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FE" w:rsidRDefault="00B56EFE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 xml:space="preserve">На основу </w:t>
      </w:r>
      <w:r>
        <w:rPr>
          <w:rFonts w:ascii="Times New Roman"/>
          <w:sz w:val="24"/>
          <w:szCs w:val="24"/>
          <w:lang w:eastAsia="sr-Latn-RS"/>
        </w:rPr>
        <w:t>члана 36.</w:t>
      </w:r>
      <w:r w:rsidR="00D60CAD">
        <w:rPr>
          <w:rFonts w:ascii="Times New Roman"/>
          <w:sz w:val="24"/>
          <w:szCs w:val="24"/>
          <w:lang w:eastAsia="sr-Latn-RS"/>
        </w:rPr>
        <w:t xml:space="preserve"> став 2.</w:t>
      </w:r>
      <w:r>
        <w:rPr>
          <w:rFonts w:ascii="Times New Roman"/>
          <w:sz w:val="24"/>
          <w:szCs w:val="24"/>
          <w:lang w:eastAsia="sr-Latn-RS"/>
        </w:rPr>
        <w:t xml:space="preserve"> и </w:t>
      </w:r>
      <w:r>
        <w:rPr>
          <w:rFonts w:ascii="Times New Roman"/>
          <w:sz w:val="24"/>
          <w:szCs w:val="24"/>
          <w:lang w:val="sr-Latn-RS" w:eastAsia="sr-Latn-RS"/>
        </w:rPr>
        <w:t>члана 3</w:t>
      </w:r>
      <w:r>
        <w:rPr>
          <w:rFonts w:ascii="Times New Roman"/>
          <w:sz w:val="24"/>
          <w:szCs w:val="24"/>
          <w:lang w:eastAsia="sr-Latn-RS"/>
        </w:rPr>
        <w:t>8</w:t>
      </w:r>
      <w:r w:rsidRPr="00AC3D92">
        <w:rPr>
          <w:rFonts w:ascii="Times New Roman"/>
          <w:sz w:val="24"/>
          <w:szCs w:val="24"/>
          <w:lang w:val="sr-Latn-RS" w:eastAsia="sr-Latn-RS"/>
        </w:rPr>
        <w:t xml:space="preserve">. став </w:t>
      </w:r>
      <w:r w:rsidRPr="00AC3D92">
        <w:rPr>
          <w:rFonts w:ascii="Times New Roman"/>
          <w:sz w:val="24"/>
          <w:szCs w:val="24"/>
          <w:lang w:eastAsia="sr-Latn-RS"/>
        </w:rPr>
        <w:t>5</w:t>
      </w:r>
      <w:r w:rsidRPr="00AC3D92">
        <w:rPr>
          <w:rFonts w:ascii="Times New Roman"/>
          <w:sz w:val="24"/>
          <w:szCs w:val="24"/>
          <w:lang w:val="sr-Latn-RS" w:eastAsia="sr-Latn-RS"/>
        </w:rPr>
        <w:t>. Закона о биомед</w:t>
      </w:r>
      <w:r w:rsidR="00A952F2">
        <w:rPr>
          <w:rFonts w:ascii="Times New Roman"/>
          <w:sz w:val="24"/>
          <w:szCs w:val="24"/>
          <w:lang w:val="sr-Latn-RS" w:eastAsia="sr-Latn-RS"/>
        </w:rPr>
        <w:t>ицински потпомогнутој оплодњи („</w:t>
      </w:r>
      <w:r w:rsidRPr="00AC3D92">
        <w:rPr>
          <w:rFonts w:ascii="Times New Roman"/>
          <w:sz w:val="24"/>
          <w:szCs w:val="24"/>
          <w:lang w:val="sr-Latn-RS" w:eastAsia="sr-Latn-RS"/>
        </w:rPr>
        <w:t>Службени гласник РС</w:t>
      </w:r>
      <w:r w:rsidR="00A952F2">
        <w:rPr>
          <w:rFonts w:ascii="Times New Roman"/>
          <w:sz w:val="24"/>
          <w:szCs w:val="24"/>
          <w:lang w:val="sr-Latn-RS" w:eastAsia="sr-Latn-RS"/>
        </w:rPr>
        <w:t>ˮ, бр.</w:t>
      </w:r>
      <w:r w:rsidRPr="00AC3D92">
        <w:rPr>
          <w:rFonts w:ascii="Times New Roman"/>
          <w:sz w:val="24"/>
          <w:szCs w:val="24"/>
          <w:lang w:val="sr-Latn-RS" w:eastAsia="sr-Latn-RS"/>
        </w:rPr>
        <w:t xml:space="preserve"> </w:t>
      </w:r>
      <w:r w:rsidR="00A952F2">
        <w:rPr>
          <w:rFonts w:ascii="Times New Roman"/>
          <w:sz w:val="24"/>
          <w:szCs w:val="24"/>
          <w:lang w:val="sr-Latn-RS" w:eastAsia="sr-Latn-RS"/>
        </w:rPr>
        <w:t>40/17 и 113/</w:t>
      </w:r>
      <w:r w:rsidR="00A56CD5">
        <w:rPr>
          <w:rFonts w:ascii="Times New Roman"/>
          <w:sz w:val="24"/>
          <w:szCs w:val="24"/>
          <w:lang w:val="sr-Latn-RS" w:eastAsia="sr-Latn-RS"/>
        </w:rPr>
        <w:t>17</w:t>
      </w:r>
      <w:r w:rsidR="00BC4EC5">
        <w:rPr>
          <w:rFonts w:ascii="Times New Roman"/>
          <w:sz w:val="24"/>
          <w:szCs w:val="24"/>
          <w:lang w:eastAsia="sr-Latn-RS"/>
        </w:rPr>
        <w:t xml:space="preserve"> др. з</w:t>
      </w:r>
      <w:r w:rsidR="00A952F2">
        <w:rPr>
          <w:rFonts w:ascii="Times New Roman"/>
          <w:sz w:val="24"/>
          <w:szCs w:val="24"/>
          <w:lang w:eastAsia="sr-Latn-RS"/>
        </w:rPr>
        <w:t>акон</w:t>
      </w:r>
      <w:r w:rsidRPr="00AC3D92">
        <w:rPr>
          <w:rFonts w:ascii="Times New Roman"/>
          <w:sz w:val="24"/>
          <w:szCs w:val="24"/>
          <w:lang w:val="sr-Latn-RS" w:eastAsia="sr-Latn-RS"/>
        </w:rPr>
        <w:t>),</w:t>
      </w:r>
    </w:p>
    <w:p w:rsidR="006A463D" w:rsidRPr="00AC3D92" w:rsidRDefault="00A952F2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>м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>инистар здравља доноси</w:t>
      </w:r>
    </w:p>
    <w:p w:rsidR="006A463D" w:rsidRPr="00A952F2" w:rsidRDefault="006A463D" w:rsidP="006A463D">
      <w:pPr>
        <w:spacing w:before="100" w:beforeAutospacing="1" w:after="100" w:afterAutospacing="1" w:line="240" w:lineRule="auto"/>
        <w:jc w:val="center"/>
        <w:rPr>
          <w:rFonts w:ascii="Times New Roman"/>
          <w:sz w:val="28"/>
          <w:szCs w:val="28"/>
          <w:lang w:eastAsia="sr-Latn-RS"/>
        </w:rPr>
      </w:pPr>
      <w:r w:rsidRPr="001054E1">
        <w:rPr>
          <w:rFonts w:ascii="Times New Roman"/>
          <w:sz w:val="28"/>
          <w:szCs w:val="28"/>
          <w:lang w:val="sr-Latn-RS" w:eastAsia="sr-Latn-RS"/>
        </w:rPr>
        <w:t>П</w:t>
      </w:r>
      <w:r w:rsidR="00A952F2">
        <w:rPr>
          <w:rFonts w:ascii="Times New Roman"/>
          <w:sz w:val="28"/>
          <w:szCs w:val="28"/>
          <w:lang w:eastAsia="sr-Latn-RS"/>
        </w:rPr>
        <w:t>РАВИЛНИК</w:t>
      </w:r>
      <w:r w:rsidR="00A952F2">
        <w:rPr>
          <w:rFonts w:ascii="Times New Roman"/>
          <w:sz w:val="28"/>
          <w:szCs w:val="28"/>
          <w:lang w:eastAsia="sr-Latn-RS"/>
        </w:rPr>
        <w:br/>
      </w:r>
      <w:r w:rsidR="00A952F2">
        <w:rPr>
          <w:rFonts w:ascii="Times New Roman"/>
          <w:sz w:val="28"/>
          <w:szCs w:val="28"/>
          <w:lang w:val="sr-Latn-RS" w:eastAsia="sr-Latn-RS"/>
        </w:rPr>
        <w:t xml:space="preserve"> О</w:t>
      </w:r>
      <w:r w:rsidRPr="001054E1">
        <w:rPr>
          <w:rFonts w:ascii="Times New Roman"/>
          <w:sz w:val="28"/>
          <w:szCs w:val="28"/>
          <w:lang w:val="sr-Latn-RS" w:eastAsia="sr-Latn-RS"/>
        </w:rPr>
        <w:t xml:space="preserve"> </w:t>
      </w:r>
      <w:r w:rsidR="00A952F2">
        <w:rPr>
          <w:rFonts w:ascii="Times New Roman"/>
          <w:sz w:val="28"/>
          <w:szCs w:val="28"/>
          <w:lang w:eastAsia="sr-Latn-RS"/>
        </w:rPr>
        <w:t>НАЧИНУ САОПШТАВАЊА ПОДАТАКА ДАВАОЦУ О</w:t>
      </w:r>
      <w:r w:rsidRPr="001054E1">
        <w:rPr>
          <w:rFonts w:ascii="Times New Roman"/>
          <w:sz w:val="28"/>
          <w:szCs w:val="28"/>
          <w:lang w:eastAsia="sr-Latn-RS"/>
        </w:rPr>
        <w:t xml:space="preserve"> </w:t>
      </w:r>
      <w:r w:rsidR="00A952F2">
        <w:rPr>
          <w:rFonts w:ascii="Times New Roman"/>
          <w:sz w:val="28"/>
          <w:szCs w:val="28"/>
          <w:lang w:eastAsia="sr-Latn-RS"/>
        </w:rPr>
        <w:t>ПРАВНИМ ПОСЛЕДИЦАМА</w:t>
      </w:r>
      <w:r w:rsidR="007239D3">
        <w:rPr>
          <w:rFonts w:ascii="Times New Roman"/>
          <w:sz w:val="28"/>
          <w:szCs w:val="28"/>
          <w:lang w:eastAsia="sr-Latn-RS"/>
        </w:rPr>
        <w:t xml:space="preserve"> ДАРОВАЊА</w:t>
      </w:r>
      <w:r w:rsidR="00A952F2">
        <w:rPr>
          <w:rFonts w:ascii="Times New Roman"/>
          <w:sz w:val="28"/>
          <w:szCs w:val="28"/>
          <w:lang w:eastAsia="sr-Latn-RS"/>
        </w:rPr>
        <w:t xml:space="preserve"> И</w:t>
      </w:r>
      <w:r w:rsidRPr="001054E1">
        <w:rPr>
          <w:rFonts w:ascii="Times New Roman"/>
          <w:sz w:val="28"/>
          <w:szCs w:val="28"/>
          <w:lang w:eastAsia="sr-Latn-RS"/>
        </w:rPr>
        <w:t xml:space="preserve"> </w:t>
      </w:r>
      <w:r w:rsidR="00A952F2">
        <w:rPr>
          <w:rFonts w:ascii="Times New Roman"/>
          <w:sz w:val="28"/>
          <w:szCs w:val="28"/>
          <w:lang w:val="sr-Latn-RS" w:eastAsia="sr-Latn-RS"/>
        </w:rPr>
        <w:t>САДРЖАЈУ ОБРАСЦА ИЗЈАВЕ</w:t>
      </w:r>
      <w:r w:rsidR="00A56CD5" w:rsidRPr="001054E1">
        <w:rPr>
          <w:rFonts w:ascii="Times New Roman"/>
          <w:sz w:val="28"/>
          <w:szCs w:val="28"/>
          <w:lang w:val="sr-Latn-RS" w:eastAsia="sr-Latn-RS"/>
        </w:rPr>
        <w:t xml:space="preserve"> </w:t>
      </w:r>
      <w:r w:rsidR="00A952F2">
        <w:rPr>
          <w:rFonts w:ascii="Times New Roman"/>
          <w:sz w:val="28"/>
          <w:szCs w:val="28"/>
          <w:lang w:eastAsia="sr-Latn-RS"/>
        </w:rPr>
        <w:t>ДАВАОЦА</w:t>
      </w:r>
      <w:r w:rsidR="00A952F2">
        <w:rPr>
          <w:rFonts w:ascii="Times New Roman"/>
          <w:sz w:val="28"/>
          <w:szCs w:val="28"/>
          <w:lang w:val="sr-Latn-RS" w:eastAsia="sr-Latn-RS"/>
        </w:rPr>
        <w:t xml:space="preserve"> О</w:t>
      </w:r>
      <w:r w:rsidRPr="001054E1">
        <w:rPr>
          <w:rFonts w:ascii="Times New Roman"/>
          <w:sz w:val="28"/>
          <w:szCs w:val="28"/>
          <w:lang w:val="sr-Latn-RS" w:eastAsia="sr-Latn-RS"/>
        </w:rPr>
        <w:t xml:space="preserve"> </w:t>
      </w:r>
      <w:r w:rsidR="007239D3">
        <w:rPr>
          <w:rFonts w:ascii="Times New Roman"/>
          <w:sz w:val="28"/>
          <w:szCs w:val="28"/>
          <w:lang w:eastAsia="sr-Latn-RS"/>
        </w:rPr>
        <w:t>ДАРОВАЊУ</w:t>
      </w:r>
      <w:r w:rsidR="00A952F2">
        <w:rPr>
          <w:rFonts w:ascii="Times New Roman"/>
          <w:sz w:val="28"/>
          <w:szCs w:val="28"/>
          <w:lang w:eastAsia="sr-Latn-RS"/>
        </w:rPr>
        <w:t xml:space="preserve"> РЕПРОДУКТИВНИХ ЋЕЛИЈА</w:t>
      </w:r>
      <w:r w:rsidR="00D501BA">
        <w:rPr>
          <w:rFonts w:ascii="Times New Roman"/>
          <w:sz w:val="28"/>
          <w:szCs w:val="28"/>
          <w:lang w:eastAsia="sr-Latn-RS"/>
        </w:rPr>
        <w:t>,</w:t>
      </w:r>
      <w:r w:rsidRPr="001054E1">
        <w:rPr>
          <w:rFonts w:ascii="Times New Roman"/>
          <w:sz w:val="28"/>
          <w:szCs w:val="28"/>
          <w:lang w:eastAsia="sr-Latn-RS"/>
        </w:rPr>
        <w:t xml:space="preserve"> </w:t>
      </w:r>
      <w:r w:rsidR="00A952F2">
        <w:rPr>
          <w:rFonts w:ascii="Times New Roman"/>
          <w:sz w:val="28"/>
          <w:szCs w:val="28"/>
          <w:lang w:eastAsia="sr-Latn-RS"/>
        </w:rPr>
        <w:t>ОДНОСНО ЕМБРИОНА</w:t>
      </w:r>
      <w:r w:rsidR="00A952F2">
        <w:rPr>
          <w:rFonts w:ascii="Times New Roman"/>
          <w:sz w:val="28"/>
          <w:szCs w:val="28"/>
          <w:lang w:val="sr-Latn-RS" w:eastAsia="sr-Latn-RS"/>
        </w:rPr>
        <w:t xml:space="preserve"> </w:t>
      </w:r>
    </w:p>
    <w:p w:rsidR="006A463D" w:rsidRPr="00EB659B" w:rsidRDefault="006A463D" w:rsidP="006A463D">
      <w:pPr>
        <w:spacing w:before="30" w:after="30" w:line="240" w:lineRule="auto"/>
        <w:jc w:val="center"/>
        <w:rPr>
          <w:rFonts w:ascii="Times New Roman"/>
          <w:bCs/>
          <w:sz w:val="24"/>
          <w:szCs w:val="24"/>
          <w:lang w:val="sr-Latn-RS" w:eastAsia="sr-Latn-RS"/>
        </w:rPr>
      </w:pPr>
      <w:r w:rsidRPr="00EB659B">
        <w:rPr>
          <w:rFonts w:ascii="Times New Roman"/>
          <w:bCs/>
          <w:sz w:val="24"/>
          <w:szCs w:val="24"/>
          <w:lang w:val="sr-Latn-RS" w:eastAsia="sr-Latn-RS"/>
        </w:rPr>
        <w:t>Члан 1.</w:t>
      </w:r>
    </w:p>
    <w:p w:rsidR="006A463D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Овим правилником прописује се</w:t>
      </w:r>
      <w:r w:rsidR="007239D3">
        <w:rPr>
          <w:rFonts w:ascii="Times New Roman"/>
          <w:sz w:val="24"/>
          <w:szCs w:val="24"/>
          <w:lang w:eastAsia="sr-Latn-RS"/>
        </w:rPr>
        <w:t xml:space="preserve"> начин саопштавања података</w:t>
      </w:r>
      <w:r w:rsidR="0056203A">
        <w:rPr>
          <w:rFonts w:ascii="Times New Roman"/>
          <w:sz w:val="24"/>
          <w:szCs w:val="24"/>
          <w:lang w:eastAsia="sr-Latn-RS"/>
        </w:rPr>
        <w:t xml:space="preserve"> којима се обезбеђује да </w:t>
      </w:r>
      <w:r w:rsidR="007F2282">
        <w:rPr>
          <w:rFonts w:ascii="Times New Roman"/>
          <w:sz w:val="24"/>
          <w:szCs w:val="24"/>
          <w:lang w:eastAsia="sr-Latn-RS"/>
        </w:rPr>
        <w:t>се</w:t>
      </w:r>
      <w:r w:rsidR="0056203A">
        <w:rPr>
          <w:rFonts w:ascii="Times New Roman"/>
          <w:sz w:val="24"/>
          <w:szCs w:val="24"/>
          <w:lang w:eastAsia="sr-Latn-RS"/>
        </w:rPr>
        <w:t xml:space="preserve"> давалац упозна са правним последицама да</w:t>
      </w:r>
      <w:r w:rsidR="007F2282">
        <w:rPr>
          <w:rFonts w:ascii="Times New Roman"/>
          <w:sz w:val="24"/>
          <w:szCs w:val="24"/>
          <w:lang w:eastAsia="sr-Latn-RS"/>
        </w:rPr>
        <w:t>ри</w:t>
      </w:r>
      <w:r w:rsidR="0056203A">
        <w:rPr>
          <w:rFonts w:ascii="Times New Roman"/>
          <w:sz w:val="24"/>
          <w:szCs w:val="24"/>
          <w:lang w:eastAsia="sr-Latn-RS"/>
        </w:rPr>
        <w:t>вања репродуктивних ћелија,</w:t>
      </w:r>
      <w:r w:rsidR="007F2282">
        <w:rPr>
          <w:rFonts w:ascii="Times New Roman"/>
          <w:sz w:val="24"/>
          <w:szCs w:val="24"/>
          <w:lang w:eastAsia="sr-Latn-RS"/>
        </w:rPr>
        <w:t xml:space="preserve"> односно ембриона,</w:t>
      </w:r>
      <w:r w:rsidR="0056203A">
        <w:rPr>
          <w:rFonts w:ascii="Times New Roman"/>
          <w:sz w:val="24"/>
          <w:szCs w:val="24"/>
          <w:lang w:eastAsia="sr-Latn-RS"/>
        </w:rPr>
        <w:t xml:space="preserve"> као и садржај обрасца изјаве о писменом пристанку</w:t>
      </w:r>
      <w:r w:rsidR="007F2282">
        <w:rPr>
          <w:rFonts w:ascii="Times New Roman"/>
          <w:sz w:val="24"/>
          <w:szCs w:val="24"/>
          <w:lang w:eastAsia="sr-Latn-RS"/>
        </w:rPr>
        <w:t xml:space="preserve"> дари</w:t>
      </w:r>
      <w:r w:rsidR="009A239E">
        <w:rPr>
          <w:rFonts w:ascii="Times New Roman"/>
          <w:sz w:val="24"/>
          <w:szCs w:val="24"/>
          <w:lang w:eastAsia="sr-Latn-RS"/>
        </w:rPr>
        <w:t>вања</w:t>
      </w:r>
      <w:r w:rsidR="0056203A">
        <w:rPr>
          <w:rFonts w:ascii="Times New Roman"/>
          <w:sz w:val="24"/>
          <w:szCs w:val="24"/>
          <w:lang w:eastAsia="sr-Latn-RS"/>
        </w:rPr>
        <w:t xml:space="preserve"> репродуктивних ћелија, односно ембриона </w:t>
      </w:r>
      <w:r w:rsidR="00C53C9C">
        <w:rPr>
          <w:rFonts w:ascii="Times New Roman"/>
          <w:sz w:val="24"/>
          <w:szCs w:val="24"/>
          <w:lang w:eastAsia="sr-Latn-RS"/>
        </w:rPr>
        <w:t>у поступку биомедицински потпомогнутог оплођења</w:t>
      </w:r>
      <w:r w:rsidR="00763EDF">
        <w:rPr>
          <w:rFonts w:ascii="Times New Roman"/>
          <w:sz w:val="24"/>
          <w:szCs w:val="24"/>
          <w:lang w:eastAsia="sr-Latn-RS"/>
        </w:rPr>
        <w:t xml:space="preserve"> </w:t>
      </w:r>
      <w:r w:rsidR="00C53C9C">
        <w:rPr>
          <w:rFonts w:ascii="Times New Roman"/>
          <w:sz w:val="24"/>
          <w:szCs w:val="24"/>
          <w:lang w:eastAsia="sr-Latn-RS"/>
        </w:rPr>
        <w:t>(у даљем тексту: БМП</w:t>
      </w:r>
      <w:r w:rsidR="009A239E">
        <w:rPr>
          <w:rFonts w:ascii="Times New Roman"/>
          <w:sz w:val="24"/>
          <w:szCs w:val="24"/>
          <w:lang w:eastAsia="sr-Latn-RS"/>
        </w:rPr>
        <w:t>О</w:t>
      </w:r>
      <w:r w:rsidR="00C53C9C">
        <w:rPr>
          <w:rFonts w:ascii="Times New Roman"/>
          <w:sz w:val="24"/>
          <w:szCs w:val="24"/>
          <w:lang w:eastAsia="sr-Latn-RS"/>
        </w:rPr>
        <w:t>)</w:t>
      </w:r>
      <w:r w:rsidR="007F2282">
        <w:rPr>
          <w:rFonts w:ascii="Times New Roman"/>
          <w:sz w:val="24"/>
          <w:szCs w:val="24"/>
          <w:lang w:eastAsia="sr-Latn-RS"/>
        </w:rPr>
        <w:t>.</w:t>
      </w:r>
    </w:p>
    <w:p w:rsidR="00BC4EC5" w:rsidRDefault="00BC4EC5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Pr="00EB659B" w:rsidRDefault="006A463D" w:rsidP="006A463D">
      <w:pPr>
        <w:spacing w:after="0" w:line="240" w:lineRule="auto"/>
        <w:ind w:right="375"/>
        <w:jc w:val="center"/>
        <w:rPr>
          <w:rFonts w:ascii="Times New Roman"/>
          <w:sz w:val="24"/>
          <w:szCs w:val="24"/>
          <w:lang w:eastAsia="sr-Latn-RS"/>
        </w:rPr>
      </w:pPr>
      <w:r>
        <w:rPr>
          <w:rFonts w:ascii="Times New Roman"/>
          <w:b/>
          <w:sz w:val="24"/>
          <w:szCs w:val="24"/>
          <w:lang w:eastAsia="sr-Latn-RS"/>
        </w:rPr>
        <w:t xml:space="preserve">      </w:t>
      </w:r>
      <w:r w:rsidRPr="00EB659B">
        <w:rPr>
          <w:rFonts w:ascii="Times New Roman"/>
          <w:sz w:val="24"/>
          <w:szCs w:val="24"/>
          <w:lang w:eastAsia="sr-Latn-RS"/>
        </w:rPr>
        <w:t>Члан 2.</w:t>
      </w:r>
    </w:p>
    <w:p w:rsidR="006A463D" w:rsidRPr="00607BB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  <w:r>
        <w:rPr>
          <w:rFonts w:ascii="Times New Roman"/>
          <w:sz w:val="24"/>
          <w:szCs w:val="24"/>
          <w:lang w:eastAsia="sr-Latn-RS"/>
        </w:rPr>
        <w:t xml:space="preserve">Овлашћено лице </w:t>
      </w:r>
      <w:r w:rsidR="007F2282">
        <w:rPr>
          <w:rFonts w:ascii="Times New Roman"/>
          <w:sz w:val="24"/>
          <w:szCs w:val="24"/>
          <w:lang w:eastAsia="sr-Latn-RS"/>
        </w:rPr>
        <w:t xml:space="preserve">Центра за БМПО, односно </w:t>
      </w:r>
      <w:r w:rsidRPr="00402688">
        <w:rPr>
          <w:rFonts w:ascii="Times New Roman"/>
          <w:sz w:val="24"/>
          <w:szCs w:val="24"/>
          <w:lang w:eastAsia="sr-Latn-RS"/>
        </w:rPr>
        <w:t>Б</w:t>
      </w:r>
      <w:r w:rsidRPr="005833B3">
        <w:rPr>
          <w:rFonts w:ascii="Times New Roman"/>
          <w:sz w:val="24"/>
          <w:szCs w:val="24"/>
          <w:lang w:eastAsia="sr-Latn-RS"/>
        </w:rPr>
        <w:t>анк</w:t>
      </w:r>
      <w:r>
        <w:rPr>
          <w:rFonts w:ascii="Times New Roman"/>
          <w:sz w:val="24"/>
          <w:szCs w:val="24"/>
          <w:lang w:eastAsia="sr-Latn-RS"/>
        </w:rPr>
        <w:t>е</w:t>
      </w:r>
      <w:r w:rsidRPr="005833B3">
        <w:rPr>
          <w:rFonts w:ascii="Times New Roman"/>
          <w:sz w:val="24"/>
          <w:szCs w:val="24"/>
          <w:lang w:eastAsia="sr-Latn-RS"/>
        </w:rPr>
        <w:t xml:space="preserve"> репродуктивних ћелија, ткива и ембриона</w:t>
      </w:r>
      <w:r w:rsidR="002C1A3A">
        <w:rPr>
          <w:rFonts w:ascii="Times New Roman"/>
          <w:sz w:val="24"/>
          <w:szCs w:val="24"/>
          <w:lang w:eastAsia="sr-Latn-RS"/>
        </w:rPr>
        <w:t xml:space="preserve"> ( у даљем тексту: Банка)</w:t>
      </w:r>
      <w:r>
        <w:rPr>
          <w:rFonts w:ascii="Times New Roman"/>
          <w:sz w:val="24"/>
          <w:szCs w:val="24"/>
          <w:lang w:eastAsia="sr-Latn-RS"/>
        </w:rPr>
        <w:t xml:space="preserve"> упознаје даваоца репродуктивних ћелија на прикладан и јасан начин, користећи изразе које су лако разумљиви, о свим битним </w:t>
      </w:r>
      <w:r w:rsidR="007F2282">
        <w:rPr>
          <w:rFonts w:ascii="Times New Roman"/>
          <w:sz w:val="24"/>
          <w:szCs w:val="24"/>
          <w:lang w:eastAsia="sr-Latn-RS"/>
        </w:rPr>
        <w:t>подацима који</w:t>
      </w:r>
      <w:r>
        <w:rPr>
          <w:rFonts w:ascii="Times New Roman"/>
          <w:sz w:val="24"/>
          <w:szCs w:val="24"/>
          <w:lang w:eastAsia="sr-Latn-RS"/>
        </w:rPr>
        <w:t xml:space="preserve"> се односе на </w:t>
      </w:r>
      <w:r>
        <w:rPr>
          <w:rFonts w:ascii="Times New Roman"/>
          <w:sz w:val="24"/>
          <w:szCs w:val="24"/>
          <w:lang w:val="sr-Latn-RS" w:eastAsia="sr-Latn-RS"/>
        </w:rPr>
        <w:t>правне последице</w:t>
      </w:r>
      <w:r w:rsidRPr="007B1E52">
        <w:rPr>
          <w:rFonts w:ascii="Times New Roman"/>
          <w:sz w:val="24"/>
          <w:szCs w:val="24"/>
          <w:lang w:val="sr-Latn-RS" w:eastAsia="sr-Latn-RS"/>
        </w:rPr>
        <w:t xml:space="preserve"> да</w:t>
      </w:r>
      <w:r w:rsidR="007F2282">
        <w:rPr>
          <w:rFonts w:ascii="Times New Roman"/>
          <w:sz w:val="24"/>
          <w:szCs w:val="24"/>
          <w:lang w:eastAsia="sr-Latn-RS"/>
        </w:rPr>
        <w:t>ро</w:t>
      </w:r>
      <w:r w:rsidRPr="007B1E52">
        <w:rPr>
          <w:rFonts w:ascii="Times New Roman"/>
          <w:sz w:val="24"/>
          <w:szCs w:val="24"/>
          <w:lang w:val="sr-Latn-RS" w:eastAsia="sr-Latn-RS"/>
        </w:rPr>
        <w:t xml:space="preserve">вања репродуктивних ћелија, </w:t>
      </w:r>
      <w:r>
        <w:rPr>
          <w:rFonts w:ascii="Times New Roman"/>
          <w:sz w:val="24"/>
          <w:szCs w:val="24"/>
          <w:lang w:eastAsia="sr-Latn-RS"/>
        </w:rPr>
        <w:t xml:space="preserve">на </w:t>
      </w:r>
      <w:r>
        <w:rPr>
          <w:rFonts w:ascii="Times New Roman"/>
          <w:sz w:val="24"/>
          <w:szCs w:val="24"/>
          <w:lang w:val="sr-Latn-RS" w:eastAsia="sr-Latn-RS"/>
        </w:rPr>
        <w:t>однос</w:t>
      </w:r>
      <w:r w:rsidRPr="007B1E52">
        <w:rPr>
          <w:rFonts w:ascii="Times New Roman"/>
          <w:sz w:val="24"/>
          <w:szCs w:val="24"/>
          <w:lang w:val="sr-Latn-RS" w:eastAsia="sr-Latn-RS"/>
        </w:rPr>
        <w:t xml:space="preserve"> према зачетом, односно рођеном детету, као и</w:t>
      </w:r>
      <w:r>
        <w:rPr>
          <w:rFonts w:ascii="Times New Roman"/>
          <w:sz w:val="24"/>
          <w:szCs w:val="24"/>
          <w:lang w:eastAsia="sr-Latn-RS"/>
        </w:rPr>
        <w:t xml:space="preserve"> на</w:t>
      </w:r>
      <w:r w:rsidRPr="007B1E52">
        <w:rPr>
          <w:rFonts w:asci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/>
          <w:sz w:val="24"/>
          <w:szCs w:val="24"/>
          <w:lang w:eastAsia="sr-Latn-RS"/>
        </w:rPr>
        <w:t xml:space="preserve">информације у вези са </w:t>
      </w:r>
      <w:r>
        <w:rPr>
          <w:rFonts w:ascii="Times New Roman"/>
          <w:sz w:val="24"/>
          <w:szCs w:val="24"/>
          <w:lang w:val="sr-Latn-RS" w:eastAsia="sr-Latn-RS"/>
        </w:rPr>
        <w:t>сврхом</w:t>
      </w:r>
      <w:r w:rsidRPr="007B1E52">
        <w:rPr>
          <w:rFonts w:ascii="Times New Roman"/>
          <w:sz w:val="24"/>
          <w:szCs w:val="24"/>
          <w:lang w:val="sr-Latn-RS" w:eastAsia="sr-Latn-RS"/>
        </w:rPr>
        <w:t xml:space="preserve"> и временом чувања дариваних репродуктивних ћелија, у складу са законом, а уз загарантовану анонимност</w:t>
      </w:r>
      <w:r>
        <w:rPr>
          <w:rFonts w:ascii="Times New Roman"/>
          <w:sz w:val="24"/>
          <w:szCs w:val="24"/>
          <w:lang w:eastAsia="sr-Latn-RS"/>
        </w:rPr>
        <w:t>.</w:t>
      </w:r>
    </w:p>
    <w:p w:rsidR="0060459E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  <w:r w:rsidRPr="005833B3">
        <w:rPr>
          <w:rFonts w:ascii="Times New Roman"/>
          <w:sz w:val="24"/>
          <w:szCs w:val="24"/>
          <w:lang w:eastAsia="sr-Latn-RS"/>
        </w:rPr>
        <w:t>Овл</w:t>
      </w:r>
      <w:r>
        <w:rPr>
          <w:rFonts w:ascii="Times New Roman"/>
          <w:sz w:val="24"/>
          <w:szCs w:val="24"/>
          <w:lang w:eastAsia="sr-Latn-RS"/>
        </w:rPr>
        <w:t xml:space="preserve">ашћено лице </w:t>
      </w:r>
      <w:r w:rsidRPr="00402688">
        <w:rPr>
          <w:rFonts w:ascii="Times New Roman"/>
          <w:sz w:val="24"/>
          <w:szCs w:val="24"/>
          <w:lang w:eastAsia="sr-Latn-RS"/>
        </w:rPr>
        <w:t>Центра за БМПО</w:t>
      </w:r>
      <w:r w:rsidR="007F2282">
        <w:rPr>
          <w:rFonts w:ascii="Times New Roman"/>
          <w:sz w:val="24"/>
          <w:szCs w:val="24"/>
          <w:lang w:eastAsia="sr-Latn-RS"/>
        </w:rPr>
        <w:t>, односно Банке доставља податке</w:t>
      </w:r>
      <w:r>
        <w:rPr>
          <w:rFonts w:ascii="Times New Roman"/>
          <w:sz w:val="24"/>
          <w:szCs w:val="24"/>
          <w:lang w:eastAsia="sr-Latn-RS"/>
        </w:rPr>
        <w:t xml:space="preserve"> из става 1. овог члана </w:t>
      </w:r>
      <w:r w:rsidRPr="005833B3">
        <w:rPr>
          <w:rFonts w:ascii="Times New Roman"/>
          <w:sz w:val="24"/>
          <w:szCs w:val="24"/>
          <w:lang w:eastAsia="sr-Latn-RS"/>
        </w:rPr>
        <w:t>даваоц</w:t>
      </w:r>
      <w:r>
        <w:rPr>
          <w:rFonts w:ascii="Times New Roman"/>
          <w:sz w:val="24"/>
          <w:szCs w:val="24"/>
          <w:lang w:eastAsia="sr-Latn-RS"/>
        </w:rPr>
        <w:t>у</w:t>
      </w:r>
      <w:r w:rsidRPr="005833B3">
        <w:rPr>
          <w:rFonts w:ascii="Times New Roman"/>
          <w:sz w:val="24"/>
          <w:szCs w:val="24"/>
          <w:lang w:eastAsia="sr-Latn-RS"/>
        </w:rPr>
        <w:t xml:space="preserve"> </w:t>
      </w:r>
      <w:r>
        <w:rPr>
          <w:rFonts w:ascii="Times New Roman"/>
          <w:sz w:val="24"/>
          <w:szCs w:val="24"/>
          <w:lang w:eastAsia="sr-Latn-RS"/>
        </w:rPr>
        <w:t>пре да</w:t>
      </w:r>
      <w:r w:rsidR="007F2282">
        <w:rPr>
          <w:rFonts w:ascii="Times New Roman"/>
          <w:sz w:val="24"/>
          <w:szCs w:val="24"/>
          <w:lang w:eastAsia="sr-Latn-RS"/>
        </w:rPr>
        <w:t>ри</w:t>
      </w:r>
      <w:r>
        <w:rPr>
          <w:rFonts w:ascii="Times New Roman"/>
          <w:sz w:val="24"/>
          <w:szCs w:val="24"/>
          <w:lang w:eastAsia="sr-Latn-RS"/>
        </w:rPr>
        <w:t>вања</w:t>
      </w:r>
      <w:r w:rsidRPr="005833B3">
        <w:rPr>
          <w:rFonts w:ascii="Times New Roman"/>
          <w:sz w:val="24"/>
          <w:szCs w:val="24"/>
          <w:lang w:eastAsia="sr-Latn-RS"/>
        </w:rPr>
        <w:t xml:space="preserve"> репродуктивних ћелија </w:t>
      </w:r>
      <w:r>
        <w:rPr>
          <w:rFonts w:ascii="Times New Roman"/>
          <w:sz w:val="24"/>
          <w:szCs w:val="24"/>
          <w:lang w:eastAsia="sr-Latn-RS"/>
        </w:rPr>
        <w:t xml:space="preserve">у </w:t>
      </w:r>
      <w:r w:rsidR="00480817">
        <w:rPr>
          <w:rFonts w:ascii="Times New Roman"/>
          <w:sz w:val="24"/>
          <w:szCs w:val="24"/>
          <w:lang w:eastAsia="sr-Latn-RS"/>
        </w:rPr>
        <w:t>писменом</w:t>
      </w:r>
      <w:r>
        <w:rPr>
          <w:rFonts w:ascii="Times New Roman"/>
          <w:sz w:val="24"/>
          <w:szCs w:val="24"/>
          <w:lang w:eastAsia="sr-Latn-RS"/>
        </w:rPr>
        <w:t xml:space="preserve"> облику. </w:t>
      </w:r>
      <w:r w:rsidR="00B414D1">
        <w:rPr>
          <w:rFonts w:ascii="Times New Roman"/>
          <w:sz w:val="24"/>
          <w:szCs w:val="24"/>
          <w:lang w:eastAsia="sr-Latn-RS"/>
        </w:rPr>
        <w:t xml:space="preserve"> </w:t>
      </w:r>
      <w:r w:rsidR="00B414D1">
        <w:rPr>
          <w:rFonts w:ascii="Times New Roman"/>
          <w:sz w:val="24"/>
          <w:szCs w:val="24"/>
          <w:lang w:eastAsia="sr-Latn-RS"/>
        </w:rPr>
        <w:tab/>
      </w:r>
      <w:r w:rsidR="00926049">
        <w:rPr>
          <w:rFonts w:ascii="Times New Roman"/>
          <w:sz w:val="24"/>
          <w:szCs w:val="24"/>
          <w:lang w:eastAsia="sr-Latn-RS"/>
        </w:rPr>
        <w:t>Обавештење о подацима из ст.</w:t>
      </w:r>
      <w:r w:rsidRPr="005833B3">
        <w:rPr>
          <w:rFonts w:ascii="Times New Roman"/>
          <w:sz w:val="24"/>
          <w:szCs w:val="24"/>
          <w:lang w:eastAsia="sr-Latn-RS"/>
        </w:rPr>
        <w:t xml:space="preserve"> </w:t>
      </w:r>
      <w:r w:rsidR="00926049">
        <w:rPr>
          <w:rFonts w:ascii="Times New Roman"/>
          <w:sz w:val="24"/>
          <w:szCs w:val="24"/>
          <w:lang w:eastAsia="sr-Latn-RS"/>
        </w:rPr>
        <w:t>1. и 2</w:t>
      </w:r>
      <w:r w:rsidRPr="005833B3">
        <w:rPr>
          <w:rFonts w:ascii="Times New Roman"/>
          <w:sz w:val="24"/>
          <w:szCs w:val="24"/>
          <w:lang w:eastAsia="sr-Latn-RS"/>
        </w:rPr>
        <w:t>.</w:t>
      </w:r>
      <w:r w:rsidR="00926049">
        <w:rPr>
          <w:rFonts w:ascii="Times New Roman"/>
          <w:sz w:val="24"/>
          <w:szCs w:val="24"/>
          <w:lang w:eastAsia="sr-Latn-RS"/>
        </w:rPr>
        <w:t xml:space="preserve"> дато је у Прилогу 1 </w:t>
      </w:r>
      <w:r>
        <w:rPr>
          <w:rFonts w:ascii="Times New Roman"/>
          <w:sz w:val="24"/>
          <w:szCs w:val="24"/>
          <w:lang w:eastAsia="sr-Latn-RS"/>
        </w:rPr>
        <w:t xml:space="preserve"> овог</w:t>
      </w:r>
      <w:r w:rsidRPr="005833B3">
        <w:rPr>
          <w:rFonts w:ascii="Times New Roman"/>
          <w:sz w:val="24"/>
          <w:szCs w:val="24"/>
          <w:lang w:eastAsia="sr-Latn-RS"/>
        </w:rPr>
        <w:t xml:space="preserve"> члана </w:t>
      </w:r>
      <w:r w:rsidR="0060459E">
        <w:rPr>
          <w:rFonts w:ascii="Times New Roman"/>
          <w:sz w:val="24"/>
          <w:szCs w:val="24"/>
          <w:lang w:eastAsia="sr-Latn-RS"/>
        </w:rPr>
        <w:t>који је одштампан уз овај правилник и чини његов саставни део.</w:t>
      </w:r>
    </w:p>
    <w:p w:rsidR="006A463D" w:rsidRDefault="0060459E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  <w:r>
        <w:rPr>
          <w:rFonts w:ascii="Times New Roman"/>
          <w:sz w:val="24"/>
          <w:szCs w:val="24"/>
          <w:lang w:eastAsia="sr-Latn-RS"/>
        </w:rPr>
        <w:t xml:space="preserve">  Обавештење из става 3. овог члана </w:t>
      </w:r>
      <w:r w:rsidR="006A463D" w:rsidRPr="005833B3">
        <w:rPr>
          <w:rFonts w:ascii="Times New Roman"/>
          <w:sz w:val="24"/>
          <w:szCs w:val="24"/>
          <w:lang w:eastAsia="sr-Latn-RS"/>
        </w:rPr>
        <w:t>садржи</w:t>
      </w:r>
      <w:r w:rsidR="006A463D" w:rsidRPr="00402688">
        <w:rPr>
          <w:rFonts w:ascii="Times New Roman"/>
          <w:sz w:val="24"/>
          <w:szCs w:val="24"/>
          <w:lang w:eastAsia="sr-Latn-RS"/>
        </w:rPr>
        <w:t xml:space="preserve"> потпис</w:t>
      </w:r>
      <w:r w:rsidR="006A463D" w:rsidRPr="005833B3">
        <w:rPr>
          <w:rFonts w:ascii="Times New Roman"/>
          <w:sz w:val="24"/>
          <w:szCs w:val="24"/>
          <w:lang w:eastAsia="sr-Latn-RS"/>
        </w:rPr>
        <w:t xml:space="preserve"> даваоца репродуктивних ћелија</w:t>
      </w:r>
      <w:r w:rsidR="006A463D">
        <w:rPr>
          <w:rFonts w:ascii="Times New Roman"/>
          <w:sz w:val="24"/>
          <w:szCs w:val="24"/>
          <w:lang w:eastAsia="sr-Latn-RS"/>
        </w:rPr>
        <w:t xml:space="preserve"> којим потврђују пријем Обавештења</w:t>
      </w:r>
      <w:r w:rsidR="006A463D" w:rsidRPr="005833B3">
        <w:rPr>
          <w:rFonts w:ascii="Times New Roman"/>
          <w:sz w:val="24"/>
          <w:szCs w:val="24"/>
          <w:lang w:eastAsia="sr-Latn-RS"/>
        </w:rPr>
        <w:t xml:space="preserve">, потпис </w:t>
      </w:r>
      <w:r w:rsidR="006A463D">
        <w:rPr>
          <w:rFonts w:ascii="Times New Roman"/>
          <w:sz w:val="24"/>
          <w:szCs w:val="24"/>
          <w:lang w:eastAsia="sr-Latn-RS"/>
        </w:rPr>
        <w:t>овлашћеног лица</w:t>
      </w:r>
      <w:r w:rsidR="00F356C7">
        <w:rPr>
          <w:rFonts w:ascii="Times New Roman"/>
          <w:sz w:val="24"/>
          <w:szCs w:val="24"/>
          <w:lang w:eastAsia="sr-Latn-RS"/>
        </w:rPr>
        <w:t xml:space="preserve"> ц</w:t>
      </w:r>
      <w:r w:rsidR="00ED7AE4">
        <w:rPr>
          <w:rFonts w:ascii="Times New Roman"/>
          <w:sz w:val="24"/>
          <w:szCs w:val="24"/>
          <w:lang w:eastAsia="sr-Latn-RS"/>
        </w:rPr>
        <w:t>ентра за БМПО Банке,</w:t>
      </w:r>
      <w:r w:rsidR="006A463D" w:rsidRPr="005833B3">
        <w:rPr>
          <w:rFonts w:ascii="Times New Roman"/>
          <w:sz w:val="24"/>
          <w:szCs w:val="24"/>
          <w:lang w:eastAsia="sr-Latn-RS"/>
        </w:rPr>
        <w:t xml:space="preserve"> који </w:t>
      </w:r>
      <w:r w:rsidR="006A463D">
        <w:rPr>
          <w:rFonts w:ascii="Times New Roman"/>
          <w:sz w:val="24"/>
          <w:szCs w:val="24"/>
          <w:lang w:eastAsia="sr-Latn-RS"/>
        </w:rPr>
        <w:t>саопштава информације даваоцу</w:t>
      </w:r>
      <w:r w:rsidR="00ED7AE4">
        <w:rPr>
          <w:rFonts w:ascii="Times New Roman"/>
          <w:sz w:val="24"/>
          <w:szCs w:val="24"/>
          <w:lang w:eastAsia="sr-Latn-RS"/>
        </w:rPr>
        <w:t>.</w:t>
      </w:r>
    </w:p>
    <w:p w:rsidR="00480817" w:rsidRDefault="00480817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  <w:r>
        <w:rPr>
          <w:rFonts w:ascii="Times New Roman"/>
          <w:sz w:val="24"/>
          <w:szCs w:val="24"/>
          <w:lang w:eastAsia="sr-Latn-RS"/>
        </w:rPr>
        <w:t xml:space="preserve">  </w:t>
      </w:r>
    </w:p>
    <w:p w:rsidR="006A463D" w:rsidRPr="00EB659B" w:rsidRDefault="006A463D" w:rsidP="006A463D">
      <w:pPr>
        <w:spacing w:before="30" w:after="30" w:line="240" w:lineRule="auto"/>
        <w:jc w:val="center"/>
        <w:rPr>
          <w:rFonts w:ascii="Times New Roman"/>
          <w:bCs/>
          <w:sz w:val="24"/>
          <w:szCs w:val="24"/>
          <w:lang w:val="sr-Latn-RS" w:eastAsia="sr-Latn-RS"/>
        </w:rPr>
      </w:pPr>
      <w:r w:rsidRPr="00EB659B">
        <w:rPr>
          <w:rFonts w:ascii="Times New Roman"/>
          <w:bCs/>
          <w:sz w:val="24"/>
          <w:szCs w:val="24"/>
          <w:lang w:eastAsia="sr-Latn-RS"/>
        </w:rPr>
        <w:t xml:space="preserve">  </w:t>
      </w:r>
      <w:r w:rsidRPr="00EB659B">
        <w:rPr>
          <w:rFonts w:ascii="Times New Roman"/>
          <w:bCs/>
          <w:sz w:val="24"/>
          <w:szCs w:val="24"/>
          <w:lang w:val="sr-Latn-RS" w:eastAsia="sr-Latn-RS"/>
        </w:rPr>
        <w:t>Члан 3.</w:t>
      </w:r>
      <w:r w:rsidRPr="00EB659B">
        <w:rPr>
          <w:rFonts w:ascii="Times New Roman"/>
          <w:sz w:val="24"/>
          <w:szCs w:val="24"/>
          <w:lang w:eastAsia="sr-Latn-RS"/>
        </w:rPr>
        <w:t xml:space="preserve"> </w:t>
      </w:r>
    </w:p>
    <w:p w:rsidR="006A463D" w:rsidRPr="00AC3D92" w:rsidRDefault="001A3FB5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>Образац изјаве д</w:t>
      </w:r>
      <w:r>
        <w:rPr>
          <w:rFonts w:ascii="Times New Roman"/>
          <w:sz w:val="24"/>
          <w:szCs w:val="24"/>
          <w:lang w:eastAsia="sr-Latn-RS"/>
        </w:rPr>
        <w:t>аваоца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 xml:space="preserve"> о да</w:t>
      </w:r>
      <w:r w:rsidR="0084763F">
        <w:rPr>
          <w:rFonts w:ascii="Times New Roman"/>
          <w:sz w:val="24"/>
          <w:szCs w:val="24"/>
          <w:lang w:eastAsia="sr-Latn-RS"/>
        </w:rPr>
        <w:t>ро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>вању репродуктивних ћелија у поступку БМПО садржи рубрике за упис података о:</w:t>
      </w:r>
    </w:p>
    <w:p w:rsidR="006A463D" w:rsidRPr="00AC3D92" w:rsidRDefault="001A3FB5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>1) д</w:t>
      </w:r>
      <w:r>
        <w:rPr>
          <w:rFonts w:ascii="Times New Roman"/>
          <w:sz w:val="24"/>
          <w:szCs w:val="24"/>
          <w:lang w:eastAsia="sr-Latn-RS"/>
        </w:rPr>
        <w:t>аваоцу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 xml:space="preserve"> репродуктивних ћелија, и то:</w:t>
      </w: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(1) име и презиме,</w:t>
      </w: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(2) јединствени матични број грађана,</w:t>
      </w: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(3) датум рођења,</w:t>
      </w: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(4) пол,</w:t>
      </w: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(5) место пребивалишта и адреса,</w:t>
      </w: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(6) држављанство;</w:t>
      </w:r>
    </w:p>
    <w:p w:rsidR="006A463D" w:rsidRPr="00AC3D92" w:rsidRDefault="0084763F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>2) изјав</w:t>
      </w:r>
      <w:r w:rsidR="00F356C7">
        <w:rPr>
          <w:rFonts w:ascii="Times New Roman"/>
          <w:sz w:val="24"/>
          <w:szCs w:val="24"/>
          <w:lang w:eastAsia="sr-Latn-RS"/>
        </w:rPr>
        <w:t>и</w:t>
      </w:r>
      <w:r w:rsidR="001A3FB5">
        <w:rPr>
          <w:rFonts w:ascii="Times New Roman"/>
          <w:sz w:val="24"/>
          <w:szCs w:val="24"/>
          <w:lang w:val="sr-Latn-RS" w:eastAsia="sr-Latn-RS"/>
        </w:rPr>
        <w:t xml:space="preserve"> </w:t>
      </w:r>
      <w:r w:rsidR="00B176D1">
        <w:rPr>
          <w:rFonts w:ascii="Times New Roman"/>
          <w:sz w:val="24"/>
          <w:szCs w:val="24"/>
          <w:lang w:eastAsia="sr-Latn-RS"/>
        </w:rPr>
        <w:t xml:space="preserve">о пристанку </w:t>
      </w:r>
      <w:r w:rsidR="001A3FB5">
        <w:rPr>
          <w:rFonts w:ascii="Times New Roman"/>
          <w:sz w:val="24"/>
          <w:szCs w:val="24"/>
          <w:lang w:val="sr-Latn-RS" w:eastAsia="sr-Latn-RS"/>
        </w:rPr>
        <w:t>д</w:t>
      </w:r>
      <w:r w:rsidR="001A3FB5">
        <w:rPr>
          <w:rFonts w:ascii="Times New Roman"/>
          <w:sz w:val="24"/>
          <w:szCs w:val="24"/>
          <w:lang w:eastAsia="sr-Latn-RS"/>
        </w:rPr>
        <w:t>аваоца</w:t>
      </w:r>
      <w:r>
        <w:rPr>
          <w:rFonts w:ascii="Times New Roman"/>
          <w:sz w:val="24"/>
          <w:szCs w:val="24"/>
          <w:lang w:val="sr-Latn-RS" w:eastAsia="sr-Latn-RS"/>
        </w:rPr>
        <w:t xml:space="preserve"> 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>репродуктивних ћелија;</w:t>
      </w:r>
    </w:p>
    <w:p w:rsidR="006A463D" w:rsidRPr="00AC3D92" w:rsidRDefault="00B176D1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>3) назив</w:t>
      </w:r>
      <w:r w:rsidR="00F356C7">
        <w:rPr>
          <w:rFonts w:ascii="Times New Roman"/>
          <w:sz w:val="24"/>
          <w:szCs w:val="24"/>
          <w:lang w:eastAsia="sr-Latn-RS"/>
        </w:rPr>
        <w:t>у</w:t>
      </w:r>
      <w:r w:rsidR="00F356C7">
        <w:rPr>
          <w:rFonts w:ascii="Times New Roman"/>
          <w:sz w:val="24"/>
          <w:szCs w:val="24"/>
          <w:lang w:val="sr-Latn-RS" w:eastAsia="sr-Latn-RS"/>
        </w:rPr>
        <w:t xml:space="preserve"> и месту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 xml:space="preserve"> </w:t>
      </w:r>
      <w:r w:rsidR="006A463D" w:rsidRPr="00AC3D92">
        <w:rPr>
          <w:rFonts w:ascii="Times New Roman"/>
          <w:sz w:val="24"/>
          <w:szCs w:val="24"/>
          <w:lang w:eastAsia="sr-Latn-RS"/>
        </w:rPr>
        <w:t>Центра за БМПО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>, односно Банке;</w:t>
      </w:r>
    </w:p>
    <w:p w:rsidR="006A463D" w:rsidRDefault="00B176D1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>4) датум</w:t>
      </w:r>
      <w:r w:rsidR="00F356C7">
        <w:rPr>
          <w:rFonts w:ascii="Times New Roman"/>
          <w:sz w:val="24"/>
          <w:szCs w:val="24"/>
          <w:lang w:eastAsia="sr-Latn-RS"/>
        </w:rPr>
        <w:t>у</w:t>
      </w:r>
      <w:r>
        <w:rPr>
          <w:rFonts w:ascii="Times New Roman"/>
          <w:sz w:val="24"/>
          <w:szCs w:val="24"/>
          <w:lang w:val="sr-Latn-RS" w:eastAsia="sr-Latn-RS"/>
        </w:rPr>
        <w:t xml:space="preserve"> давања изјаве;</w:t>
      </w:r>
    </w:p>
    <w:p w:rsidR="006A463D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</w:p>
    <w:p w:rsidR="00652C90" w:rsidRDefault="00652C90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</w:p>
    <w:p w:rsidR="00652C90" w:rsidRPr="00652C90" w:rsidRDefault="00652C90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Образац изјаве оба супружника односно ванбрачна партнера о да</w:t>
      </w:r>
      <w:r w:rsidR="007D7E6A">
        <w:rPr>
          <w:rFonts w:ascii="Times New Roman"/>
          <w:sz w:val="24"/>
          <w:szCs w:val="24"/>
          <w:lang w:eastAsia="sr-Latn-RS"/>
        </w:rPr>
        <w:t>ро</w:t>
      </w:r>
      <w:r w:rsidR="007D7E6A">
        <w:rPr>
          <w:rFonts w:ascii="Times New Roman"/>
          <w:sz w:val="24"/>
          <w:szCs w:val="24"/>
          <w:lang w:val="sr-Latn-RS" w:eastAsia="sr-Latn-RS"/>
        </w:rPr>
        <w:t xml:space="preserve">вању </w:t>
      </w:r>
      <w:r w:rsidRPr="00AC3D92">
        <w:rPr>
          <w:rFonts w:ascii="Times New Roman"/>
          <w:sz w:val="24"/>
          <w:szCs w:val="24"/>
          <w:lang w:val="sr-Latn-RS" w:eastAsia="sr-Latn-RS"/>
        </w:rPr>
        <w:t xml:space="preserve"> ембриона у поступку БМПО садржи рубрике за упис података о:</w:t>
      </w: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 xml:space="preserve">1) </w:t>
      </w:r>
      <w:r w:rsidRPr="00AC3D92">
        <w:rPr>
          <w:rFonts w:ascii="Times New Roman"/>
          <w:sz w:val="24"/>
          <w:szCs w:val="24"/>
          <w:lang w:eastAsia="sr-Latn-RS"/>
        </w:rPr>
        <w:t>супружницима</w:t>
      </w:r>
      <w:r w:rsidR="00A43179">
        <w:rPr>
          <w:rFonts w:ascii="Times New Roman"/>
          <w:sz w:val="24"/>
          <w:szCs w:val="24"/>
          <w:lang w:eastAsia="sr-Latn-RS"/>
        </w:rPr>
        <w:t>,</w:t>
      </w:r>
      <w:r w:rsidRPr="00AC3D92">
        <w:rPr>
          <w:rFonts w:ascii="Times New Roman"/>
          <w:sz w:val="24"/>
          <w:szCs w:val="24"/>
          <w:lang w:eastAsia="sr-Latn-RS"/>
        </w:rPr>
        <w:t xml:space="preserve"> односно ванбрачним партнерима од чијих репрудуктивних ћелија је креиран ембрион</w:t>
      </w:r>
      <w:r w:rsidRPr="00AC3D92">
        <w:rPr>
          <w:rFonts w:ascii="Times New Roman"/>
          <w:sz w:val="24"/>
          <w:szCs w:val="24"/>
          <w:lang w:val="sr-Latn-RS" w:eastAsia="sr-Latn-RS"/>
        </w:rPr>
        <w:t>, и то:</w:t>
      </w: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(1) име и презиме,</w:t>
      </w: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(2) јединствени матични број грађана,</w:t>
      </w: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(3) датум рођења,</w:t>
      </w: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(4) пол,</w:t>
      </w: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(5) место пребивалишта и адреса,</w:t>
      </w: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(6) држављанство;</w:t>
      </w:r>
    </w:p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 xml:space="preserve">2) </w:t>
      </w:r>
      <w:r w:rsidR="00A43179">
        <w:rPr>
          <w:rFonts w:ascii="Times New Roman"/>
          <w:sz w:val="24"/>
          <w:szCs w:val="24"/>
          <w:lang w:eastAsia="sr-Latn-RS"/>
        </w:rPr>
        <w:t>датој изјави -</w:t>
      </w:r>
      <w:r w:rsidR="00652C90">
        <w:rPr>
          <w:rFonts w:ascii="Times New Roman"/>
          <w:sz w:val="24"/>
          <w:szCs w:val="24"/>
          <w:lang w:eastAsia="sr-Latn-RS"/>
        </w:rPr>
        <w:t xml:space="preserve"> </w:t>
      </w:r>
      <w:r w:rsidR="005B5328">
        <w:rPr>
          <w:rFonts w:ascii="Times New Roman"/>
          <w:sz w:val="24"/>
          <w:szCs w:val="24"/>
          <w:lang w:val="sr-Latn-RS" w:eastAsia="sr-Latn-RS"/>
        </w:rPr>
        <w:t>изјав</w:t>
      </w:r>
      <w:r w:rsidR="005B5328">
        <w:rPr>
          <w:rFonts w:ascii="Times New Roman"/>
          <w:sz w:val="24"/>
          <w:szCs w:val="24"/>
          <w:lang w:eastAsia="sr-Latn-RS"/>
        </w:rPr>
        <w:t>е</w:t>
      </w:r>
      <w:r w:rsidRPr="00AC3D92">
        <w:rPr>
          <w:rFonts w:ascii="Times New Roman"/>
          <w:sz w:val="24"/>
          <w:szCs w:val="24"/>
          <w:lang w:val="sr-Latn-RS" w:eastAsia="sr-Latn-RS"/>
        </w:rPr>
        <w:t xml:space="preserve"> оба супружника</w:t>
      </w:r>
      <w:r w:rsidR="00A43179">
        <w:rPr>
          <w:rFonts w:ascii="Times New Roman"/>
          <w:sz w:val="24"/>
          <w:szCs w:val="24"/>
          <w:lang w:eastAsia="sr-Latn-RS"/>
        </w:rPr>
        <w:t>,</w:t>
      </w:r>
      <w:r w:rsidRPr="00AC3D92">
        <w:rPr>
          <w:rFonts w:ascii="Times New Roman"/>
          <w:sz w:val="24"/>
          <w:szCs w:val="24"/>
          <w:lang w:val="sr-Latn-RS" w:eastAsia="sr-Latn-RS"/>
        </w:rPr>
        <w:t xml:space="preserve"> односно ванбрачна партнера о да</w:t>
      </w:r>
      <w:r w:rsidR="00A43179">
        <w:rPr>
          <w:rFonts w:ascii="Times New Roman"/>
          <w:sz w:val="24"/>
          <w:szCs w:val="24"/>
          <w:lang w:eastAsia="sr-Latn-RS"/>
        </w:rPr>
        <w:t>ро</w:t>
      </w:r>
      <w:r w:rsidRPr="00AC3D92">
        <w:rPr>
          <w:rFonts w:ascii="Times New Roman"/>
          <w:sz w:val="24"/>
          <w:szCs w:val="24"/>
          <w:lang w:val="sr-Latn-RS" w:eastAsia="sr-Latn-RS"/>
        </w:rPr>
        <w:t xml:space="preserve">вању </w:t>
      </w:r>
      <w:r w:rsidRPr="00AC3D92">
        <w:rPr>
          <w:rFonts w:ascii="Times New Roman"/>
          <w:sz w:val="24"/>
          <w:szCs w:val="24"/>
          <w:lang w:eastAsia="sr-Latn-RS"/>
        </w:rPr>
        <w:t>ембриона</w:t>
      </w:r>
      <w:r w:rsidRPr="00AC3D92">
        <w:rPr>
          <w:rFonts w:ascii="Times New Roman"/>
          <w:sz w:val="24"/>
          <w:szCs w:val="24"/>
          <w:lang w:val="sr-Latn-RS" w:eastAsia="sr-Latn-RS"/>
        </w:rPr>
        <w:t xml:space="preserve"> у поступку БМПО;</w:t>
      </w:r>
    </w:p>
    <w:p w:rsidR="006A463D" w:rsidRPr="00AC3D92" w:rsidRDefault="00652C90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>3) назив</w:t>
      </w:r>
      <w:r>
        <w:rPr>
          <w:rFonts w:ascii="Times New Roman"/>
          <w:sz w:val="24"/>
          <w:szCs w:val="24"/>
          <w:lang w:eastAsia="sr-Latn-RS"/>
        </w:rPr>
        <w:t>у</w:t>
      </w:r>
      <w:r>
        <w:rPr>
          <w:rFonts w:ascii="Times New Roman"/>
          <w:sz w:val="24"/>
          <w:szCs w:val="24"/>
          <w:lang w:val="sr-Latn-RS" w:eastAsia="sr-Latn-RS"/>
        </w:rPr>
        <w:t xml:space="preserve"> и мест</w:t>
      </w:r>
      <w:r>
        <w:rPr>
          <w:rFonts w:ascii="Times New Roman"/>
          <w:sz w:val="24"/>
          <w:szCs w:val="24"/>
          <w:lang w:eastAsia="sr-Latn-RS"/>
        </w:rPr>
        <w:t>у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 xml:space="preserve"> Центра за БМПО, односно Банке;</w:t>
      </w:r>
    </w:p>
    <w:p w:rsidR="00A43179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4) датуму давања изјаве.</w:t>
      </w:r>
    </w:p>
    <w:p w:rsidR="00A43179" w:rsidRDefault="00A43179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B4727C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>Образац изјаве из ст.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 xml:space="preserve"> 1.</w:t>
      </w:r>
      <w:r>
        <w:rPr>
          <w:rFonts w:ascii="Times New Roman"/>
          <w:sz w:val="24"/>
          <w:szCs w:val="24"/>
          <w:lang w:eastAsia="sr-Latn-RS"/>
        </w:rPr>
        <w:t xml:space="preserve"> и ст.</w:t>
      </w:r>
      <w:r w:rsidR="006A463D" w:rsidRPr="00AC3D92">
        <w:rPr>
          <w:rFonts w:ascii="Times New Roman"/>
          <w:sz w:val="24"/>
          <w:szCs w:val="24"/>
          <w:lang w:eastAsia="sr-Latn-RS"/>
        </w:rPr>
        <w:t xml:space="preserve"> 2.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 xml:space="preserve"> овог члана садржи</w:t>
      </w:r>
      <w:r w:rsidR="00A43179">
        <w:rPr>
          <w:rFonts w:ascii="Times New Roman"/>
          <w:sz w:val="24"/>
          <w:szCs w:val="24"/>
          <w:lang w:val="sr-Latn-RS" w:eastAsia="sr-Latn-RS"/>
        </w:rPr>
        <w:t xml:space="preserve"> и</w:t>
      </w:r>
      <w:r w:rsidR="006A463D" w:rsidRPr="007A30DA">
        <w:rPr>
          <w:rFonts w:ascii="Times New Roman"/>
          <w:sz w:val="24"/>
          <w:szCs w:val="24"/>
          <w:lang w:val="sr-Latn-RS" w:eastAsia="sr-Latn-RS"/>
        </w:rPr>
        <w:t xml:space="preserve"> потпис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 xml:space="preserve"> даваоца изјаве, </w:t>
      </w:r>
      <w:r w:rsidR="00A25DB6">
        <w:rPr>
          <w:rFonts w:ascii="Times New Roman"/>
          <w:sz w:val="24"/>
          <w:szCs w:val="24"/>
          <w:lang w:val="sr-Latn-RS" w:eastAsia="sr-Latn-RS"/>
        </w:rPr>
        <w:t>п</w:t>
      </w:r>
      <w:r w:rsidR="00A25DB6" w:rsidRPr="00A25DB6">
        <w:rPr>
          <w:rFonts w:ascii="Times New Roman"/>
          <w:sz w:val="24"/>
          <w:szCs w:val="24"/>
          <w:lang w:val="sr-Latn-RS" w:eastAsia="sr-Latn-RS"/>
        </w:rPr>
        <w:t>отпис и факсимил надлежног специјалисте</w:t>
      </w:r>
      <w:r w:rsidR="00A25DB6">
        <w:rPr>
          <w:rFonts w:ascii="Times New Roman"/>
          <w:sz w:val="24"/>
          <w:szCs w:val="24"/>
          <w:lang w:eastAsia="sr-Latn-RS"/>
        </w:rPr>
        <w:t xml:space="preserve"> 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 xml:space="preserve">који </w:t>
      </w:r>
      <w:r w:rsidR="005B5328">
        <w:rPr>
          <w:rFonts w:ascii="Times New Roman"/>
          <w:sz w:val="24"/>
          <w:szCs w:val="24"/>
          <w:lang w:val="sr-Latn-RS" w:eastAsia="sr-Latn-RS"/>
        </w:rPr>
        <w:t xml:space="preserve">присуствује давању изјаве </w:t>
      </w:r>
      <w:r w:rsidR="005B5328">
        <w:rPr>
          <w:rFonts w:ascii="Times New Roman"/>
          <w:sz w:val="24"/>
          <w:szCs w:val="24"/>
          <w:lang w:eastAsia="sr-Latn-RS"/>
        </w:rPr>
        <w:t>даваоца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 xml:space="preserve"> о да</w:t>
      </w:r>
      <w:r w:rsidR="00A43179">
        <w:rPr>
          <w:rFonts w:ascii="Times New Roman"/>
          <w:sz w:val="24"/>
          <w:szCs w:val="24"/>
          <w:lang w:eastAsia="sr-Latn-RS"/>
        </w:rPr>
        <w:t>ро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>вању репродуктивних ћелија</w:t>
      </w:r>
      <w:r>
        <w:rPr>
          <w:rFonts w:ascii="Times New Roman"/>
          <w:sz w:val="24"/>
          <w:szCs w:val="24"/>
          <w:lang w:eastAsia="sr-Latn-RS"/>
        </w:rPr>
        <w:t>,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/>
          <w:sz w:val="24"/>
          <w:szCs w:val="24"/>
          <w:lang w:eastAsia="sr-Latn-RS"/>
        </w:rPr>
        <w:t xml:space="preserve">односно изјаве оба супружника,  </w:t>
      </w:r>
      <w:r w:rsidR="006A463D" w:rsidRPr="007A30DA">
        <w:rPr>
          <w:rFonts w:ascii="Times New Roman"/>
          <w:sz w:val="24"/>
          <w:szCs w:val="24"/>
          <w:lang w:eastAsia="sr-Latn-RS"/>
        </w:rPr>
        <w:t>односно ванбрачна партнера о да</w:t>
      </w:r>
      <w:r w:rsidR="00A43179">
        <w:rPr>
          <w:rFonts w:ascii="Times New Roman"/>
          <w:sz w:val="24"/>
          <w:szCs w:val="24"/>
          <w:lang w:eastAsia="sr-Latn-RS"/>
        </w:rPr>
        <w:t>ро</w:t>
      </w:r>
      <w:r w:rsidR="006A463D" w:rsidRPr="007A30DA">
        <w:rPr>
          <w:rFonts w:ascii="Times New Roman"/>
          <w:sz w:val="24"/>
          <w:szCs w:val="24"/>
          <w:lang w:eastAsia="sr-Latn-RS"/>
        </w:rPr>
        <w:t xml:space="preserve">вању ембриона </w:t>
      </w:r>
      <w:r w:rsidR="006A463D" w:rsidRPr="007A30DA">
        <w:rPr>
          <w:rFonts w:ascii="Times New Roman"/>
          <w:sz w:val="24"/>
          <w:szCs w:val="24"/>
          <w:lang w:val="sr-Latn-RS" w:eastAsia="sr-Latn-RS"/>
        </w:rPr>
        <w:t>у поступку БМПО.</w:t>
      </w:r>
    </w:p>
    <w:p w:rsidR="006A463D" w:rsidRDefault="00A43179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>И</w:t>
      </w:r>
      <w:r w:rsidR="00B4727C">
        <w:rPr>
          <w:rFonts w:ascii="Times New Roman"/>
          <w:sz w:val="24"/>
          <w:szCs w:val="24"/>
          <w:lang w:val="sr-Latn-RS" w:eastAsia="sr-Latn-RS"/>
        </w:rPr>
        <w:t>зјаве из ст.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 xml:space="preserve"> 1.</w:t>
      </w:r>
      <w:r w:rsidR="00B4727C">
        <w:rPr>
          <w:rFonts w:ascii="Times New Roman"/>
          <w:sz w:val="24"/>
          <w:szCs w:val="24"/>
          <w:lang w:eastAsia="sr-Latn-RS"/>
        </w:rPr>
        <w:t xml:space="preserve"> и ст.</w:t>
      </w:r>
      <w:r w:rsidR="006A463D" w:rsidRPr="00AC3D92">
        <w:rPr>
          <w:rFonts w:ascii="Times New Roman"/>
          <w:sz w:val="24"/>
          <w:szCs w:val="24"/>
          <w:lang w:eastAsia="sr-Latn-RS"/>
        </w:rPr>
        <w:t xml:space="preserve"> 2. 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 xml:space="preserve"> овог члана </w:t>
      </w:r>
      <w:r>
        <w:rPr>
          <w:rFonts w:ascii="Times New Roman"/>
          <w:sz w:val="24"/>
          <w:szCs w:val="24"/>
          <w:lang w:eastAsia="sr-Latn-RS"/>
        </w:rPr>
        <w:t xml:space="preserve">дате су на Обрасцу 1. и Обрасцу 2. који су одштампани </w:t>
      </w:r>
      <w:r>
        <w:rPr>
          <w:rFonts w:ascii="Times New Roman"/>
          <w:sz w:val="24"/>
          <w:szCs w:val="24"/>
          <w:lang w:val="sr-Latn-RS" w:eastAsia="sr-Latn-RS"/>
        </w:rPr>
        <w:t xml:space="preserve">  уз овај правилник и чине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 xml:space="preserve"> његов саставни део.</w:t>
      </w:r>
    </w:p>
    <w:p w:rsidR="00805B6B" w:rsidRPr="00805B6B" w:rsidRDefault="00805B6B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</w:p>
    <w:p w:rsidR="006A463D" w:rsidRPr="00EB659B" w:rsidRDefault="006A463D" w:rsidP="006A463D">
      <w:pPr>
        <w:spacing w:before="30" w:after="30" w:line="240" w:lineRule="auto"/>
        <w:jc w:val="center"/>
        <w:rPr>
          <w:rFonts w:ascii="Times New Roman"/>
          <w:bCs/>
          <w:sz w:val="24"/>
          <w:szCs w:val="24"/>
          <w:lang w:val="sr-Latn-RS" w:eastAsia="sr-Latn-RS"/>
        </w:rPr>
      </w:pPr>
      <w:r w:rsidRPr="00EB659B">
        <w:rPr>
          <w:rFonts w:ascii="Times New Roman"/>
          <w:bCs/>
          <w:sz w:val="24"/>
          <w:szCs w:val="24"/>
          <w:lang w:val="sr-Latn-RS" w:eastAsia="sr-Latn-RS"/>
        </w:rPr>
        <w:t xml:space="preserve">Члан </w:t>
      </w:r>
      <w:r w:rsidRPr="00EB659B">
        <w:rPr>
          <w:rFonts w:ascii="Times New Roman"/>
          <w:bCs/>
          <w:sz w:val="24"/>
          <w:szCs w:val="24"/>
          <w:lang w:eastAsia="sr-Latn-RS"/>
        </w:rPr>
        <w:t>4</w:t>
      </w:r>
      <w:r w:rsidRPr="00EB659B">
        <w:rPr>
          <w:rFonts w:ascii="Times New Roman"/>
          <w:bCs/>
          <w:sz w:val="24"/>
          <w:szCs w:val="24"/>
          <w:lang w:val="sr-Latn-RS" w:eastAsia="sr-Latn-RS"/>
        </w:rPr>
        <w:t>.</w:t>
      </w:r>
    </w:p>
    <w:p w:rsidR="006A463D" w:rsidRPr="00BC4EC5" w:rsidRDefault="008F3400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  <w:r>
        <w:rPr>
          <w:rFonts w:ascii="Times New Roman"/>
          <w:sz w:val="24"/>
          <w:szCs w:val="24"/>
          <w:lang w:eastAsia="sr-Latn-RS"/>
        </w:rPr>
        <w:t>Даном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> ступа</w:t>
      </w:r>
      <w:r>
        <w:rPr>
          <w:rFonts w:ascii="Times New Roman"/>
          <w:sz w:val="24"/>
          <w:szCs w:val="24"/>
          <w:lang w:eastAsia="sr-Latn-RS"/>
        </w:rPr>
        <w:t>ња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> на снагу</w:t>
      </w:r>
      <w:r>
        <w:rPr>
          <w:rFonts w:ascii="Times New Roman"/>
          <w:sz w:val="24"/>
          <w:szCs w:val="24"/>
          <w:lang w:eastAsia="sr-Latn-RS"/>
        </w:rPr>
        <w:t xml:space="preserve"> овог правилника престаје да важи Правилник о садржају обрасца изјаве донора о давању и кори</w:t>
      </w:r>
      <w:r w:rsidR="00BC4EC5">
        <w:rPr>
          <w:rFonts w:ascii="Times New Roman"/>
          <w:sz w:val="24"/>
          <w:szCs w:val="24"/>
          <w:lang w:eastAsia="sr-Latn-RS"/>
        </w:rPr>
        <w:t>ш</w:t>
      </w:r>
      <w:r>
        <w:rPr>
          <w:rFonts w:ascii="Times New Roman"/>
          <w:sz w:val="24"/>
          <w:szCs w:val="24"/>
          <w:lang w:eastAsia="sr-Latn-RS"/>
        </w:rPr>
        <w:t>ћењу репродуктивних ћелија у пос</w:t>
      </w:r>
      <w:r w:rsidR="00BC4EC5">
        <w:rPr>
          <w:rFonts w:ascii="Times New Roman"/>
          <w:sz w:val="24"/>
          <w:szCs w:val="24"/>
          <w:lang w:eastAsia="sr-Latn-RS"/>
        </w:rPr>
        <w:t>тупку биомедицински потпомогнутог</w:t>
      </w:r>
      <w:r>
        <w:rPr>
          <w:rFonts w:ascii="Times New Roman"/>
          <w:sz w:val="24"/>
          <w:szCs w:val="24"/>
          <w:lang w:eastAsia="sr-Latn-RS"/>
        </w:rPr>
        <w:t xml:space="preserve"> оплођења („Службени гласник РСˮ</w:t>
      </w:r>
      <w:r w:rsidR="00763EDF">
        <w:rPr>
          <w:rFonts w:ascii="Times New Roman"/>
          <w:sz w:val="24"/>
          <w:szCs w:val="24"/>
          <w:lang w:eastAsia="sr-Latn-RS"/>
        </w:rPr>
        <w:t>,</w:t>
      </w:r>
      <w:r>
        <w:rPr>
          <w:rFonts w:ascii="Times New Roman"/>
          <w:sz w:val="24"/>
          <w:szCs w:val="24"/>
          <w:lang w:eastAsia="sr-Latn-RS"/>
        </w:rPr>
        <w:t xml:space="preserve"> 37/13)</w:t>
      </w:r>
      <w:r w:rsidR="00BC4EC5">
        <w:rPr>
          <w:rFonts w:ascii="Times New Roman"/>
          <w:sz w:val="24"/>
          <w:szCs w:val="24"/>
          <w:lang w:val="sr-Latn-RS" w:eastAsia="sr-Latn-RS"/>
        </w:rPr>
        <w:t>.</w:t>
      </w:r>
      <w:r w:rsidR="00BC4EC5">
        <w:rPr>
          <w:rFonts w:ascii="Times New Roman"/>
          <w:sz w:val="24"/>
          <w:szCs w:val="24"/>
          <w:lang w:eastAsia="sr-Latn-RS"/>
        </w:rPr>
        <w:t xml:space="preserve"> </w:t>
      </w:r>
    </w:p>
    <w:p w:rsidR="008F3400" w:rsidRPr="00EB659B" w:rsidRDefault="00464F37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ab/>
      </w:r>
      <w:r>
        <w:rPr>
          <w:rFonts w:ascii="Times New Roman"/>
          <w:sz w:val="24"/>
          <w:szCs w:val="24"/>
          <w:lang w:val="sr-Latn-RS" w:eastAsia="sr-Latn-RS"/>
        </w:rPr>
        <w:tab/>
      </w:r>
      <w:r>
        <w:rPr>
          <w:rFonts w:ascii="Times New Roman"/>
          <w:sz w:val="24"/>
          <w:szCs w:val="24"/>
          <w:lang w:val="sr-Latn-RS" w:eastAsia="sr-Latn-RS"/>
        </w:rPr>
        <w:tab/>
      </w:r>
      <w:r>
        <w:rPr>
          <w:rFonts w:ascii="Times New Roman"/>
          <w:sz w:val="24"/>
          <w:szCs w:val="24"/>
          <w:lang w:val="sr-Latn-RS" w:eastAsia="sr-Latn-RS"/>
        </w:rPr>
        <w:tab/>
      </w:r>
      <w:r>
        <w:rPr>
          <w:rFonts w:ascii="Times New Roman"/>
          <w:sz w:val="24"/>
          <w:szCs w:val="24"/>
          <w:lang w:val="sr-Latn-RS" w:eastAsia="sr-Latn-RS"/>
        </w:rPr>
        <w:tab/>
      </w:r>
      <w:r w:rsidRPr="00EB659B">
        <w:rPr>
          <w:rFonts w:ascii="Times New Roman"/>
          <w:sz w:val="24"/>
          <w:szCs w:val="24"/>
          <w:lang w:val="sr-Latn-RS" w:eastAsia="sr-Latn-RS"/>
        </w:rPr>
        <w:t xml:space="preserve">          </w:t>
      </w:r>
      <w:r w:rsidR="008F3400" w:rsidRPr="00EB659B">
        <w:rPr>
          <w:rFonts w:ascii="Times New Roman"/>
          <w:sz w:val="24"/>
          <w:szCs w:val="24"/>
          <w:lang w:eastAsia="sr-Latn-RS"/>
        </w:rPr>
        <w:t>Члан 5.</w:t>
      </w:r>
    </w:p>
    <w:p w:rsidR="008F3400" w:rsidRPr="00EB659B" w:rsidRDefault="008F3400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</w:p>
    <w:p w:rsidR="008F3400" w:rsidRDefault="008F3400" w:rsidP="008F3400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eastAsia="sr-Latn-RS"/>
        </w:rPr>
        <w:t xml:space="preserve">Овај правилник ступа на снагу </w:t>
      </w:r>
      <w:r w:rsidRPr="00AC3D92">
        <w:rPr>
          <w:rFonts w:ascii="Times New Roman"/>
          <w:sz w:val="24"/>
          <w:szCs w:val="24"/>
          <w:lang w:val="sr-Latn-RS" w:eastAsia="sr-Latn-RS"/>
        </w:rPr>
        <w:t>ос</w:t>
      </w:r>
      <w:r w:rsidR="00464F37">
        <w:rPr>
          <w:rFonts w:ascii="Times New Roman"/>
          <w:sz w:val="24"/>
          <w:szCs w:val="24"/>
          <w:lang w:val="sr-Latn-RS" w:eastAsia="sr-Latn-RS"/>
        </w:rPr>
        <w:t>мог дана од дана објављивања у „</w:t>
      </w:r>
      <w:r w:rsidRPr="00AC3D92">
        <w:rPr>
          <w:rFonts w:ascii="Times New Roman"/>
          <w:sz w:val="24"/>
          <w:szCs w:val="24"/>
          <w:lang w:val="sr-Latn-RS" w:eastAsia="sr-Latn-RS"/>
        </w:rPr>
        <w:t>Служ</w:t>
      </w:r>
      <w:r w:rsidR="00464F37">
        <w:rPr>
          <w:rFonts w:ascii="Times New Roman"/>
          <w:sz w:val="24"/>
          <w:szCs w:val="24"/>
          <w:lang w:val="sr-Latn-RS" w:eastAsia="sr-Latn-RS"/>
        </w:rPr>
        <w:t>беном гласнику Републике Србијеˮ</w:t>
      </w:r>
      <w:r w:rsidRPr="00AC3D92">
        <w:rPr>
          <w:rFonts w:ascii="Times New Roman"/>
          <w:sz w:val="24"/>
          <w:szCs w:val="24"/>
          <w:lang w:val="sr-Latn-RS" w:eastAsia="sr-Latn-RS"/>
        </w:rPr>
        <w:t>.</w:t>
      </w:r>
    </w:p>
    <w:p w:rsidR="008F3400" w:rsidRPr="008F3400" w:rsidRDefault="008F3400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</w:p>
    <w:p w:rsidR="00B648C1" w:rsidRDefault="00B648C1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DB0978" w:rsidRPr="00DB0978" w:rsidRDefault="00DB0978" w:rsidP="00DB0978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eastAsia="sr-Latn-RS"/>
        </w:rPr>
      </w:pPr>
      <w:r>
        <w:rPr>
          <w:rFonts w:ascii="Times New Roman"/>
          <w:sz w:val="24"/>
          <w:szCs w:val="24"/>
          <w:lang w:eastAsia="sr-Latn-RS"/>
        </w:rPr>
        <w:t xml:space="preserve">Број: </w:t>
      </w:r>
      <w:r w:rsidR="002030B8">
        <w:rPr>
          <w:rFonts w:ascii="Times New Roman"/>
          <w:sz w:val="24"/>
          <w:szCs w:val="24"/>
          <w:lang w:eastAsia="sr-Latn-RS"/>
        </w:rPr>
        <w:t>110-00-152/2019-21</w:t>
      </w:r>
    </w:p>
    <w:p w:rsidR="00516E92" w:rsidRDefault="006A463D" w:rsidP="00516E92">
      <w:pPr>
        <w:spacing w:after="0" w:line="240" w:lineRule="auto"/>
        <w:rPr>
          <w:rFonts w:ascii="Times New Roman"/>
          <w:sz w:val="24"/>
          <w:szCs w:val="24"/>
          <w:lang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 xml:space="preserve">У Београду, </w:t>
      </w:r>
      <w:r w:rsidR="00DB0978">
        <w:rPr>
          <w:rFonts w:ascii="Times New Roman"/>
          <w:sz w:val="24"/>
          <w:szCs w:val="24"/>
          <w:lang w:eastAsia="sr-Latn-RS"/>
        </w:rPr>
        <w:t>2</w:t>
      </w:r>
      <w:r w:rsidR="00B648C1">
        <w:rPr>
          <w:rFonts w:ascii="Times New Roman"/>
          <w:sz w:val="24"/>
          <w:szCs w:val="24"/>
          <w:lang w:eastAsia="sr-Latn-RS"/>
        </w:rPr>
        <w:t>5.март</w:t>
      </w:r>
      <w:r w:rsidR="00DB0978">
        <w:rPr>
          <w:rFonts w:ascii="Times New Roman"/>
          <w:sz w:val="24"/>
          <w:szCs w:val="24"/>
          <w:lang w:eastAsia="sr-Latn-RS"/>
        </w:rPr>
        <w:t>а</w:t>
      </w:r>
      <w:r w:rsidR="00805B6B">
        <w:rPr>
          <w:rFonts w:ascii="Times New Roman"/>
          <w:sz w:val="24"/>
          <w:szCs w:val="24"/>
          <w:lang w:val="sr-Latn-RS" w:eastAsia="sr-Latn-RS"/>
        </w:rPr>
        <w:t xml:space="preserve"> 201</w:t>
      </w:r>
      <w:r w:rsidR="00805B6B">
        <w:rPr>
          <w:rFonts w:ascii="Times New Roman"/>
          <w:sz w:val="24"/>
          <w:szCs w:val="24"/>
          <w:lang w:eastAsia="sr-Latn-RS"/>
        </w:rPr>
        <w:t>9</w:t>
      </w:r>
      <w:r w:rsidRPr="00AC3D92">
        <w:rPr>
          <w:rFonts w:ascii="Times New Roman"/>
          <w:sz w:val="24"/>
          <w:szCs w:val="24"/>
          <w:lang w:val="sr-Latn-RS" w:eastAsia="sr-Latn-RS"/>
        </w:rPr>
        <w:t xml:space="preserve">. </w:t>
      </w:r>
      <w:r w:rsidR="00516E92">
        <w:rPr>
          <w:rFonts w:ascii="Times New Roman"/>
          <w:sz w:val="24"/>
          <w:szCs w:val="24"/>
          <w:lang w:eastAsia="sr-Latn-RS"/>
        </w:rPr>
        <w:t>г</w:t>
      </w:r>
      <w:r w:rsidRPr="00AC3D92">
        <w:rPr>
          <w:rFonts w:ascii="Times New Roman"/>
          <w:sz w:val="24"/>
          <w:szCs w:val="24"/>
          <w:lang w:val="sr-Latn-RS" w:eastAsia="sr-Latn-RS"/>
        </w:rPr>
        <w:t>одине</w:t>
      </w:r>
    </w:p>
    <w:p w:rsidR="00516E92" w:rsidRDefault="00516E92" w:rsidP="00516E92">
      <w:pPr>
        <w:spacing w:after="0" w:line="240" w:lineRule="auto"/>
        <w:rPr>
          <w:rFonts w:ascii="Times New Roman"/>
          <w:sz w:val="24"/>
          <w:szCs w:val="24"/>
          <w:lang w:eastAsia="sr-Latn-RS"/>
        </w:rPr>
      </w:pPr>
    </w:p>
    <w:p w:rsidR="006A463D" w:rsidRPr="00DB0978" w:rsidRDefault="00516E92" w:rsidP="00DB0978">
      <w:pPr>
        <w:spacing w:after="0" w:line="240" w:lineRule="auto"/>
        <w:rPr>
          <w:rFonts w:ascii="Times New Roman"/>
          <w:lang w:val="sr-Cyrl-CS" w:eastAsia="en-US"/>
        </w:rPr>
      </w:pPr>
      <w:r w:rsidRPr="00516E92">
        <w:rPr>
          <w:rFonts w:ascii="Times New Roman"/>
          <w:lang w:val="sr-Cyrl-CS" w:eastAsia="en-US"/>
        </w:rPr>
        <w:t xml:space="preserve"> </w:t>
      </w:r>
      <w:r w:rsidR="00DB0978">
        <w:rPr>
          <w:rFonts w:ascii="Times New Roman"/>
          <w:lang w:val="sr-Cyrl-CS" w:eastAsia="en-US"/>
        </w:rPr>
        <w:tab/>
      </w:r>
      <w:r w:rsidR="00DB0978">
        <w:rPr>
          <w:rFonts w:ascii="Times New Roman"/>
          <w:lang w:val="sr-Cyrl-CS" w:eastAsia="en-US"/>
        </w:rPr>
        <w:tab/>
      </w:r>
      <w:r w:rsidR="00DB0978">
        <w:rPr>
          <w:rFonts w:ascii="Times New Roman"/>
          <w:lang w:val="sr-Cyrl-CS" w:eastAsia="en-US"/>
        </w:rPr>
        <w:tab/>
      </w:r>
      <w:r w:rsidR="00DB0978">
        <w:rPr>
          <w:rFonts w:ascii="Times New Roman"/>
          <w:lang w:val="sr-Cyrl-CS" w:eastAsia="en-US"/>
        </w:rPr>
        <w:tab/>
      </w:r>
      <w:r w:rsidR="00DB0978">
        <w:rPr>
          <w:rFonts w:ascii="Times New Roman"/>
          <w:lang w:val="sr-Cyrl-CS" w:eastAsia="en-US"/>
        </w:rPr>
        <w:tab/>
      </w:r>
      <w:r w:rsidR="00DB0978">
        <w:rPr>
          <w:rFonts w:ascii="Times New Roman"/>
          <w:lang w:val="sr-Cyrl-CS" w:eastAsia="en-US"/>
        </w:rPr>
        <w:tab/>
      </w:r>
      <w:r w:rsidR="00DB0978">
        <w:rPr>
          <w:rFonts w:ascii="Times New Roman"/>
          <w:lang w:val="sr-Cyrl-CS" w:eastAsia="en-US"/>
        </w:rPr>
        <w:tab/>
      </w:r>
      <w:r w:rsidR="00DB0978">
        <w:rPr>
          <w:rFonts w:ascii="Times New Roman"/>
          <w:lang w:val="sr-Cyrl-CS" w:eastAsia="en-US"/>
        </w:rPr>
        <w:tab/>
        <w:t xml:space="preserve">          </w:t>
      </w:r>
      <w:r w:rsidR="006074A3">
        <w:rPr>
          <w:rFonts w:ascii="Times New Roman"/>
          <w:lang w:val="sr-Cyrl-CS" w:eastAsia="en-US"/>
        </w:rPr>
        <w:t xml:space="preserve">  </w:t>
      </w:r>
      <w:r w:rsidR="00DB0978">
        <w:rPr>
          <w:rFonts w:ascii="Times New Roman"/>
          <w:lang w:val="sr-Cyrl-CS" w:eastAsia="en-US"/>
        </w:rPr>
        <w:t xml:space="preserve">      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>Министар,</w:t>
      </w:r>
    </w:p>
    <w:p w:rsidR="00402688" w:rsidRPr="001B7DD5" w:rsidRDefault="003B5DD5" w:rsidP="001B7DD5">
      <w:pPr>
        <w:spacing w:after="0" w:line="240" w:lineRule="auto"/>
        <w:ind w:left="375" w:right="375" w:firstLine="240"/>
        <w:jc w:val="right"/>
        <w:rPr>
          <w:rFonts w:ascii="Times New Roman"/>
          <w:sz w:val="24"/>
          <w:szCs w:val="24"/>
          <w:lang w:eastAsia="sr-Latn-RS"/>
        </w:rPr>
      </w:pPr>
      <w:r>
        <w:rPr>
          <w:rFonts w:ascii="Times New Roman"/>
          <w:sz w:val="24"/>
          <w:szCs w:val="24"/>
          <w:lang w:eastAsia="sr-Latn-RS"/>
        </w:rPr>
        <w:t>Асс</w:t>
      </w:r>
      <w:bookmarkStart w:id="0" w:name="_GoBack"/>
      <w:bookmarkEnd w:id="0"/>
      <w:r w:rsidR="006A463D" w:rsidRPr="00AC3D92">
        <w:rPr>
          <w:rFonts w:ascii="Times New Roman"/>
          <w:sz w:val="24"/>
          <w:szCs w:val="24"/>
          <w:lang w:eastAsia="sr-Latn-RS"/>
        </w:rPr>
        <w:t xml:space="preserve">. </w:t>
      </w:r>
      <w:r w:rsidR="006A463D" w:rsidRPr="00AC3D92">
        <w:rPr>
          <w:rFonts w:ascii="Times New Roman"/>
          <w:sz w:val="24"/>
          <w:szCs w:val="24"/>
          <w:lang w:val="sr-Latn-RS" w:eastAsia="sr-Latn-RS"/>
        </w:rPr>
        <w:t xml:space="preserve"> др</w:t>
      </w:r>
      <w:r w:rsidR="006A463D" w:rsidRPr="00AC3D92">
        <w:rPr>
          <w:rFonts w:ascii="Times New Roman"/>
          <w:b/>
          <w:bCs/>
          <w:sz w:val="24"/>
          <w:szCs w:val="24"/>
          <w:lang w:val="sr-Latn-RS" w:eastAsia="sr-Latn-RS"/>
        </w:rPr>
        <w:t> </w:t>
      </w:r>
      <w:r w:rsidR="006A463D" w:rsidRPr="00BC4EC5">
        <w:rPr>
          <w:rFonts w:ascii="Times New Roman"/>
          <w:bCs/>
          <w:sz w:val="24"/>
          <w:szCs w:val="24"/>
          <w:lang w:eastAsia="sr-Latn-RS"/>
        </w:rPr>
        <w:t>Златибор Лончар</w:t>
      </w:r>
    </w:p>
    <w:p w:rsidR="00DB0978" w:rsidRDefault="00DB0978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lang w:eastAsia="sr-Latn-RS"/>
        </w:rPr>
      </w:pPr>
    </w:p>
    <w:p w:rsidR="00640B37" w:rsidRDefault="00640B37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lang w:eastAsia="sr-Latn-RS"/>
        </w:rPr>
      </w:pPr>
    </w:p>
    <w:p w:rsidR="00640B37" w:rsidRDefault="00640B37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lang w:eastAsia="sr-Latn-RS"/>
        </w:rPr>
      </w:pPr>
    </w:p>
    <w:p w:rsidR="00640B37" w:rsidRDefault="00640B37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lang w:eastAsia="sr-Latn-RS"/>
        </w:rPr>
      </w:pPr>
    </w:p>
    <w:p w:rsidR="00640B37" w:rsidRDefault="00640B37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lang w:eastAsia="sr-Latn-RS"/>
        </w:rPr>
      </w:pPr>
    </w:p>
    <w:p w:rsidR="00640B37" w:rsidRDefault="00640B37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lang w:eastAsia="sr-Latn-RS"/>
        </w:rPr>
      </w:pPr>
    </w:p>
    <w:p w:rsidR="00640B37" w:rsidRDefault="00640B37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lang w:eastAsia="sr-Latn-RS"/>
        </w:rPr>
      </w:pPr>
    </w:p>
    <w:p w:rsidR="00DB0978" w:rsidRPr="00BC4EC5" w:rsidRDefault="00DB0978" w:rsidP="006A463D">
      <w:pPr>
        <w:spacing w:before="100" w:beforeAutospacing="1" w:after="100" w:afterAutospacing="1" w:line="240" w:lineRule="auto"/>
        <w:jc w:val="right"/>
        <w:rPr>
          <w:rFonts w:ascii="Times New Roman"/>
          <w:bCs/>
          <w:lang w:eastAsia="sr-Latn-RS"/>
        </w:rPr>
      </w:pPr>
    </w:p>
    <w:p w:rsidR="006A463D" w:rsidRPr="00BC4EC5" w:rsidRDefault="00926049" w:rsidP="006A463D">
      <w:pPr>
        <w:spacing w:before="100" w:beforeAutospacing="1" w:after="100" w:afterAutospacing="1" w:line="240" w:lineRule="auto"/>
        <w:jc w:val="right"/>
        <w:rPr>
          <w:rFonts w:ascii="Times New Roman"/>
          <w:bCs/>
          <w:lang w:eastAsia="sr-Latn-RS"/>
        </w:rPr>
      </w:pPr>
      <w:r w:rsidRPr="00BC4EC5">
        <w:rPr>
          <w:rFonts w:ascii="Times New Roman"/>
          <w:bCs/>
          <w:lang w:eastAsia="sr-Latn-RS"/>
        </w:rPr>
        <w:t>ПРИЛОГ 1.</w:t>
      </w:r>
    </w:p>
    <w:p w:rsidR="006A463D" w:rsidRPr="009913A3" w:rsidRDefault="006A463D" w:rsidP="006A463D">
      <w:pPr>
        <w:spacing w:after="0"/>
        <w:jc w:val="both"/>
        <w:rPr>
          <w:rFonts w:ascii="Times New Roman" w:eastAsia="Calibri"/>
          <w:lang w:eastAsia="en-US"/>
        </w:rPr>
      </w:pPr>
      <w:r w:rsidRPr="009913A3">
        <w:rPr>
          <w:rFonts w:ascii="Times New Roman" w:eastAsia="Calibri"/>
          <w:lang w:eastAsia="en-US"/>
        </w:rPr>
        <w:t>На основу члана 36. Закона о биомедицински потпомогнут</w:t>
      </w:r>
      <w:r>
        <w:rPr>
          <w:rFonts w:ascii="Times New Roman" w:eastAsia="Calibri"/>
          <w:lang w:eastAsia="en-US"/>
        </w:rPr>
        <w:t>ој оплодњи</w:t>
      </w:r>
      <w:r w:rsidRPr="009913A3">
        <w:rPr>
          <w:rFonts w:ascii="Times New Roman" w:eastAsia="Calibri"/>
          <w:lang w:eastAsia="en-US"/>
        </w:rPr>
        <w:t xml:space="preserve"> </w:t>
      </w:r>
      <w:r w:rsidR="00926049">
        <w:rPr>
          <w:rFonts w:ascii="Times New Roman" w:eastAsia="Calibri"/>
          <w:noProof/>
          <w:lang w:val="sr-Cyrl-CS" w:eastAsia="en-US"/>
        </w:rPr>
        <w:t xml:space="preserve">Центар за БМПО, односно </w:t>
      </w:r>
      <w:r w:rsidRPr="00805B6B">
        <w:rPr>
          <w:rFonts w:ascii="Times New Roman" w:eastAsia="Calibri"/>
          <w:lang w:eastAsia="en-US"/>
        </w:rPr>
        <w:t>Банка</w:t>
      </w:r>
      <w:r w:rsidRPr="009913A3">
        <w:rPr>
          <w:rFonts w:ascii="Times New Roman" w:eastAsia="Calibri"/>
          <w:lang w:eastAsia="en-US"/>
        </w:rPr>
        <w:t xml:space="preserve"> </w:t>
      </w:r>
      <w:r w:rsidR="00926049">
        <w:rPr>
          <w:rFonts w:ascii="Times New Roman" w:eastAsia="Calibri"/>
          <w:lang w:eastAsia="en-US"/>
        </w:rPr>
        <w:t>доставља</w:t>
      </w:r>
      <w:r w:rsidRPr="009913A3">
        <w:rPr>
          <w:rFonts w:ascii="Times New Roman" w:eastAsia="Calibri"/>
          <w:lang w:eastAsia="en-US"/>
        </w:rPr>
        <w:t xml:space="preserve"> </w:t>
      </w:r>
    </w:p>
    <w:p w:rsidR="006A463D" w:rsidRPr="009913A3" w:rsidRDefault="006A463D" w:rsidP="006A463D">
      <w:pPr>
        <w:spacing w:after="0"/>
        <w:jc w:val="both"/>
        <w:rPr>
          <w:rFonts w:ascii="Times New Roman" w:eastAsia="Calibri"/>
          <w:lang w:eastAsia="en-US"/>
        </w:rPr>
      </w:pPr>
    </w:p>
    <w:p w:rsidR="006A463D" w:rsidRPr="009913A3" w:rsidRDefault="006A463D" w:rsidP="006A463D">
      <w:pPr>
        <w:spacing w:after="0"/>
        <w:jc w:val="center"/>
        <w:rPr>
          <w:rFonts w:ascii="Times New Roman" w:eastAsia="Calibri"/>
          <w:b/>
          <w:lang w:eastAsia="en-US"/>
        </w:rPr>
      </w:pPr>
      <w:r w:rsidRPr="009913A3">
        <w:rPr>
          <w:rFonts w:ascii="Times New Roman" w:eastAsia="Calibri"/>
          <w:b/>
          <w:lang w:eastAsia="en-US"/>
        </w:rPr>
        <w:t>О Б А В Е Ш Т Е Њ Е</w:t>
      </w:r>
    </w:p>
    <w:p w:rsidR="006A463D" w:rsidRDefault="006A463D" w:rsidP="006A463D">
      <w:pPr>
        <w:spacing w:after="0"/>
        <w:jc w:val="both"/>
        <w:rPr>
          <w:rFonts w:ascii="Times New Roman" w:eastAsia="Calibri"/>
          <w:b/>
          <w:lang w:eastAsia="en-US"/>
        </w:rPr>
      </w:pPr>
    </w:p>
    <w:p w:rsidR="00912B76" w:rsidRDefault="006A463D" w:rsidP="006A463D">
      <w:pPr>
        <w:spacing w:after="0"/>
        <w:jc w:val="both"/>
      </w:pPr>
      <w:r w:rsidRPr="009913A3">
        <w:rPr>
          <w:rFonts w:ascii="Times New Roman" w:eastAsia="Calibri"/>
          <w:lang w:val="sr-Latn-RS" w:eastAsia="en-US"/>
        </w:rPr>
        <w:t>O правним последицама да</w:t>
      </w:r>
      <w:r w:rsidR="00F05BD3">
        <w:rPr>
          <w:rFonts w:ascii="Times New Roman" w:eastAsia="Calibri"/>
          <w:lang w:eastAsia="en-US"/>
        </w:rPr>
        <w:t>ро</w:t>
      </w:r>
      <w:r w:rsidRPr="009913A3">
        <w:rPr>
          <w:rFonts w:ascii="Times New Roman" w:eastAsia="Calibri"/>
          <w:lang w:val="sr-Latn-RS" w:eastAsia="en-US"/>
        </w:rPr>
        <w:t>вања репродуктивних ћелија, односом према зачетом, односно рођеном детету, као и</w:t>
      </w:r>
      <w:r>
        <w:rPr>
          <w:rFonts w:ascii="Times New Roman" w:eastAsia="Calibri"/>
          <w:lang w:eastAsia="en-US"/>
        </w:rPr>
        <w:t xml:space="preserve"> о информацијама у вези са</w:t>
      </w:r>
      <w:r w:rsidRPr="009913A3">
        <w:rPr>
          <w:rFonts w:ascii="Times New Roman" w:eastAsia="Calibri"/>
          <w:lang w:val="sr-Latn-RS" w:eastAsia="en-US"/>
        </w:rPr>
        <w:t xml:space="preserve"> сврхом и временом чувања дариваних репродуктивн</w:t>
      </w:r>
      <w:r>
        <w:rPr>
          <w:rFonts w:ascii="Times New Roman" w:eastAsia="Calibri"/>
          <w:lang w:val="sr-Latn-RS" w:eastAsia="en-US"/>
        </w:rPr>
        <w:t>их ћелија, у складу са законом.</w:t>
      </w:r>
      <w:r w:rsidR="00912B76" w:rsidRPr="00912B76">
        <w:t xml:space="preserve"> </w:t>
      </w:r>
    </w:p>
    <w:p w:rsidR="00912B76" w:rsidRDefault="00912B76" w:rsidP="006A463D">
      <w:pPr>
        <w:spacing w:after="0"/>
        <w:jc w:val="both"/>
      </w:pPr>
    </w:p>
    <w:p w:rsidR="006A463D" w:rsidRPr="00912B76" w:rsidRDefault="00912B76" w:rsidP="006A463D">
      <w:pPr>
        <w:spacing w:after="0"/>
        <w:jc w:val="both"/>
      </w:pPr>
      <w:r>
        <w:rPr>
          <w:rFonts w:ascii="Times New Roman" w:eastAsia="Calibri"/>
          <w:lang w:eastAsia="en-US"/>
        </w:rPr>
        <w:t>Д</w:t>
      </w:r>
      <w:r w:rsidRPr="00912B76">
        <w:rPr>
          <w:rFonts w:ascii="Times New Roman" w:eastAsia="Calibri"/>
          <w:lang w:val="sr-Latn-RS" w:eastAsia="en-US"/>
        </w:rPr>
        <w:t xml:space="preserve">а свој пристанак о даривању репродуктивних ћелија мора дати у </w:t>
      </w:r>
      <w:r w:rsidR="00480817">
        <w:rPr>
          <w:rFonts w:ascii="Times New Roman" w:eastAsia="Calibri"/>
          <w:lang w:eastAsia="en-US"/>
        </w:rPr>
        <w:t>писменој</w:t>
      </w:r>
      <w:r w:rsidRPr="00912B76">
        <w:rPr>
          <w:rFonts w:ascii="Times New Roman" w:eastAsia="Calibri"/>
          <w:lang w:val="sr-Latn-RS" w:eastAsia="en-US"/>
        </w:rPr>
        <w:t xml:space="preserve"> форми, односно да се даривање обавља само на основу писменог пристанка даваоца, који задржава право на повлачење пристанка до момента почетка употребе, такође у </w:t>
      </w:r>
      <w:r w:rsidR="00480817">
        <w:rPr>
          <w:rFonts w:ascii="Times New Roman" w:eastAsia="Calibri"/>
          <w:lang w:eastAsia="en-US"/>
        </w:rPr>
        <w:t>писменој</w:t>
      </w:r>
      <w:r w:rsidRPr="00912B76">
        <w:rPr>
          <w:rFonts w:ascii="Times New Roman" w:eastAsia="Calibri"/>
          <w:lang w:val="sr-Latn-RS" w:eastAsia="en-US"/>
        </w:rPr>
        <w:t xml:space="preserve"> форми.  У случају повлачења изјаве репродуктивне ћелије </w:t>
      </w:r>
      <w:r w:rsidR="00480817">
        <w:rPr>
          <w:rFonts w:ascii="Times New Roman" w:eastAsia="Calibri"/>
          <w:lang w:val="sr-Latn-RS" w:eastAsia="en-US"/>
        </w:rPr>
        <w:t>уништавају се без одлагања</w:t>
      </w:r>
      <w:r w:rsidRPr="00912B76">
        <w:rPr>
          <w:rFonts w:ascii="Times New Roman" w:eastAsia="Calibri"/>
          <w:lang w:val="sr-Latn-RS" w:eastAsia="en-US"/>
        </w:rPr>
        <w:t>, о чему се издаје потврда на захтев даваоца.</w:t>
      </w:r>
    </w:p>
    <w:p w:rsidR="006A463D" w:rsidRPr="00805B6B" w:rsidRDefault="006A463D" w:rsidP="006A463D">
      <w:pPr>
        <w:spacing w:after="0"/>
        <w:jc w:val="both"/>
        <w:rPr>
          <w:rFonts w:ascii="Times New Roman" w:eastAsia="Calibri"/>
          <w:lang w:eastAsia="en-US"/>
        </w:rPr>
      </w:pPr>
    </w:p>
    <w:p w:rsidR="006A463D" w:rsidRPr="009913A3" w:rsidRDefault="006A463D" w:rsidP="006A463D">
      <w:pPr>
        <w:spacing w:after="0"/>
        <w:jc w:val="both"/>
        <w:rPr>
          <w:rFonts w:ascii="Times New Roman" w:eastAsia="Calibri"/>
          <w:lang w:eastAsia="en-US"/>
        </w:rPr>
      </w:pPr>
      <w:r w:rsidRPr="00805B6B">
        <w:rPr>
          <w:rFonts w:ascii="Times New Roman" w:eastAsia="Calibri"/>
          <w:lang w:eastAsia="en-US"/>
        </w:rPr>
        <w:t xml:space="preserve">Центар </w:t>
      </w:r>
      <w:r w:rsidR="00480817">
        <w:rPr>
          <w:rFonts w:ascii="Times New Roman" w:eastAsia="Calibri"/>
          <w:lang w:eastAsia="en-US"/>
        </w:rPr>
        <w:t xml:space="preserve">за БМПО, односно </w:t>
      </w:r>
      <w:r w:rsidRPr="00805B6B">
        <w:rPr>
          <w:rFonts w:ascii="Times New Roman" w:eastAsia="Calibri"/>
          <w:lang w:eastAsia="en-US"/>
        </w:rPr>
        <w:t>Банка упознаје даваоца са процедуром коју мора да прође у смислу избора,</w:t>
      </w:r>
      <w:r w:rsidRPr="009913A3">
        <w:rPr>
          <w:rFonts w:ascii="Times New Roman" w:eastAsia="Calibri"/>
          <w:lang w:eastAsia="en-US"/>
        </w:rPr>
        <w:t xml:space="preserve"> тестирања и проценом даваоца</w:t>
      </w:r>
      <w:r w:rsidR="00480817">
        <w:rPr>
          <w:rFonts w:ascii="Times New Roman" w:eastAsia="Calibri"/>
          <w:lang w:eastAsia="en-US"/>
        </w:rPr>
        <w:t>, у складу са З</w:t>
      </w:r>
      <w:r w:rsidR="00912B76">
        <w:rPr>
          <w:rFonts w:ascii="Times New Roman" w:eastAsia="Calibri"/>
          <w:lang w:eastAsia="en-US"/>
        </w:rPr>
        <w:t>аконом</w:t>
      </w:r>
      <w:r w:rsidR="003801BC">
        <w:rPr>
          <w:rFonts w:ascii="Times New Roman" w:eastAsia="Calibri"/>
          <w:lang w:eastAsia="en-US"/>
        </w:rPr>
        <w:t xml:space="preserve"> о биомедицински потпомогнутогј оплодњи</w:t>
      </w:r>
      <w:r w:rsidR="00912B76">
        <w:rPr>
          <w:rFonts w:ascii="Times New Roman" w:eastAsia="Calibri"/>
          <w:lang w:eastAsia="en-US"/>
        </w:rPr>
        <w:t>. Резултати</w:t>
      </w:r>
      <w:r w:rsidRPr="009913A3">
        <w:rPr>
          <w:rFonts w:ascii="Times New Roman" w:eastAsia="Calibri"/>
          <w:lang w:eastAsia="en-US"/>
        </w:rPr>
        <w:t xml:space="preserve"> процене и тестирања су писмено документовани, а сваки налаз који одступа од референтног (нормална вредност) </w:t>
      </w:r>
      <w:r w:rsidR="00480817">
        <w:rPr>
          <w:rFonts w:ascii="Times New Roman" w:eastAsia="Calibri"/>
          <w:lang w:eastAsia="en-US"/>
        </w:rPr>
        <w:t>саопштава се даваоцу.</w:t>
      </w:r>
    </w:p>
    <w:p w:rsidR="006A463D" w:rsidRDefault="006A463D" w:rsidP="006A463D">
      <w:pPr>
        <w:spacing w:after="0"/>
        <w:jc w:val="both"/>
        <w:rPr>
          <w:rFonts w:ascii="Times New Roman" w:eastAsia="Calibri"/>
          <w:lang w:eastAsia="en-US"/>
        </w:rPr>
      </w:pPr>
    </w:p>
    <w:p w:rsidR="006A463D" w:rsidRPr="009913A3" w:rsidRDefault="006A463D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  <w:r w:rsidRPr="009913A3">
        <w:rPr>
          <w:rFonts w:ascii="Times New Roman" w:eastAsia="Calibri"/>
          <w:lang w:eastAsia="en-US"/>
        </w:rPr>
        <w:t>Такође је указано на права и обавезе даваоца према зачетом</w:t>
      </w:r>
      <w:r w:rsidR="00480817">
        <w:rPr>
          <w:rFonts w:ascii="Times New Roman" w:eastAsia="Calibri"/>
          <w:lang w:eastAsia="en-US"/>
        </w:rPr>
        <w:t>,</w:t>
      </w:r>
      <w:r w:rsidRPr="009913A3">
        <w:rPr>
          <w:rFonts w:ascii="Times New Roman" w:eastAsia="Calibri"/>
          <w:lang w:eastAsia="en-US"/>
        </w:rPr>
        <w:t xml:space="preserve"> односно рођеном детету.  Давалац нема правне или друге обавезе, као ни права према детету, односно деци зачетој и рођеној употребом дарованих репродуктивних ћелија нити ембриона у поступку БМПО. Посебно је указано на одредбе Породичног закона којим се дефинише м</w:t>
      </w:r>
      <w:r w:rsidRPr="009913A3">
        <w:rPr>
          <w:rFonts w:ascii="Times New Roman" w:eastAsia="Calibri"/>
          <w:noProof/>
          <w:lang w:val="sr-Cyrl-CS" w:eastAsia="en-US"/>
        </w:rPr>
        <w:t>атеринство и очинство у случају зачећа уз биомедицинску помоћ. Имајући у виду наведене одредбе мајка детета зачетог уз биомедицинску помоћ</w:t>
      </w:r>
      <w:r w:rsidR="00912B76">
        <w:rPr>
          <w:rFonts w:ascii="Times New Roman" w:eastAsia="Calibri"/>
          <w:noProof/>
          <w:lang w:val="sr-Cyrl-CS" w:eastAsia="en-US"/>
        </w:rPr>
        <w:t xml:space="preserve"> </w:t>
      </w:r>
      <w:r w:rsidRPr="009913A3">
        <w:rPr>
          <w:rFonts w:ascii="Times New Roman" w:eastAsia="Calibri"/>
          <w:noProof/>
          <w:lang w:val="sr-Cyrl-CS" w:eastAsia="en-US"/>
        </w:rPr>
        <w:t xml:space="preserve"> јесте жена која га је родила, односно оцем детета које је зачето уз биомедицинску помоћ сматра се муж мајке</w:t>
      </w:r>
      <w:r w:rsidR="00480817">
        <w:rPr>
          <w:rFonts w:ascii="Times New Roman" w:eastAsia="Calibri"/>
          <w:noProof/>
          <w:lang w:val="sr-Cyrl-CS" w:eastAsia="en-US"/>
        </w:rPr>
        <w:t>,</w:t>
      </w:r>
      <w:r w:rsidRPr="009913A3">
        <w:rPr>
          <w:rFonts w:ascii="Times New Roman" w:eastAsia="Calibri"/>
          <w:noProof/>
          <w:lang w:val="sr-Cyrl-CS" w:eastAsia="en-US"/>
        </w:rPr>
        <w:t xml:space="preserve"> односно ванбрачни партнер мајке.</w:t>
      </w:r>
    </w:p>
    <w:p w:rsidR="006A463D" w:rsidRDefault="006A463D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</w:p>
    <w:p w:rsidR="003801BC" w:rsidRDefault="006A463D" w:rsidP="003801BC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  <w:r w:rsidRPr="009913A3">
        <w:rPr>
          <w:rFonts w:ascii="Times New Roman" w:eastAsia="Calibri"/>
          <w:noProof/>
          <w:lang w:val="sr-Cyrl-CS" w:eastAsia="en-US"/>
        </w:rPr>
        <w:t>Даваоцу је загарантована анонимно</w:t>
      </w:r>
      <w:r w:rsidR="00480817">
        <w:rPr>
          <w:rFonts w:ascii="Times New Roman" w:eastAsia="Calibri"/>
          <w:noProof/>
          <w:lang w:val="sr-Cyrl-CS" w:eastAsia="en-US"/>
        </w:rPr>
        <w:t>ст. Подаци о личности даваоца</w:t>
      </w:r>
      <w:r w:rsidRPr="009913A3">
        <w:rPr>
          <w:rFonts w:ascii="Times New Roman" w:eastAsia="Calibri"/>
          <w:noProof/>
          <w:lang w:val="sr-Cyrl-CS" w:eastAsia="en-US"/>
        </w:rPr>
        <w:t xml:space="preserve"> прикупљају</w:t>
      </w:r>
      <w:r w:rsidR="00480817">
        <w:rPr>
          <w:rFonts w:ascii="Times New Roman" w:eastAsia="Calibri"/>
          <w:noProof/>
          <w:lang w:val="sr-Cyrl-CS" w:eastAsia="en-US"/>
        </w:rPr>
        <w:t xml:space="preserve"> се</w:t>
      </w:r>
      <w:r w:rsidRPr="009913A3">
        <w:rPr>
          <w:rFonts w:ascii="Times New Roman" w:eastAsia="Calibri"/>
          <w:noProof/>
          <w:lang w:val="sr-Cyrl-CS" w:eastAsia="en-US"/>
        </w:rPr>
        <w:t xml:space="preserve"> и чувају у складу са прописима који</w:t>
      </w:r>
      <w:r w:rsidR="00480817">
        <w:rPr>
          <w:rFonts w:ascii="Times New Roman" w:eastAsia="Calibri"/>
          <w:noProof/>
          <w:lang w:val="sr-Cyrl-CS" w:eastAsia="en-US"/>
        </w:rPr>
        <w:t>ма уређује</w:t>
      </w:r>
      <w:r w:rsidRPr="009913A3">
        <w:rPr>
          <w:rFonts w:ascii="Times New Roman" w:eastAsia="Calibri"/>
          <w:noProof/>
          <w:lang w:val="sr-Cyrl-CS" w:eastAsia="en-US"/>
        </w:rPr>
        <w:t xml:space="preserve"> заштиту података о личности. Подаци се евидентирају у Државном регистру који води и уређу</w:t>
      </w:r>
      <w:r w:rsidR="00480817">
        <w:rPr>
          <w:rFonts w:ascii="Times New Roman" w:eastAsia="Calibri"/>
          <w:noProof/>
          <w:lang w:val="sr-Cyrl-CS" w:eastAsia="en-US"/>
        </w:rPr>
        <w:t>је Управа за биомедицину и којем приступ</w:t>
      </w:r>
      <w:r w:rsidRPr="009913A3">
        <w:rPr>
          <w:rFonts w:ascii="Times New Roman" w:eastAsia="Calibri"/>
          <w:noProof/>
          <w:lang w:val="sr-Cyrl-CS" w:eastAsia="en-US"/>
        </w:rPr>
        <w:t xml:space="preserve"> имају овлашћена лица, у складу са законом. Посебно је указано на члан 57. Закона о биомедиицнски потпомогнутој оплодњи којим су дефинисана лица, начин и услови тражења односно давања података из Државног регистра који се односе на њих. Имајући у виду наведену одредбу, право тражења</w:t>
      </w:r>
      <w:r w:rsidR="00480817">
        <w:rPr>
          <w:rFonts w:ascii="Times New Roman" w:eastAsia="Calibri"/>
          <w:noProof/>
          <w:lang w:val="sr-Cyrl-CS" w:eastAsia="en-US"/>
        </w:rPr>
        <w:t>,</w:t>
      </w:r>
      <w:r w:rsidRPr="009913A3">
        <w:rPr>
          <w:rFonts w:ascii="Times New Roman" w:eastAsia="Calibri"/>
          <w:noProof/>
          <w:lang w:val="sr-Cyrl-CS" w:eastAsia="en-US"/>
        </w:rPr>
        <w:t xml:space="preserve"> односно давања података, који се </w:t>
      </w:r>
      <w:r>
        <w:rPr>
          <w:rFonts w:ascii="Times New Roman" w:eastAsia="Calibri"/>
          <w:noProof/>
          <w:lang w:val="sr-Cyrl-CS" w:eastAsia="en-US"/>
        </w:rPr>
        <w:t>не односе</w:t>
      </w:r>
      <w:r w:rsidRPr="009913A3">
        <w:rPr>
          <w:rFonts w:ascii="Times New Roman" w:eastAsia="Calibri"/>
          <w:noProof/>
          <w:lang w:val="sr-Cyrl-CS" w:eastAsia="en-US"/>
        </w:rPr>
        <w:t xml:space="preserve"> на податке о личности даваоца, већ искључиво на податке од медицинског значаја,  дозвољено је само:</w:t>
      </w:r>
    </w:p>
    <w:p w:rsidR="00397D34" w:rsidRDefault="00397D34" w:rsidP="003801BC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</w:p>
    <w:p w:rsidR="003801BC" w:rsidRDefault="003801BC" w:rsidP="003801BC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  <w:r>
        <w:rPr>
          <w:rFonts w:ascii="Times New Roman" w:eastAsia="Calibri"/>
          <w:noProof/>
          <w:lang w:val="sr-Cyrl-CS" w:eastAsia="en-US"/>
        </w:rPr>
        <w:t xml:space="preserve">1) </w:t>
      </w:r>
      <w:r w:rsidR="006A463D" w:rsidRPr="009913A3">
        <w:rPr>
          <w:rFonts w:ascii="Times New Roman" w:eastAsia="Calibri"/>
          <w:noProof/>
          <w:lang w:val="sr-Cyrl-CS" w:eastAsia="en-US"/>
        </w:rPr>
        <w:t xml:space="preserve">детету зачето поступком БМПО репродуктивним ћелијама даваоца када наврши 15 година живота и које је способно за расуђивање, </w:t>
      </w:r>
    </w:p>
    <w:p w:rsidR="003801BC" w:rsidRDefault="003801BC" w:rsidP="003801BC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  <w:r>
        <w:rPr>
          <w:rFonts w:ascii="Times New Roman" w:eastAsia="Calibri"/>
          <w:noProof/>
          <w:lang w:val="sr-Cyrl-CS" w:eastAsia="en-US"/>
        </w:rPr>
        <w:t xml:space="preserve">2) </w:t>
      </w:r>
      <w:r w:rsidR="006A463D" w:rsidRPr="009913A3">
        <w:rPr>
          <w:rFonts w:ascii="Times New Roman" w:eastAsia="Calibri"/>
          <w:noProof/>
          <w:lang w:val="sr-Cyrl-CS" w:eastAsia="en-US"/>
        </w:rPr>
        <w:t xml:space="preserve">законском заступнику, односно старатељу детета уз одобрење органа старатељства на основу дозволе надлежног суда у ванпарничном поступку, </w:t>
      </w:r>
    </w:p>
    <w:p w:rsidR="003801BC" w:rsidRDefault="003801BC" w:rsidP="003801BC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  <w:r>
        <w:rPr>
          <w:rFonts w:ascii="Times New Roman" w:eastAsia="Calibri"/>
          <w:noProof/>
          <w:lang w:val="sr-Cyrl-CS" w:eastAsia="en-US"/>
        </w:rPr>
        <w:t xml:space="preserve">3) </w:t>
      </w:r>
      <w:r w:rsidR="006A463D" w:rsidRPr="009913A3">
        <w:rPr>
          <w:rFonts w:ascii="Times New Roman" w:eastAsia="Calibri"/>
          <w:noProof/>
          <w:lang w:val="sr-Cyrl-CS" w:eastAsia="en-US"/>
        </w:rPr>
        <w:t>здравственом раднику који лечи дете зачето поступком БМПО како би се отклонио ризик по здравље детета,</w:t>
      </w:r>
    </w:p>
    <w:p w:rsidR="006A463D" w:rsidRPr="009913A3" w:rsidRDefault="003801BC" w:rsidP="003801BC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  <w:r>
        <w:rPr>
          <w:rFonts w:ascii="Times New Roman" w:eastAsia="Calibri"/>
          <w:noProof/>
          <w:lang w:val="sr-Cyrl-CS" w:eastAsia="en-US"/>
        </w:rPr>
        <w:t xml:space="preserve">4) </w:t>
      </w:r>
      <w:r w:rsidR="006A463D" w:rsidRPr="009913A3">
        <w:rPr>
          <w:rFonts w:ascii="Times New Roman" w:eastAsia="Calibri"/>
          <w:noProof/>
          <w:lang w:val="sr-Cyrl-CS" w:eastAsia="en-US"/>
        </w:rPr>
        <w:t>лекару који спроводи поступак БМПО са дарова</w:t>
      </w:r>
      <w:r w:rsidR="00480817">
        <w:rPr>
          <w:rFonts w:ascii="Times New Roman" w:eastAsia="Calibri"/>
          <w:noProof/>
          <w:lang w:val="sr-Cyrl-CS" w:eastAsia="en-US"/>
        </w:rPr>
        <w:t>ним репродуктивним ћелијама који</w:t>
      </w:r>
      <w:r w:rsidR="006A463D" w:rsidRPr="009913A3">
        <w:rPr>
          <w:rFonts w:ascii="Times New Roman" w:eastAsia="Calibri"/>
          <w:noProof/>
          <w:lang w:val="sr-Cyrl-CS" w:eastAsia="en-US"/>
        </w:rPr>
        <w:t xml:space="preserve"> су од значаја за здравље и сигурност лица која се подвргавају поступку БМПО. </w:t>
      </w:r>
    </w:p>
    <w:p w:rsidR="006A463D" w:rsidRDefault="006A463D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</w:p>
    <w:p w:rsidR="006A463D" w:rsidRDefault="006A463D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  <w:r w:rsidRPr="009913A3">
        <w:rPr>
          <w:rFonts w:ascii="Times New Roman" w:eastAsia="Calibri"/>
          <w:noProof/>
          <w:lang w:val="sr-Cyrl-CS" w:eastAsia="en-US"/>
        </w:rPr>
        <w:t>Давалац је упознат о времену чувања репродуктивних ћелија које је дефинисано Законом односно у периоду за који су дали пи</w:t>
      </w:r>
      <w:r w:rsidR="00480817">
        <w:rPr>
          <w:rFonts w:ascii="Times New Roman" w:eastAsia="Calibri"/>
          <w:noProof/>
          <w:lang w:val="sr-Cyrl-CS" w:eastAsia="en-US"/>
        </w:rPr>
        <w:t>смену сагласност, а не дуже од пет</w:t>
      </w:r>
      <w:r w:rsidRPr="009913A3">
        <w:rPr>
          <w:rFonts w:ascii="Times New Roman" w:eastAsia="Calibri"/>
          <w:noProof/>
          <w:lang w:val="sr-Cyrl-CS" w:eastAsia="en-US"/>
        </w:rPr>
        <w:t xml:space="preserve"> година од дана њиховог давања. Из медицински утврђених разлога време чувања</w:t>
      </w:r>
      <w:r w:rsidR="00480817">
        <w:rPr>
          <w:rFonts w:ascii="Times New Roman" w:eastAsia="Calibri"/>
          <w:noProof/>
          <w:lang w:val="sr-Cyrl-CS" w:eastAsia="en-US"/>
        </w:rPr>
        <w:t xml:space="preserve"> може да се продужи највише за пет</w:t>
      </w:r>
      <w:r w:rsidRPr="009913A3">
        <w:rPr>
          <w:rFonts w:ascii="Times New Roman" w:eastAsia="Calibri"/>
          <w:noProof/>
          <w:lang w:val="sr-Cyrl-CS" w:eastAsia="en-US"/>
        </w:rPr>
        <w:t xml:space="preserve"> година уз писмени захтев за продужењем у складу са Законом. </w:t>
      </w:r>
    </w:p>
    <w:p w:rsidR="006A463D" w:rsidRDefault="006A463D" w:rsidP="006A463D">
      <w:pPr>
        <w:spacing w:after="0"/>
        <w:ind w:firstLine="360"/>
        <w:jc w:val="both"/>
        <w:rPr>
          <w:rFonts w:ascii="Times New Roman" w:eastAsia="Calibri"/>
          <w:noProof/>
          <w:lang w:val="sr-Cyrl-CS" w:eastAsia="en-US"/>
        </w:rPr>
      </w:pPr>
    </w:p>
    <w:p w:rsidR="006A463D" w:rsidRDefault="006A463D" w:rsidP="006A463D">
      <w:pPr>
        <w:spacing w:after="0"/>
        <w:ind w:firstLine="360"/>
        <w:jc w:val="both"/>
        <w:rPr>
          <w:rFonts w:ascii="Times New Roman" w:eastAsia="Calibri"/>
          <w:noProof/>
          <w:lang w:val="sr-Cyrl-CS" w:eastAsia="en-US"/>
        </w:rPr>
      </w:pPr>
    </w:p>
    <w:p w:rsidR="006A463D" w:rsidRDefault="006A463D" w:rsidP="006A463D">
      <w:pPr>
        <w:spacing w:after="0"/>
        <w:ind w:firstLine="360"/>
        <w:jc w:val="both"/>
        <w:rPr>
          <w:rFonts w:ascii="Times New Roman" w:eastAsia="Calibri"/>
          <w:noProof/>
          <w:lang w:val="sr-Cyrl-CS" w:eastAsia="en-US"/>
        </w:rPr>
      </w:pPr>
    </w:p>
    <w:p w:rsidR="006A463D" w:rsidRDefault="006A463D" w:rsidP="006A463D">
      <w:pPr>
        <w:spacing w:after="0"/>
        <w:ind w:firstLine="360"/>
        <w:jc w:val="both"/>
        <w:rPr>
          <w:rFonts w:ascii="Times New Roman" w:eastAsia="Calibri"/>
          <w:noProof/>
          <w:lang w:val="sr-Cyrl-CS" w:eastAsia="en-US"/>
        </w:rPr>
      </w:pPr>
    </w:p>
    <w:p w:rsidR="006A463D" w:rsidRPr="009913A3" w:rsidRDefault="006A463D" w:rsidP="006A463D">
      <w:pPr>
        <w:spacing w:after="0"/>
        <w:ind w:firstLine="360"/>
        <w:jc w:val="both"/>
        <w:rPr>
          <w:rFonts w:ascii="Times New Roman" w:eastAsia="Calibri"/>
          <w:noProof/>
          <w:lang w:val="sr-Cyrl-CS" w:eastAsia="en-US"/>
        </w:rPr>
      </w:pPr>
    </w:p>
    <w:p w:rsidR="006A463D" w:rsidRPr="009913A3" w:rsidRDefault="006A463D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  <w:r w:rsidRPr="009913A3">
        <w:rPr>
          <w:rFonts w:ascii="Times New Roman" w:eastAsia="Calibri"/>
          <w:noProof/>
          <w:lang w:val="sr-Cyrl-CS" w:eastAsia="en-US"/>
        </w:rPr>
        <w:t xml:space="preserve">Давалац је упознат са сврхом даривања репродуктивних ћелија, односно да су намењена употреби у поступку БМПО који се спроводи у складу са савременим стандардима биомедицинске науке у случају неплодности у складу са законом. Научноистраживачки рад дозвољен је искључиво на основу </w:t>
      </w:r>
      <w:r w:rsidR="00480817">
        <w:rPr>
          <w:rFonts w:ascii="Times New Roman" w:eastAsia="Calibri"/>
          <w:noProof/>
          <w:lang w:val="sr-Cyrl-CS" w:eastAsia="en-US"/>
        </w:rPr>
        <w:t>писменог</w:t>
      </w:r>
      <w:r w:rsidRPr="009913A3">
        <w:rPr>
          <w:rFonts w:ascii="Times New Roman" w:eastAsia="Calibri"/>
          <w:noProof/>
          <w:lang w:val="sr-Cyrl-CS" w:eastAsia="en-US"/>
        </w:rPr>
        <w:t xml:space="preserve"> пристанка даваоца. </w:t>
      </w:r>
    </w:p>
    <w:p w:rsidR="006A463D" w:rsidRPr="009913A3" w:rsidRDefault="006A463D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</w:p>
    <w:p w:rsidR="006A463D" w:rsidRPr="009913A3" w:rsidRDefault="00480817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  <w:r>
        <w:rPr>
          <w:rFonts w:ascii="Times New Roman" w:eastAsia="Calibri"/>
          <w:noProof/>
          <w:lang w:val="sr-Cyrl-CS" w:eastAsia="en-US"/>
        </w:rPr>
        <w:t>Обавештење пружају овлашћена</w:t>
      </w:r>
      <w:r w:rsidR="006A463D" w:rsidRPr="009913A3">
        <w:rPr>
          <w:rFonts w:ascii="Times New Roman" w:eastAsia="Calibri"/>
          <w:noProof/>
          <w:lang w:val="sr-Cyrl-CS" w:eastAsia="en-US"/>
        </w:rPr>
        <w:t xml:space="preserve"> лица </w:t>
      </w:r>
      <w:r w:rsidR="00926049">
        <w:rPr>
          <w:rFonts w:ascii="Times New Roman" w:eastAsia="Calibri"/>
          <w:noProof/>
          <w:lang w:val="sr-Cyrl-CS" w:eastAsia="en-US"/>
        </w:rPr>
        <w:t xml:space="preserve">Центра за БМПО, односно </w:t>
      </w:r>
      <w:r>
        <w:rPr>
          <w:rFonts w:ascii="Times New Roman" w:eastAsia="Calibri"/>
          <w:noProof/>
          <w:lang w:val="sr-Cyrl-CS" w:eastAsia="en-US"/>
        </w:rPr>
        <w:t>Банка</w:t>
      </w:r>
      <w:r w:rsidR="006A463D">
        <w:rPr>
          <w:rFonts w:ascii="Times New Roman" w:eastAsia="Calibri"/>
          <w:noProof/>
          <w:lang w:val="sr-Cyrl-CS" w:eastAsia="en-US"/>
        </w:rPr>
        <w:t>,</w:t>
      </w:r>
      <w:r w:rsidR="006A463D" w:rsidRPr="009913A3">
        <w:rPr>
          <w:rFonts w:ascii="Times New Roman" w:eastAsia="Calibri"/>
          <w:noProof/>
          <w:lang w:val="sr-Cyrl-CS" w:eastAsia="en-US"/>
        </w:rPr>
        <w:t xml:space="preserve"> пре давања репродуктивн</w:t>
      </w:r>
      <w:r w:rsidR="00926049">
        <w:rPr>
          <w:rFonts w:ascii="Times New Roman" w:eastAsia="Calibri"/>
          <w:noProof/>
          <w:lang w:val="sr-Cyrl-CS" w:eastAsia="en-US"/>
        </w:rPr>
        <w:t>и</w:t>
      </w:r>
      <w:r w:rsidR="006A463D" w:rsidRPr="009913A3">
        <w:rPr>
          <w:rFonts w:ascii="Times New Roman" w:eastAsia="Calibri"/>
          <w:noProof/>
          <w:lang w:val="sr-Cyrl-CS" w:eastAsia="en-US"/>
        </w:rPr>
        <w:t>х ћелија</w:t>
      </w:r>
      <w:r w:rsidR="006A463D">
        <w:rPr>
          <w:rFonts w:ascii="Times New Roman" w:eastAsia="Calibri"/>
          <w:noProof/>
          <w:lang w:val="sr-Cyrl-CS" w:eastAsia="en-US"/>
        </w:rPr>
        <w:t>,</w:t>
      </w:r>
      <w:r w:rsidR="006A463D" w:rsidRPr="009913A3">
        <w:rPr>
          <w:rFonts w:ascii="Times New Roman" w:eastAsia="Calibri"/>
          <w:noProof/>
          <w:lang w:val="sr-Cyrl-CS" w:eastAsia="en-US"/>
        </w:rPr>
        <w:t xml:space="preserve"> на прикладан и јасан начин. </w:t>
      </w:r>
    </w:p>
    <w:p w:rsidR="006A463D" w:rsidRDefault="006A463D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</w:p>
    <w:p w:rsidR="006A463D" w:rsidRDefault="006A463D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</w:p>
    <w:p w:rsidR="006A463D" w:rsidRDefault="006A463D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</w:p>
    <w:p w:rsidR="006A463D" w:rsidRPr="009913A3" w:rsidRDefault="006A463D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</w:p>
    <w:p w:rsidR="006A463D" w:rsidRPr="009913A3" w:rsidRDefault="006A463D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</w:p>
    <w:p w:rsidR="006A463D" w:rsidRPr="009913A3" w:rsidRDefault="006A463D" w:rsidP="006A463D">
      <w:pPr>
        <w:spacing w:after="0"/>
        <w:jc w:val="right"/>
        <w:rPr>
          <w:rFonts w:ascii="Times New Roman" w:eastAsia="Calibri"/>
          <w:noProof/>
          <w:lang w:val="sr-Latn-RS" w:eastAsia="en-US"/>
        </w:rPr>
      </w:pPr>
    </w:p>
    <w:p w:rsidR="006A463D" w:rsidRPr="009913A3" w:rsidRDefault="006A463D" w:rsidP="006A463D">
      <w:pPr>
        <w:spacing w:after="0"/>
        <w:jc w:val="center"/>
        <w:rPr>
          <w:rFonts w:ascii="Times New Roman" w:eastAsia="Calibri"/>
          <w:noProof/>
          <w:lang w:val="sr-Latn-RS" w:eastAsia="en-U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2"/>
        <w:gridCol w:w="2043"/>
        <w:gridCol w:w="908"/>
        <w:gridCol w:w="908"/>
        <w:gridCol w:w="1559"/>
      </w:tblGrid>
      <w:tr w:rsidR="006A463D" w:rsidRPr="009913A3" w:rsidTr="0036032A">
        <w:trPr>
          <w:jc w:val="center"/>
        </w:trPr>
        <w:tc>
          <w:tcPr>
            <w:tcW w:w="1736" w:type="pct"/>
            <w:tcBorders>
              <w:top w:val="single" w:sz="4" w:space="0" w:color="auto"/>
            </w:tcBorders>
            <w:vAlign w:val="center"/>
            <w:hideMark/>
          </w:tcPr>
          <w:p w:rsidR="006A463D" w:rsidRPr="009913A3" w:rsidRDefault="006A463D" w:rsidP="00926049">
            <w:pPr>
              <w:spacing w:after="0"/>
              <w:rPr>
                <w:rFonts w:ascii="Times New Roman" w:eastAsia="Calibri"/>
                <w:noProof/>
                <w:lang w:val="sr-Latn-RS" w:eastAsia="en-US"/>
              </w:rPr>
            </w:pPr>
            <w:r w:rsidRPr="009913A3">
              <w:rPr>
                <w:rFonts w:ascii="Times New Roman" w:eastAsia="Calibri"/>
                <w:noProof/>
                <w:lang w:eastAsia="en-US"/>
              </w:rPr>
              <w:t>Потпис овлашћеног лица</w:t>
            </w:r>
            <w:r w:rsidRPr="009913A3">
              <w:rPr>
                <w:rFonts w:ascii="Times New Roman" w:eastAsia="Calibri"/>
                <w:noProof/>
                <w:lang w:val="sr-Latn-RS" w:eastAsia="en-US"/>
              </w:rPr>
              <w:t xml:space="preserve"> </w:t>
            </w:r>
            <w:r w:rsidRPr="00805B6B">
              <w:rPr>
                <w:rFonts w:ascii="Times New Roman" w:eastAsia="Calibri"/>
                <w:noProof/>
                <w:lang w:eastAsia="en-US"/>
              </w:rPr>
              <w:t>Центра за БМПО</w:t>
            </w:r>
            <w:r w:rsidRPr="00805B6B">
              <w:rPr>
                <w:rFonts w:ascii="Times New Roman" w:eastAsia="Calibri"/>
                <w:noProof/>
                <w:lang w:val="sr-Latn-RS" w:eastAsia="en-US"/>
              </w:rPr>
              <w:t>,</w:t>
            </w:r>
            <w:r w:rsidRPr="009913A3">
              <w:rPr>
                <w:rFonts w:ascii="Times New Roman" w:eastAsia="Calibri"/>
                <w:noProof/>
                <w:lang w:val="sr-Latn-RS" w:eastAsia="en-US"/>
              </w:rPr>
              <w:br/>
              <w:t xml:space="preserve">односно Банке </w:t>
            </w:r>
          </w:p>
        </w:tc>
        <w:tc>
          <w:tcPr>
            <w:tcW w:w="1231" w:type="pct"/>
            <w:vAlign w:val="center"/>
          </w:tcPr>
          <w:p w:rsidR="006A463D" w:rsidRPr="009913A3" w:rsidRDefault="006A463D" w:rsidP="0036032A">
            <w:pPr>
              <w:spacing w:after="0"/>
              <w:jc w:val="right"/>
              <w:rPr>
                <w:rFonts w:ascii="Times New Roman" w:eastAsia="Calibri"/>
                <w:noProof/>
                <w:lang w:val="sr-Latn-RS" w:eastAsia="en-U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26049" w:rsidRDefault="00926049" w:rsidP="0036032A">
            <w:pPr>
              <w:spacing w:after="0"/>
              <w:jc w:val="right"/>
              <w:rPr>
                <w:rFonts w:ascii="Times New Roman" w:eastAsia="Calibri"/>
                <w:noProof/>
                <w:lang w:val="sr-Latn-RS" w:eastAsia="en-US"/>
              </w:rPr>
            </w:pPr>
          </w:p>
          <w:p w:rsidR="00926049" w:rsidRDefault="00926049" w:rsidP="0036032A">
            <w:pPr>
              <w:spacing w:after="0"/>
              <w:jc w:val="right"/>
              <w:rPr>
                <w:rFonts w:ascii="Times New Roman" w:eastAsia="Calibri"/>
                <w:noProof/>
                <w:lang w:val="sr-Latn-RS" w:eastAsia="en-US"/>
              </w:rPr>
            </w:pPr>
          </w:p>
          <w:p w:rsidR="006A463D" w:rsidRPr="009913A3" w:rsidRDefault="006A463D" w:rsidP="0036032A">
            <w:pPr>
              <w:spacing w:after="0"/>
              <w:jc w:val="right"/>
              <w:rPr>
                <w:rFonts w:ascii="Times New Roman" w:eastAsia="Calibri"/>
                <w:noProof/>
                <w:lang w:val="sr-Latn-RS" w:eastAsia="en-US"/>
              </w:rPr>
            </w:pPr>
            <w:r w:rsidRPr="009913A3">
              <w:rPr>
                <w:rFonts w:ascii="Times New Roman" w:eastAsia="Calibri"/>
                <w:noProof/>
                <w:lang w:val="sr-Latn-RS" w:eastAsia="en-US"/>
              </w:rPr>
              <w:t>Датум:</w:t>
            </w:r>
          </w:p>
        </w:tc>
      </w:tr>
      <w:tr w:rsidR="006A463D" w:rsidRPr="009913A3" w:rsidTr="0036032A">
        <w:trPr>
          <w:jc w:val="center"/>
        </w:trPr>
        <w:tc>
          <w:tcPr>
            <w:tcW w:w="1736" w:type="pct"/>
            <w:vAlign w:val="center"/>
            <w:hideMark/>
          </w:tcPr>
          <w:p w:rsidR="006A463D" w:rsidRPr="009913A3" w:rsidRDefault="006A463D" w:rsidP="0036032A">
            <w:pPr>
              <w:spacing w:after="0"/>
              <w:jc w:val="right"/>
              <w:rPr>
                <w:rFonts w:ascii="Times New Roman" w:eastAsia="Calibri"/>
                <w:noProof/>
                <w:lang w:val="sr-Latn-RS" w:eastAsia="en-US"/>
              </w:rPr>
            </w:pPr>
            <w:r w:rsidRPr="009913A3">
              <w:rPr>
                <w:rFonts w:ascii="Times New Roman" w:eastAsia="Calibri"/>
                <w:noProof/>
                <w:lang w:val="sr-Latn-RS" w:eastAsia="en-US"/>
              </w:rPr>
              <w:t> </w:t>
            </w:r>
          </w:p>
        </w:tc>
        <w:tc>
          <w:tcPr>
            <w:tcW w:w="1231" w:type="pct"/>
            <w:vAlign w:val="center"/>
            <w:hideMark/>
          </w:tcPr>
          <w:p w:rsidR="00926049" w:rsidRDefault="00926049" w:rsidP="0036032A">
            <w:pPr>
              <w:spacing w:after="0"/>
              <w:jc w:val="right"/>
              <w:rPr>
                <w:rFonts w:ascii="Times New Roman" w:eastAsia="Calibri"/>
                <w:noProof/>
                <w:lang w:val="sr-Latn-RS" w:eastAsia="en-US"/>
              </w:rPr>
            </w:pPr>
          </w:p>
          <w:p w:rsidR="00926049" w:rsidRDefault="00926049" w:rsidP="0036032A">
            <w:pPr>
              <w:spacing w:after="0"/>
              <w:jc w:val="right"/>
              <w:rPr>
                <w:rFonts w:ascii="Times New Roman" w:eastAsia="Calibri"/>
                <w:noProof/>
                <w:lang w:val="sr-Latn-RS" w:eastAsia="en-US"/>
              </w:rPr>
            </w:pPr>
          </w:p>
          <w:p w:rsidR="006A463D" w:rsidRPr="009913A3" w:rsidRDefault="006A463D" w:rsidP="0036032A">
            <w:pPr>
              <w:spacing w:after="0"/>
              <w:jc w:val="right"/>
              <w:rPr>
                <w:rFonts w:ascii="Times New Roman" w:eastAsia="Calibri"/>
                <w:noProof/>
                <w:lang w:val="sr-Latn-RS" w:eastAsia="en-US"/>
              </w:rPr>
            </w:pPr>
            <w:r w:rsidRPr="009913A3">
              <w:rPr>
                <w:rFonts w:ascii="Times New Roman" w:eastAsia="Calibri"/>
                <w:noProof/>
                <w:lang w:val="sr-Latn-R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63D" w:rsidRPr="009913A3" w:rsidRDefault="006A463D" w:rsidP="0036032A">
            <w:pPr>
              <w:spacing w:after="0"/>
              <w:jc w:val="right"/>
              <w:rPr>
                <w:rFonts w:ascii="Times New Roman" w:eastAsia="Calibri"/>
                <w:noProof/>
                <w:lang w:val="sr-Latn-RS" w:eastAsia="en-US"/>
              </w:rPr>
            </w:pPr>
            <w:r w:rsidRPr="009913A3">
              <w:rPr>
                <w:rFonts w:ascii="Times New Roman" w:eastAsia="Calibri"/>
                <w:noProof/>
                <w:lang w:val="en-US" w:eastAsia="en-US"/>
              </w:rPr>
              <w:t>|__|__|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63D" w:rsidRPr="009913A3" w:rsidRDefault="006A463D" w:rsidP="0036032A">
            <w:pPr>
              <w:spacing w:after="0"/>
              <w:jc w:val="right"/>
              <w:rPr>
                <w:rFonts w:ascii="Times New Roman" w:eastAsia="Calibri"/>
                <w:noProof/>
                <w:lang w:val="sr-Latn-RS" w:eastAsia="en-US"/>
              </w:rPr>
            </w:pPr>
            <w:r w:rsidRPr="009913A3">
              <w:rPr>
                <w:rFonts w:ascii="Times New Roman" w:eastAsia="Calibri"/>
                <w:noProof/>
                <w:lang w:val="en-US" w:eastAsia="en-US"/>
              </w:rPr>
              <w:t>|__|__|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63D" w:rsidRPr="009913A3" w:rsidRDefault="006A463D" w:rsidP="0036032A">
            <w:pPr>
              <w:spacing w:after="0"/>
              <w:jc w:val="right"/>
              <w:rPr>
                <w:rFonts w:ascii="Times New Roman" w:eastAsia="Calibri"/>
                <w:noProof/>
                <w:lang w:val="sr-Latn-RS" w:eastAsia="en-US"/>
              </w:rPr>
            </w:pPr>
            <w:r w:rsidRPr="009913A3">
              <w:rPr>
                <w:rFonts w:ascii="Times New Roman" w:eastAsia="Calibri"/>
                <w:noProof/>
                <w:lang w:val="en-US" w:eastAsia="en-US"/>
              </w:rPr>
              <w:t>|__|__|__|__|</w:t>
            </w:r>
          </w:p>
        </w:tc>
      </w:tr>
      <w:tr w:rsidR="006A463D" w:rsidRPr="009913A3" w:rsidTr="0036032A">
        <w:trPr>
          <w:jc w:val="center"/>
        </w:trPr>
        <w:tc>
          <w:tcPr>
            <w:tcW w:w="1736" w:type="pct"/>
            <w:vAlign w:val="center"/>
            <w:hideMark/>
          </w:tcPr>
          <w:p w:rsidR="006A463D" w:rsidRPr="009913A3" w:rsidRDefault="006A463D" w:rsidP="0036032A">
            <w:pPr>
              <w:spacing w:after="0"/>
              <w:jc w:val="right"/>
              <w:rPr>
                <w:rFonts w:ascii="Times New Roman" w:eastAsia="Calibri"/>
                <w:noProof/>
                <w:lang w:val="sr-Latn-RS" w:eastAsia="en-US"/>
              </w:rPr>
            </w:pPr>
            <w:r w:rsidRPr="009913A3">
              <w:rPr>
                <w:rFonts w:ascii="Times New Roman" w:eastAsia="Calibri"/>
                <w:noProof/>
                <w:lang w:val="sr-Latn-RS" w:eastAsia="en-US"/>
              </w:rPr>
              <w:t> </w:t>
            </w:r>
          </w:p>
        </w:tc>
        <w:tc>
          <w:tcPr>
            <w:tcW w:w="1231" w:type="pct"/>
            <w:vAlign w:val="center"/>
            <w:hideMark/>
          </w:tcPr>
          <w:p w:rsidR="006A463D" w:rsidRPr="009913A3" w:rsidRDefault="006A463D" w:rsidP="0036032A">
            <w:pPr>
              <w:spacing w:after="0"/>
              <w:jc w:val="right"/>
              <w:rPr>
                <w:rFonts w:ascii="Times New Roman" w:eastAsia="Calibri"/>
                <w:noProof/>
                <w:lang w:val="sr-Latn-RS" w:eastAsia="en-US"/>
              </w:rPr>
            </w:pPr>
            <w:r w:rsidRPr="009913A3">
              <w:rPr>
                <w:rFonts w:ascii="Times New Roman" w:eastAsia="Calibri"/>
                <w:noProof/>
                <w:lang w:val="sr-Latn-RS" w:eastAsia="en-US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463D" w:rsidRPr="009913A3" w:rsidRDefault="006A463D" w:rsidP="0036032A">
            <w:pPr>
              <w:spacing w:after="0"/>
              <w:jc w:val="right"/>
              <w:rPr>
                <w:rFonts w:ascii="Times New Roman" w:eastAsia="Calibri"/>
                <w:noProof/>
                <w:lang w:val="sr-Latn-RS" w:eastAsia="en-US"/>
              </w:rPr>
            </w:pPr>
            <w:r w:rsidRPr="009913A3">
              <w:rPr>
                <w:rFonts w:ascii="Times New Roman" w:eastAsia="Calibri"/>
                <w:noProof/>
                <w:lang w:val="sr-Latn-RS" w:eastAsia="en-US"/>
              </w:rPr>
              <w:t>дан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463D" w:rsidRPr="009913A3" w:rsidRDefault="006A463D" w:rsidP="0036032A">
            <w:pPr>
              <w:spacing w:after="0"/>
              <w:jc w:val="right"/>
              <w:rPr>
                <w:rFonts w:ascii="Times New Roman" w:eastAsia="Calibri"/>
                <w:noProof/>
                <w:lang w:val="sr-Latn-RS" w:eastAsia="en-US"/>
              </w:rPr>
            </w:pPr>
            <w:r w:rsidRPr="009913A3">
              <w:rPr>
                <w:rFonts w:ascii="Times New Roman" w:eastAsia="Calibri"/>
                <w:noProof/>
                <w:lang w:val="sr-Latn-RS" w:eastAsia="en-US"/>
              </w:rPr>
              <w:t>месец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463D" w:rsidRPr="009913A3" w:rsidRDefault="006A463D" w:rsidP="0036032A">
            <w:pPr>
              <w:spacing w:after="0"/>
              <w:jc w:val="right"/>
              <w:rPr>
                <w:rFonts w:ascii="Times New Roman" w:eastAsia="Calibri"/>
                <w:noProof/>
                <w:lang w:val="sr-Latn-RS" w:eastAsia="en-US"/>
              </w:rPr>
            </w:pPr>
            <w:r w:rsidRPr="009913A3">
              <w:rPr>
                <w:rFonts w:ascii="Times New Roman" w:eastAsia="Calibri"/>
                <w:noProof/>
                <w:lang w:val="sr-Latn-RS" w:eastAsia="en-US"/>
              </w:rPr>
              <w:t>година</w:t>
            </w:r>
          </w:p>
        </w:tc>
      </w:tr>
    </w:tbl>
    <w:p w:rsidR="006A463D" w:rsidRDefault="006A463D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</w:p>
    <w:p w:rsidR="006A463D" w:rsidRPr="009913A3" w:rsidRDefault="006A463D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</w:p>
    <w:p w:rsidR="006A463D" w:rsidRPr="009913A3" w:rsidRDefault="006A463D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</w:p>
    <w:p w:rsidR="006A463D" w:rsidRPr="009913A3" w:rsidRDefault="006A463D" w:rsidP="006A463D">
      <w:pPr>
        <w:spacing w:after="0"/>
        <w:jc w:val="both"/>
        <w:rPr>
          <w:rFonts w:ascii="Times New Roman" w:eastAsia="Calibri"/>
          <w:b/>
          <w:noProof/>
          <w:lang w:val="sr-Cyrl-CS"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A463D" w:rsidRPr="009913A3" w:rsidTr="0036032A">
        <w:tc>
          <w:tcPr>
            <w:tcW w:w="4390" w:type="dxa"/>
            <w:tcBorders>
              <w:bottom w:val="single" w:sz="4" w:space="0" w:color="auto"/>
            </w:tcBorders>
          </w:tcPr>
          <w:p w:rsidR="006A463D" w:rsidRPr="009913A3" w:rsidRDefault="006A463D" w:rsidP="0036032A">
            <w:pPr>
              <w:jc w:val="both"/>
              <w:rPr>
                <w:rFonts w:ascii="Times New Roman"/>
                <w:noProof/>
                <w:lang w:val="sr-Cyrl-CS"/>
              </w:rPr>
            </w:pPr>
          </w:p>
        </w:tc>
      </w:tr>
      <w:tr w:rsidR="006A463D" w:rsidRPr="00AB65A9" w:rsidTr="0036032A">
        <w:tc>
          <w:tcPr>
            <w:tcW w:w="4390" w:type="dxa"/>
            <w:tcBorders>
              <w:top w:val="single" w:sz="4" w:space="0" w:color="auto"/>
            </w:tcBorders>
          </w:tcPr>
          <w:p w:rsidR="006A463D" w:rsidRPr="00AB65A9" w:rsidRDefault="006A463D" w:rsidP="0036032A">
            <w:pPr>
              <w:rPr>
                <w:rFonts w:ascii="Times New Roman"/>
                <w:noProof/>
                <w:lang w:val="sr-Cyrl-CS"/>
              </w:rPr>
            </w:pPr>
            <w:r w:rsidRPr="00AB65A9">
              <w:rPr>
                <w:rFonts w:ascii="Times New Roman"/>
                <w:noProof/>
                <w:lang w:val="sr-Cyrl-CS"/>
              </w:rPr>
              <w:t>(</w:t>
            </w:r>
            <w:r w:rsidR="00926049" w:rsidRPr="00AB65A9">
              <w:rPr>
                <w:rFonts w:ascii="Times New Roman"/>
                <w:noProof/>
                <w:lang w:val="sr-Cyrl-CS"/>
              </w:rPr>
              <w:t>потпис даваоца</w:t>
            </w:r>
            <w:r w:rsidRPr="00AB65A9">
              <w:rPr>
                <w:rFonts w:ascii="Times New Roman"/>
                <w:noProof/>
                <w:lang w:val="sr-Cyrl-CS"/>
              </w:rPr>
              <w:t xml:space="preserve"> репродуктивних ћелија )</w:t>
            </w:r>
          </w:p>
          <w:p w:rsidR="006A463D" w:rsidRPr="00AB65A9" w:rsidRDefault="006A463D" w:rsidP="0036032A">
            <w:pPr>
              <w:jc w:val="both"/>
              <w:rPr>
                <w:rFonts w:ascii="Times New Roman"/>
                <w:noProof/>
                <w:lang w:val="sr-Cyrl-CS"/>
              </w:rPr>
            </w:pPr>
          </w:p>
        </w:tc>
      </w:tr>
    </w:tbl>
    <w:p w:rsidR="006A463D" w:rsidRPr="009913A3" w:rsidRDefault="006A463D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</w:p>
    <w:p w:rsidR="006A463D" w:rsidRPr="009913A3" w:rsidRDefault="006A463D" w:rsidP="006A463D">
      <w:pPr>
        <w:spacing w:after="0"/>
        <w:jc w:val="both"/>
        <w:rPr>
          <w:rFonts w:ascii="Times New Roman" w:eastAsia="Calibri"/>
          <w:noProof/>
          <w:lang w:val="sr-Cyrl-CS" w:eastAsia="en-US"/>
        </w:rPr>
      </w:pPr>
    </w:p>
    <w:p w:rsidR="006A463D" w:rsidRPr="009913A3" w:rsidRDefault="006A463D" w:rsidP="006A463D">
      <w:pPr>
        <w:jc w:val="both"/>
        <w:rPr>
          <w:rFonts w:ascii="Times New Roman" w:eastAsia="Calibri"/>
          <w:lang w:eastAsia="en-US"/>
        </w:rPr>
      </w:pPr>
    </w:p>
    <w:p w:rsidR="006A463D" w:rsidRPr="009913A3" w:rsidRDefault="006A463D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lang w:val="sr-Latn-RS" w:eastAsia="sr-Latn-RS"/>
        </w:rPr>
      </w:pPr>
    </w:p>
    <w:p w:rsidR="006A463D" w:rsidRDefault="006A463D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val="sr-Latn-RS" w:eastAsia="sr-Latn-RS"/>
        </w:rPr>
      </w:pPr>
    </w:p>
    <w:p w:rsidR="006A463D" w:rsidRDefault="006A463D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val="sr-Latn-RS" w:eastAsia="sr-Latn-RS"/>
        </w:rPr>
      </w:pPr>
    </w:p>
    <w:p w:rsidR="006A463D" w:rsidRDefault="006A463D" w:rsidP="006A463D">
      <w:pPr>
        <w:spacing w:before="100" w:beforeAutospacing="1" w:after="100" w:afterAutospacing="1" w:line="240" w:lineRule="auto"/>
        <w:rPr>
          <w:rFonts w:ascii="Times New Roman"/>
          <w:b/>
          <w:bCs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val="sr-Latn-RS" w:eastAsia="sr-Latn-RS"/>
        </w:rPr>
      </w:pPr>
    </w:p>
    <w:p w:rsidR="00B176D1" w:rsidRDefault="00B176D1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val="sr-Latn-RS" w:eastAsia="sr-Latn-RS"/>
        </w:rPr>
      </w:pPr>
    </w:p>
    <w:p w:rsidR="00B176D1" w:rsidRDefault="00B176D1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val="sr-Latn-RS" w:eastAsia="sr-Latn-RS"/>
        </w:rPr>
      </w:pPr>
    </w:p>
    <w:p w:rsidR="006E4353" w:rsidRDefault="006E4353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val="sr-Latn-RS" w:eastAsia="sr-Latn-RS"/>
        </w:rPr>
      </w:pPr>
    </w:p>
    <w:p w:rsidR="006E4353" w:rsidRDefault="006E4353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val="sr-Latn-RS" w:eastAsia="sr-Latn-RS"/>
        </w:rPr>
      </w:pPr>
    </w:p>
    <w:p w:rsidR="006A463D" w:rsidRPr="00891892" w:rsidRDefault="006A463D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eastAsia="sr-Latn-RS"/>
        </w:rPr>
      </w:pPr>
      <w:r w:rsidRPr="00AC3D92">
        <w:rPr>
          <w:rFonts w:ascii="Times New Roman"/>
          <w:b/>
          <w:bCs/>
          <w:sz w:val="24"/>
          <w:szCs w:val="24"/>
          <w:lang w:val="sr-Latn-RS" w:eastAsia="sr-Latn-RS"/>
        </w:rPr>
        <w:t>ОБРАЗАЦ</w:t>
      </w:r>
      <w:r w:rsidR="00891892">
        <w:rPr>
          <w:rFonts w:ascii="Times New Roman"/>
          <w:b/>
          <w:bCs/>
          <w:sz w:val="24"/>
          <w:szCs w:val="24"/>
          <w:lang w:eastAsia="sr-Latn-RS"/>
        </w:rPr>
        <w:t xml:space="preserve"> 1.</w:t>
      </w:r>
    </w:p>
    <w:p w:rsidR="006A463D" w:rsidRDefault="006A463D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val="sr-Latn-RS"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0"/>
      </w:tblGrid>
      <w:tr w:rsidR="006A463D" w:rsidRPr="00AC3D92" w:rsidTr="0036032A">
        <w:trPr>
          <w:jc w:val="center"/>
        </w:trPr>
        <w:tc>
          <w:tcPr>
            <w:tcW w:w="0" w:type="auto"/>
            <w:vAlign w:val="center"/>
            <w:hideMark/>
          </w:tcPr>
          <w:p w:rsidR="006A463D" w:rsidRPr="00AC3D92" w:rsidRDefault="006A463D" w:rsidP="000C4008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b/>
                <w:bCs/>
                <w:sz w:val="24"/>
                <w:szCs w:val="24"/>
                <w:lang w:val="sr-Latn-RS" w:eastAsia="sr-Latn-RS"/>
              </w:rPr>
              <w:t>ИЗЈАВА Д</w:t>
            </w:r>
            <w:r w:rsidR="00D16130">
              <w:rPr>
                <w:rFonts w:ascii="Times New Roman"/>
                <w:b/>
                <w:bCs/>
                <w:sz w:val="24"/>
                <w:szCs w:val="24"/>
                <w:lang w:eastAsia="sr-Latn-RS"/>
              </w:rPr>
              <w:t>АВАО</w:t>
            </w:r>
            <w:r w:rsidR="001E1569">
              <w:rPr>
                <w:rFonts w:ascii="Times New Roman"/>
                <w:b/>
                <w:bCs/>
                <w:sz w:val="24"/>
                <w:szCs w:val="24"/>
                <w:lang w:eastAsia="sr-Latn-RS"/>
              </w:rPr>
              <w:t>ЦА</w:t>
            </w:r>
            <w:r w:rsidRPr="00AC3D92">
              <w:rPr>
                <w:rFonts w:ascii="Times New Roman"/>
                <w:b/>
                <w:bCs/>
                <w:sz w:val="24"/>
                <w:szCs w:val="24"/>
                <w:lang w:val="sr-Latn-RS" w:eastAsia="sr-Latn-RS"/>
              </w:rPr>
              <w:br/>
              <w:t xml:space="preserve">О </w:t>
            </w:r>
            <w:r w:rsidR="006E7C7D">
              <w:rPr>
                <w:rFonts w:ascii="Times New Roman"/>
                <w:b/>
                <w:bCs/>
                <w:sz w:val="24"/>
                <w:szCs w:val="24"/>
                <w:lang w:val="sr-Latn-RS" w:eastAsia="sr-Latn-RS"/>
              </w:rPr>
              <w:t>ПРИСТАНКУ ЗА ДА</w:t>
            </w:r>
            <w:r w:rsidR="006E7C7D">
              <w:rPr>
                <w:rFonts w:ascii="Times New Roman"/>
                <w:b/>
                <w:bCs/>
                <w:sz w:val="24"/>
                <w:szCs w:val="24"/>
                <w:lang w:eastAsia="sr-Latn-RS"/>
              </w:rPr>
              <w:t>РОВАЊЕ</w:t>
            </w:r>
            <w:r w:rsidR="000C4008">
              <w:rPr>
                <w:rFonts w:asci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AC3D92">
              <w:rPr>
                <w:rFonts w:ascii="Times New Roman"/>
                <w:b/>
                <w:bCs/>
                <w:sz w:val="24"/>
                <w:szCs w:val="24"/>
                <w:lang w:val="sr-Latn-RS" w:eastAsia="sr-Latn-RS"/>
              </w:rPr>
              <w:t xml:space="preserve"> РЕПРОДУКТИВНИХ ЋЕЛИЈА</w:t>
            </w:r>
          </w:p>
        </w:tc>
      </w:tr>
    </w:tbl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0"/>
      </w:tblGrid>
      <w:tr w:rsidR="006A463D" w:rsidRPr="00AC3D92" w:rsidTr="0036032A">
        <w:trPr>
          <w:trHeight w:val="522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463D" w:rsidRPr="00AC3D92" w:rsidRDefault="00113CEA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/>
                <w:b/>
                <w:bCs/>
                <w:sz w:val="24"/>
                <w:szCs w:val="24"/>
                <w:lang w:val="sr-Latn-RS" w:eastAsia="sr-Latn-RS"/>
              </w:rPr>
              <w:t xml:space="preserve"> ПОДАЦИ </w:t>
            </w:r>
            <w:r w:rsidR="000C4008">
              <w:rPr>
                <w:rFonts w:ascii="Times New Roman"/>
                <w:b/>
                <w:bCs/>
                <w:sz w:val="24"/>
                <w:szCs w:val="24"/>
                <w:lang w:eastAsia="sr-Latn-RS"/>
              </w:rPr>
              <w:t xml:space="preserve">О </w:t>
            </w:r>
            <w:r>
              <w:rPr>
                <w:rFonts w:ascii="Times New Roman"/>
                <w:b/>
                <w:bCs/>
                <w:sz w:val="24"/>
                <w:szCs w:val="24"/>
                <w:lang w:val="sr-Latn-RS" w:eastAsia="sr-Latn-RS"/>
              </w:rPr>
              <w:t>Д</w:t>
            </w:r>
            <w:r w:rsidR="000C4008">
              <w:rPr>
                <w:rFonts w:ascii="Times New Roman"/>
                <w:b/>
                <w:bCs/>
                <w:sz w:val="24"/>
                <w:szCs w:val="24"/>
                <w:lang w:eastAsia="sr-Latn-RS"/>
              </w:rPr>
              <w:t>АВАОЦУ</w:t>
            </w:r>
            <w:r w:rsidR="006A463D" w:rsidRPr="00AC3D92">
              <w:rPr>
                <w:rFonts w:ascii="Times New Roman"/>
                <w:b/>
                <w:bCs/>
                <w:sz w:val="24"/>
                <w:szCs w:val="24"/>
                <w:lang w:val="sr-Latn-RS" w:eastAsia="sr-Latn-RS"/>
              </w:rPr>
              <w:t xml:space="preserve"> РЕПРОДУКТИВНИХ ЋЕЛИЈА:</w:t>
            </w:r>
            <w:r w:rsidR="006A463D" w:rsidRPr="00AC3D92">
              <w:rPr>
                <w:rFonts w:ascii="Times New Roman"/>
                <w:b/>
                <w:bCs/>
                <w:sz w:val="24"/>
                <w:szCs w:val="24"/>
                <w:lang w:val="sr-Latn-RS" w:eastAsia="sr-Latn-RS"/>
              </w:rPr>
              <w:br/>
              <w:t> </w:t>
            </w:r>
          </w:p>
          <w:tbl>
            <w:tblPr>
              <w:tblW w:w="45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4613"/>
            </w:tblGrid>
            <w:tr w:rsidR="006A463D" w:rsidRPr="00AC3D92" w:rsidTr="0036032A">
              <w:trPr>
                <w:jc w:val="center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Име и презиме: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6A463D" w:rsidRPr="00AC3D92" w:rsidTr="0036032A">
              <w:trPr>
                <w:jc w:val="center"/>
              </w:trPr>
              <w:tc>
                <w:tcPr>
                  <w:tcW w:w="2715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ЈМБГ: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en-US" w:eastAsia="sr-Latn-RS"/>
                    </w:rPr>
                    <w:t>|__|__|__|__|__|__|__|__|__|__|__|__|__|</w:t>
                  </w:r>
                </w:p>
              </w:tc>
            </w:tr>
          </w:tbl>
          <w:p w:rsidR="006A463D" w:rsidRPr="00AC3D92" w:rsidRDefault="006A463D" w:rsidP="0036032A">
            <w:pPr>
              <w:spacing w:after="0" w:line="240" w:lineRule="auto"/>
              <w:jc w:val="center"/>
              <w:rPr>
                <w:rFonts w:ascii="Times New Roman"/>
                <w:vanish/>
                <w:sz w:val="24"/>
                <w:szCs w:val="24"/>
                <w:lang w:val="sr-Latn-RS" w:eastAsia="sr-Latn-RS"/>
              </w:rPr>
            </w:pPr>
          </w:p>
          <w:tbl>
            <w:tblPr>
              <w:tblW w:w="45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1260"/>
              <w:gridCol w:w="975"/>
              <w:gridCol w:w="1560"/>
              <w:gridCol w:w="870"/>
            </w:tblGrid>
            <w:tr w:rsidR="006A463D" w:rsidRPr="00AC3D92" w:rsidTr="0036032A">
              <w:trPr>
                <w:jc w:val="center"/>
              </w:trPr>
              <w:tc>
                <w:tcPr>
                  <w:tcW w:w="2670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Датум: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en-US" w:eastAsia="sr-Latn-RS"/>
                    </w:rPr>
                    <w:t>|__|__|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en-US" w:eastAsia="sr-Latn-RS"/>
                    </w:rPr>
                    <w:t>|__|__|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en-US" w:eastAsia="sr-Latn-RS"/>
                    </w:rPr>
                    <w:t>|__|__|__|__|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6A463D" w:rsidRPr="00AC3D92" w:rsidTr="0036032A">
              <w:trPr>
                <w:jc w:val="center"/>
              </w:trPr>
              <w:tc>
                <w:tcPr>
                  <w:tcW w:w="2670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дан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месец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година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</w:tbl>
          <w:p w:rsidR="006A463D" w:rsidRPr="00AC3D92" w:rsidRDefault="006A463D" w:rsidP="0036032A">
            <w:pPr>
              <w:spacing w:after="0" w:line="240" w:lineRule="auto"/>
              <w:jc w:val="center"/>
              <w:rPr>
                <w:rFonts w:ascii="Times New Roman"/>
                <w:vanish/>
                <w:sz w:val="24"/>
                <w:szCs w:val="24"/>
                <w:lang w:val="sr-Latn-RS" w:eastAsia="sr-Latn-RS"/>
              </w:rPr>
            </w:pPr>
          </w:p>
          <w:tbl>
            <w:tblPr>
              <w:tblW w:w="45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794"/>
              <w:gridCol w:w="364"/>
              <w:gridCol w:w="331"/>
              <w:gridCol w:w="500"/>
              <w:gridCol w:w="339"/>
            </w:tblGrid>
            <w:tr w:rsidR="006A463D" w:rsidRPr="00AC3D92" w:rsidTr="0036032A">
              <w:trPr>
                <w:jc w:val="center"/>
              </w:trPr>
              <w:tc>
                <w:tcPr>
                  <w:tcW w:w="10245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Пол: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М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Ж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</w:tbl>
          <w:p w:rsidR="006A463D" w:rsidRPr="00AC3D92" w:rsidRDefault="006A463D" w:rsidP="0036032A">
            <w:pPr>
              <w:spacing w:after="0" w:line="240" w:lineRule="auto"/>
              <w:jc w:val="center"/>
              <w:rPr>
                <w:rFonts w:ascii="Times New Roman"/>
                <w:vanish/>
                <w:sz w:val="24"/>
                <w:szCs w:val="24"/>
                <w:lang w:val="sr-Latn-RS" w:eastAsia="sr-Latn-RS"/>
              </w:rPr>
            </w:pPr>
          </w:p>
          <w:tbl>
            <w:tblPr>
              <w:tblW w:w="45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65"/>
              <w:gridCol w:w="1428"/>
              <w:gridCol w:w="210"/>
              <w:gridCol w:w="1632"/>
            </w:tblGrid>
            <w:tr w:rsidR="006A463D" w:rsidRPr="00AC3D92" w:rsidTr="0036032A">
              <w:trPr>
                <w:jc w:val="center"/>
              </w:trPr>
              <w:tc>
                <w:tcPr>
                  <w:tcW w:w="4065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6A463D" w:rsidRPr="00AC3D92" w:rsidTr="0036032A">
              <w:trPr>
                <w:jc w:val="center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Место пребивалишта и адреса: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6A463D" w:rsidRPr="00AC3D92" w:rsidTr="00507010">
              <w:trPr>
                <w:trHeight w:val="726"/>
                <w:jc w:val="center"/>
              </w:trPr>
              <w:tc>
                <w:tcPr>
                  <w:tcW w:w="4065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улица и број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место</w:t>
                  </w:r>
                </w:p>
              </w:tc>
            </w:tr>
            <w:tr w:rsidR="006A463D" w:rsidRPr="00AC3D92" w:rsidTr="0036032A">
              <w:trPr>
                <w:jc w:val="center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6A463D" w:rsidRPr="00AC3D92" w:rsidTr="0036032A">
              <w:trPr>
                <w:jc w:val="center"/>
              </w:trPr>
              <w:tc>
                <w:tcPr>
                  <w:tcW w:w="4065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општина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држављанство</w:t>
                  </w:r>
                </w:p>
              </w:tc>
            </w:tr>
          </w:tbl>
          <w:p w:rsidR="006A463D" w:rsidRPr="00AC3D92" w:rsidRDefault="006A463D" w:rsidP="0036032A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</w:tr>
    </w:tbl>
    <w:p w:rsidR="006A463D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Pr="009913A3" w:rsidRDefault="006A463D" w:rsidP="00507010">
      <w:pPr>
        <w:spacing w:after="0" w:line="240" w:lineRule="auto"/>
        <w:ind w:left="375" w:right="375" w:firstLine="333"/>
        <w:jc w:val="both"/>
        <w:rPr>
          <w:rFonts w:ascii="Times New Roman"/>
          <w:sz w:val="24"/>
          <w:szCs w:val="24"/>
          <w:lang w:eastAsia="sr-Latn-RS"/>
        </w:rPr>
      </w:pPr>
      <w:r w:rsidRPr="009913A3">
        <w:rPr>
          <w:rFonts w:ascii="Times New Roman"/>
          <w:sz w:val="24"/>
          <w:szCs w:val="24"/>
          <w:lang w:eastAsia="sr-Latn-RS"/>
        </w:rPr>
        <w:t>Имајући у виду да сам од стране здравственог радника ____</w:t>
      </w:r>
      <w:r w:rsidR="001E1569">
        <w:rPr>
          <w:rFonts w:ascii="Times New Roman"/>
          <w:sz w:val="24"/>
          <w:szCs w:val="24"/>
          <w:lang w:eastAsia="sr-Latn-RS"/>
        </w:rPr>
        <w:t xml:space="preserve">__________, </w:t>
      </w:r>
      <w:r w:rsidRPr="009913A3">
        <w:rPr>
          <w:rFonts w:ascii="Times New Roman"/>
          <w:sz w:val="24"/>
          <w:szCs w:val="24"/>
          <w:lang w:eastAsia="sr-Latn-RS"/>
        </w:rPr>
        <w:t>(</w:t>
      </w:r>
      <w:r w:rsidR="00112EC4">
        <w:rPr>
          <w:rFonts w:ascii="Times New Roman"/>
          <w:sz w:val="24"/>
          <w:szCs w:val="24"/>
          <w:lang w:eastAsia="sr-Latn-RS"/>
        </w:rPr>
        <w:t>Центар за БМПО</w:t>
      </w:r>
      <w:r w:rsidR="000C4008">
        <w:rPr>
          <w:rFonts w:ascii="Times New Roman"/>
          <w:sz w:val="24"/>
          <w:szCs w:val="24"/>
          <w:lang w:eastAsia="sr-Latn-RS"/>
        </w:rPr>
        <w:t>, односно</w:t>
      </w:r>
      <w:r w:rsidR="001D4233">
        <w:rPr>
          <w:rFonts w:ascii="Times New Roman"/>
          <w:sz w:val="24"/>
          <w:szCs w:val="24"/>
          <w:lang w:eastAsia="sr-Latn-RS"/>
        </w:rPr>
        <w:t xml:space="preserve"> Банка</w:t>
      </w:r>
      <w:r w:rsidRPr="009913A3">
        <w:rPr>
          <w:rFonts w:ascii="Times New Roman"/>
          <w:sz w:val="24"/>
          <w:szCs w:val="24"/>
          <w:lang w:eastAsia="sr-Latn-RS"/>
        </w:rPr>
        <w:t>)______</w:t>
      </w:r>
      <w:r w:rsidR="001D4233">
        <w:rPr>
          <w:rFonts w:ascii="Times New Roman"/>
          <w:sz w:val="24"/>
          <w:szCs w:val="24"/>
          <w:lang w:eastAsia="sr-Latn-RS"/>
        </w:rPr>
        <w:t>__________________</w:t>
      </w:r>
      <w:r w:rsidR="000C4008">
        <w:rPr>
          <w:rFonts w:ascii="Times New Roman"/>
          <w:sz w:val="24"/>
          <w:szCs w:val="24"/>
          <w:lang w:eastAsia="sr-Latn-RS"/>
        </w:rPr>
        <w:t xml:space="preserve"> претходно упознат-</w:t>
      </w:r>
      <w:r w:rsidRPr="009913A3">
        <w:rPr>
          <w:rFonts w:ascii="Times New Roman"/>
          <w:sz w:val="24"/>
          <w:szCs w:val="24"/>
          <w:lang w:eastAsia="sr-Latn-RS"/>
        </w:rPr>
        <w:t>а са правним последицама да</w:t>
      </w:r>
      <w:r w:rsidR="000C4008">
        <w:rPr>
          <w:rFonts w:ascii="Times New Roman"/>
          <w:sz w:val="24"/>
          <w:szCs w:val="24"/>
          <w:lang w:eastAsia="sr-Latn-RS"/>
        </w:rPr>
        <w:t>ро</w:t>
      </w:r>
      <w:r w:rsidRPr="009913A3">
        <w:rPr>
          <w:rFonts w:ascii="Times New Roman"/>
          <w:sz w:val="24"/>
          <w:szCs w:val="24"/>
          <w:lang w:eastAsia="sr-Latn-RS"/>
        </w:rPr>
        <w:t>вања репродуктивних ћелија, односом према зачетом, односно рођеном детету, као и са сврхом и временом чувања донираних репродуктивних ћелија, уз загарантовану анонимност, изјављујем н</w:t>
      </w:r>
      <w:r w:rsidR="00507010">
        <w:rPr>
          <w:rFonts w:ascii="Times New Roman"/>
          <w:sz w:val="24"/>
          <w:szCs w:val="24"/>
          <w:lang w:eastAsia="sr-Latn-RS"/>
        </w:rPr>
        <w:t>а основу своје слободне воље да: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0"/>
      </w:tblGrid>
      <w:tr w:rsidR="006A463D" w:rsidRPr="009913A3" w:rsidTr="0036032A">
        <w:trPr>
          <w:jc w:val="center"/>
        </w:trPr>
        <w:tc>
          <w:tcPr>
            <w:tcW w:w="0" w:type="auto"/>
            <w:vAlign w:val="center"/>
            <w:hideMark/>
          </w:tcPr>
          <w:p w:rsidR="006A463D" w:rsidRPr="009913A3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eastAsia="sr-Latn-RS"/>
              </w:rPr>
            </w:pPr>
          </w:p>
        </w:tc>
      </w:tr>
    </w:tbl>
    <w:p w:rsidR="006A463D" w:rsidRPr="009913A3" w:rsidRDefault="006A463D" w:rsidP="006A463D">
      <w:pPr>
        <w:spacing w:after="0" w:line="240" w:lineRule="auto"/>
        <w:jc w:val="center"/>
        <w:rPr>
          <w:rFonts w:ascii="Times New Roman"/>
          <w:vanish/>
          <w:sz w:val="24"/>
          <w:szCs w:val="24"/>
          <w:lang w:val="sr-Latn-RS"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5"/>
        <w:gridCol w:w="3332"/>
        <w:gridCol w:w="3043"/>
      </w:tblGrid>
      <w:tr w:rsidR="006A463D" w:rsidRPr="009913A3" w:rsidTr="0036032A">
        <w:trPr>
          <w:jc w:val="center"/>
        </w:trPr>
        <w:tc>
          <w:tcPr>
            <w:tcW w:w="0" w:type="auto"/>
            <w:vAlign w:val="center"/>
            <w:hideMark/>
          </w:tcPr>
          <w:p w:rsidR="006A463D" w:rsidRPr="004127D1" w:rsidRDefault="004127D1" w:rsidP="004127D1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0"/>
                <w:szCs w:val="20"/>
                <w:lang w:eastAsia="sr-Latn-RS"/>
              </w:rPr>
            </w:pPr>
            <w:r>
              <w:rPr>
                <w:rFonts w:ascii="Times New Roman"/>
                <w:b/>
                <w:bCs/>
                <w:sz w:val="20"/>
                <w:szCs w:val="20"/>
                <w:lang w:eastAsia="sr-Latn-RS"/>
              </w:rPr>
              <w:t>Д</w:t>
            </w:r>
            <w:r w:rsidR="006A463D" w:rsidRPr="004127D1">
              <w:rPr>
                <w:rFonts w:ascii="Times New Roman"/>
                <w:b/>
                <w:bCs/>
                <w:sz w:val="20"/>
                <w:szCs w:val="20"/>
                <w:lang w:val="sr-Latn-RS" w:eastAsia="sr-Latn-RS"/>
              </w:rPr>
              <w:t>А</w:t>
            </w:r>
            <w:r w:rsidR="000C4008">
              <w:rPr>
                <w:rFonts w:ascii="Times New Roman"/>
                <w:b/>
                <w:bCs/>
                <w:sz w:val="20"/>
                <w:szCs w:val="20"/>
                <w:lang w:eastAsia="sr-Latn-RS"/>
              </w:rPr>
              <w:t>РУ</w:t>
            </w:r>
            <w:r w:rsidR="006A463D" w:rsidRPr="004127D1">
              <w:rPr>
                <w:rFonts w:ascii="Times New Roman"/>
                <w:b/>
                <w:bCs/>
                <w:sz w:val="20"/>
                <w:szCs w:val="20"/>
                <w:lang w:val="sr-Latn-RS" w:eastAsia="sr-Latn-RS"/>
              </w:rPr>
              <w:t xml:space="preserve">ЈЕМ </w:t>
            </w:r>
            <w:r w:rsidRPr="004127D1">
              <w:rPr>
                <w:rFonts w:ascii="Times New Roman"/>
                <w:b/>
                <w:bCs/>
                <w:sz w:val="20"/>
                <w:szCs w:val="20"/>
                <w:lang w:eastAsia="sr-Latn-RS"/>
              </w:rPr>
              <w:t>СВОЈЕ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63D" w:rsidRPr="009913A3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913A3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463D" w:rsidRPr="004127D1" w:rsidRDefault="000C4008" w:rsidP="0036032A">
            <w:pPr>
              <w:spacing w:after="0" w:line="240" w:lineRule="auto"/>
              <w:rPr>
                <w:rFonts w:ascii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/>
                <w:b/>
                <w:bCs/>
                <w:sz w:val="20"/>
                <w:szCs w:val="20"/>
                <w:lang w:val="sr-Latn-RS" w:eastAsia="sr-Latn-RS"/>
              </w:rPr>
              <w:t>И САГЛАСАН-</w:t>
            </w:r>
            <w:r w:rsidR="006A463D" w:rsidRPr="004127D1">
              <w:rPr>
                <w:rFonts w:ascii="Times New Roman"/>
                <w:b/>
                <w:bCs/>
                <w:sz w:val="20"/>
                <w:szCs w:val="20"/>
                <w:lang w:val="sr-Latn-RS" w:eastAsia="sr-Latn-RS"/>
              </w:rPr>
              <w:t>А САМ ДА СЕ</w:t>
            </w:r>
          </w:p>
        </w:tc>
      </w:tr>
      <w:tr w:rsidR="006A463D" w:rsidRPr="009913A3" w:rsidTr="0036032A">
        <w:trPr>
          <w:jc w:val="center"/>
        </w:trPr>
        <w:tc>
          <w:tcPr>
            <w:tcW w:w="0" w:type="auto"/>
            <w:vAlign w:val="center"/>
            <w:hideMark/>
          </w:tcPr>
          <w:p w:rsidR="006A463D" w:rsidRPr="009913A3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913A3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463D" w:rsidRPr="009913A3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913A3">
              <w:rPr>
                <w:rFonts w:ascii="Times New Roman"/>
                <w:sz w:val="24"/>
                <w:szCs w:val="24"/>
                <w:lang w:val="sr-Latn-RS" w:eastAsia="sr-Latn-RS"/>
              </w:rPr>
              <w:t>(назив репродуктивне ћелије)</w:t>
            </w:r>
          </w:p>
        </w:tc>
        <w:tc>
          <w:tcPr>
            <w:tcW w:w="0" w:type="auto"/>
            <w:vAlign w:val="center"/>
            <w:hideMark/>
          </w:tcPr>
          <w:p w:rsidR="006A463D" w:rsidRPr="009913A3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913A3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6A463D" w:rsidRPr="009913A3" w:rsidTr="0036032A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:rsidR="006A463D" w:rsidRPr="009913A3" w:rsidRDefault="006A463D" w:rsidP="004127D1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4127D1">
              <w:rPr>
                <w:rFonts w:ascii="Times New Roman"/>
                <w:b/>
                <w:bCs/>
                <w:sz w:val="20"/>
                <w:szCs w:val="20"/>
                <w:lang w:val="sr-Latn-RS" w:eastAsia="sr-Latn-RS"/>
              </w:rPr>
              <w:t>МОГУ КОРИСТИТИ У ПОСТУПКУ БМПО</w:t>
            </w:r>
            <w:r w:rsidRPr="009913A3">
              <w:rPr>
                <w:rFonts w:ascii="Times New Roman"/>
                <w:b/>
                <w:bCs/>
                <w:sz w:val="24"/>
                <w:szCs w:val="24"/>
                <w:lang w:val="sr-Latn-RS" w:eastAsia="sr-Latn-RS"/>
              </w:rPr>
              <w:t>.</w:t>
            </w:r>
          </w:p>
        </w:tc>
      </w:tr>
    </w:tbl>
    <w:p w:rsidR="006A463D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Pr="009913A3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Pr="009913A3" w:rsidRDefault="000C4008" w:rsidP="006A463D">
      <w:pPr>
        <w:spacing w:after="0" w:line="240" w:lineRule="auto"/>
        <w:ind w:left="284" w:right="375" w:firstLine="708"/>
        <w:jc w:val="both"/>
        <w:rPr>
          <w:rFonts w:ascii="Times New Roman"/>
          <w:sz w:val="24"/>
          <w:szCs w:val="24"/>
          <w:lang w:eastAsia="sr-Latn-RS"/>
        </w:rPr>
      </w:pPr>
      <w:r>
        <w:rPr>
          <w:rFonts w:ascii="Times New Roman"/>
          <w:sz w:val="24"/>
          <w:szCs w:val="24"/>
          <w:lang w:eastAsia="sr-Latn-RS"/>
        </w:rPr>
        <w:t>Сагласан-</w:t>
      </w:r>
      <w:r w:rsidR="006A463D" w:rsidRPr="009913A3">
        <w:rPr>
          <w:rFonts w:ascii="Times New Roman"/>
          <w:sz w:val="24"/>
          <w:szCs w:val="24"/>
          <w:lang w:eastAsia="sr-Latn-RS"/>
        </w:rPr>
        <w:t>а сам да се моји подаци доставе Управи за биомедицину у року дефинисаном Законом о биомедицински потпомогнутој оплодњи и да се предузму неопходне мере заштите података о личности и чувања</w:t>
      </w:r>
      <w:r>
        <w:rPr>
          <w:rFonts w:ascii="Times New Roman"/>
          <w:sz w:val="24"/>
          <w:szCs w:val="24"/>
          <w:lang w:eastAsia="sr-Latn-RS"/>
        </w:rPr>
        <w:t>,</w:t>
      </w:r>
      <w:r w:rsidR="006A463D" w:rsidRPr="009913A3">
        <w:rPr>
          <w:rFonts w:ascii="Times New Roman"/>
          <w:sz w:val="24"/>
          <w:szCs w:val="24"/>
          <w:lang w:eastAsia="sr-Latn-RS"/>
        </w:rPr>
        <w:t xml:space="preserve"> као и начин употребе у складу са прописима који уређују заштиту података о личности.</w:t>
      </w:r>
    </w:p>
    <w:p w:rsidR="006A463D" w:rsidRDefault="006A463D" w:rsidP="006A463D">
      <w:pPr>
        <w:spacing w:after="0" w:line="240" w:lineRule="auto"/>
        <w:ind w:left="284" w:right="375" w:firstLine="708"/>
        <w:jc w:val="both"/>
        <w:rPr>
          <w:rFonts w:ascii="Times New Roman"/>
          <w:sz w:val="24"/>
          <w:szCs w:val="24"/>
          <w:lang w:eastAsia="sr-Latn-RS"/>
        </w:rPr>
      </w:pPr>
      <w:r w:rsidRPr="009913A3">
        <w:rPr>
          <w:rFonts w:ascii="Times New Roman"/>
          <w:sz w:val="24"/>
          <w:szCs w:val="24"/>
          <w:lang w:eastAsia="sr-Latn-RS"/>
        </w:rPr>
        <w:t>Изјаву дајем на основу своје слободне воље уз право да исту повучем</w:t>
      </w:r>
      <w:r>
        <w:rPr>
          <w:rFonts w:ascii="Times New Roman"/>
          <w:sz w:val="24"/>
          <w:szCs w:val="24"/>
          <w:lang w:eastAsia="sr-Latn-RS"/>
        </w:rPr>
        <w:t xml:space="preserve"> до момента почетка употребе дарованих репродуктивних ћелија</w:t>
      </w:r>
      <w:r w:rsidRPr="00B15C81">
        <w:t xml:space="preserve"> </w:t>
      </w:r>
      <w:r w:rsidRPr="00B15C81">
        <w:rPr>
          <w:rFonts w:ascii="Times New Roman"/>
          <w:sz w:val="24"/>
          <w:szCs w:val="24"/>
          <w:lang w:eastAsia="sr-Latn-RS"/>
        </w:rPr>
        <w:t>без навођења разлога</w:t>
      </w:r>
      <w:r>
        <w:rPr>
          <w:rFonts w:ascii="Times New Roman"/>
          <w:sz w:val="24"/>
          <w:szCs w:val="24"/>
          <w:lang w:eastAsia="sr-Latn-RS"/>
        </w:rPr>
        <w:t xml:space="preserve">. </w:t>
      </w:r>
    </w:p>
    <w:p w:rsidR="004E1D46" w:rsidRPr="00AC3D92" w:rsidRDefault="004E1D46" w:rsidP="006A463D">
      <w:pPr>
        <w:spacing w:after="0" w:line="240" w:lineRule="auto"/>
        <w:ind w:left="284" w:right="375" w:firstLine="708"/>
        <w:jc w:val="both"/>
        <w:rPr>
          <w:rFonts w:ascii="Times New Roman"/>
          <w:sz w:val="24"/>
          <w:szCs w:val="24"/>
          <w:lang w:eastAsia="sr-Latn-RS"/>
        </w:rPr>
      </w:pPr>
    </w:p>
    <w:p w:rsidR="006A463D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Pr="00507010" w:rsidRDefault="004E1D46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eastAsia="sr-Latn-RS"/>
        </w:rPr>
      </w:pPr>
      <w:r>
        <w:rPr>
          <w:rFonts w:ascii="Times New Roman"/>
          <w:sz w:val="24"/>
          <w:szCs w:val="24"/>
          <w:lang w:eastAsia="sr-Latn-RS"/>
        </w:rPr>
        <w:t>_____________________________________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7"/>
        <w:gridCol w:w="1668"/>
        <w:gridCol w:w="1374"/>
        <w:gridCol w:w="775"/>
        <w:gridCol w:w="775"/>
        <w:gridCol w:w="1351"/>
      </w:tblGrid>
      <w:tr w:rsidR="006A463D" w:rsidRPr="00AC3D92" w:rsidTr="004E1D46">
        <w:trPr>
          <w:jc w:val="center"/>
        </w:trPr>
        <w:tc>
          <w:tcPr>
            <w:tcW w:w="2424" w:type="pct"/>
            <w:gridSpan w:val="2"/>
            <w:vAlign w:val="center"/>
            <w:hideMark/>
          </w:tcPr>
          <w:p w:rsidR="00507010" w:rsidRPr="00507010" w:rsidRDefault="006A463D" w:rsidP="00B176D1">
            <w:pPr>
              <w:spacing w:after="0" w:line="240" w:lineRule="auto"/>
              <w:rPr>
                <w:rFonts w:ascii="Times New Roman"/>
                <w:sz w:val="24"/>
                <w:szCs w:val="24"/>
                <w:lang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 xml:space="preserve">Назив и место </w:t>
            </w:r>
            <w:r w:rsidRPr="00AC3D92">
              <w:rPr>
                <w:rFonts w:ascii="Times New Roman"/>
                <w:sz w:val="24"/>
                <w:szCs w:val="24"/>
                <w:lang w:eastAsia="sr-Latn-RS"/>
              </w:rPr>
              <w:t>Центра за БМПО</w:t>
            </w: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,</w:t>
            </w: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br/>
              <w:t xml:space="preserve">односно Банке </w:t>
            </w:r>
          </w:p>
        </w:tc>
        <w:tc>
          <w:tcPr>
            <w:tcW w:w="828" w:type="pct"/>
            <w:vAlign w:val="center"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Датум:</w:t>
            </w:r>
          </w:p>
        </w:tc>
      </w:tr>
      <w:tr w:rsidR="006A463D" w:rsidRPr="00AC3D92" w:rsidTr="004E1D46">
        <w:trPr>
          <w:jc w:val="center"/>
        </w:trPr>
        <w:tc>
          <w:tcPr>
            <w:tcW w:w="1419" w:type="pct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833" w:type="pct"/>
            <w:gridSpan w:val="2"/>
            <w:vAlign w:val="center"/>
            <w:hideMark/>
          </w:tcPr>
          <w:p w:rsidR="006A463D" w:rsidRPr="004E1D46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eastAsia="sr-Latn-R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|__|__|__|__|</w:t>
            </w:r>
          </w:p>
        </w:tc>
      </w:tr>
      <w:tr w:rsidR="006A463D" w:rsidRPr="00AC3D92" w:rsidTr="004E1D46">
        <w:trPr>
          <w:jc w:val="center"/>
        </w:trPr>
        <w:tc>
          <w:tcPr>
            <w:tcW w:w="1419" w:type="pct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833" w:type="pct"/>
            <w:gridSpan w:val="2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дан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месец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година</w:t>
            </w:r>
          </w:p>
        </w:tc>
      </w:tr>
    </w:tbl>
    <w:p w:rsidR="006A463D" w:rsidRPr="00AC3D92" w:rsidRDefault="006A463D" w:rsidP="006A463D">
      <w:pPr>
        <w:spacing w:after="0" w:line="240" w:lineRule="auto"/>
        <w:jc w:val="center"/>
        <w:rPr>
          <w:rFonts w:ascii="Times New Roman"/>
          <w:vanish/>
          <w:sz w:val="24"/>
          <w:szCs w:val="24"/>
          <w:lang w:val="sr-Latn-RS"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1"/>
        <w:gridCol w:w="801"/>
        <w:gridCol w:w="3918"/>
      </w:tblGrid>
      <w:tr w:rsidR="006A463D" w:rsidRPr="00AC3D92" w:rsidTr="0036032A">
        <w:trPr>
          <w:jc w:val="center"/>
        </w:trPr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vAlign w:val="center"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</w:tr>
      <w:tr w:rsidR="006A463D" w:rsidRPr="00AC3D92" w:rsidTr="0036032A">
        <w:trPr>
          <w:jc w:val="center"/>
        </w:trPr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463D" w:rsidRPr="00AC3D92" w:rsidRDefault="00A25DB6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25DB6">
              <w:rPr>
                <w:rFonts w:ascii="Times New Roman"/>
                <w:sz w:val="24"/>
                <w:szCs w:val="24"/>
                <w:lang w:val="sr-Latn-RS" w:eastAsia="sr-Latn-RS"/>
              </w:rPr>
              <w:t>Потпис и факсимил надлежног специјалисте</w:t>
            </w:r>
          </w:p>
        </w:tc>
        <w:tc>
          <w:tcPr>
            <w:tcW w:w="0" w:type="auto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Својеручни потпис</w:t>
            </w: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br/>
              <w:t>даваоца изјаве</w:t>
            </w:r>
          </w:p>
        </w:tc>
      </w:tr>
      <w:tr w:rsidR="006A463D" w:rsidRPr="00AC3D92" w:rsidTr="0036032A">
        <w:trPr>
          <w:jc w:val="center"/>
        </w:trPr>
        <w:tc>
          <w:tcPr>
            <w:tcW w:w="3581" w:type="dxa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918" w:type="dxa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89280E" w:rsidRDefault="0089280E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eastAsia="sr-Latn-RS"/>
        </w:rPr>
      </w:pPr>
    </w:p>
    <w:p w:rsidR="0089280E" w:rsidRDefault="0089280E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eastAsia="sr-Latn-RS"/>
        </w:rPr>
      </w:pPr>
    </w:p>
    <w:p w:rsidR="00B176D1" w:rsidRDefault="00B176D1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val="sr-Latn-RS" w:eastAsia="sr-Latn-RS"/>
        </w:rPr>
      </w:pPr>
    </w:p>
    <w:p w:rsidR="00D16130" w:rsidRDefault="00D16130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val="sr-Latn-RS" w:eastAsia="sr-Latn-RS"/>
        </w:rPr>
      </w:pPr>
    </w:p>
    <w:p w:rsidR="006E4353" w:rsidRDefault="006E4353" w:rsidP="006A463D">
      <w:pPr>
        <w:spacing w:before="100" w:beforeAutospacing="1" w:after="100" w:afterAutospacing="1" w:line="240" w:lineRule="auto"/>
        <w:jc w:val="right"/>
        <w:rPr>
          <w:rFonts w:ascii="Times New Roman"/>
          <w:bCs/>
          <w:sz w:val="24"/>
          <w:szCs w:val="24"/>
          <w:lang w:val="sr-Latn-RS" w:eastAsia="sr-Latn-RS"/>
        </w:rPr>
      </w:pPr>
    </w:p>
    <w:p w:rsidR="006A463D" w:rsidRPr="00D373E3" w:rsidRDefault="006A463D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eastAsia="sr-Latn-RS"/>
        </w:rPr>
      </w:pPr>
      <w:r w:rsidRPr="00D16130">
        <w:rPr>
          <w:rFonts w:ascii="Times New Roman"/>
          <w:bCs/>
          <w:sz w:val="24"/>
          <w:szCs w:val="24"/>
          <w:lang w:val="sr-Latn-RS" w:eastAsia="sr-Latn-RS"/>
        </w:rPr>
        <w:t>ОБРАЗАЦ</w:t>
      </w:r>
      <w:r w:rsidR="00D373E3" w:rsidRPr="00D16130">
        <w:rPr>
          <w:rFonts w:ascii="Times New Roman"/>
          <w:bCs/>
          <w:sz w:val="24"/>
          <w:szCs w:val="24"/>
          <w:lang w:eastAsia="sr-Latn-RS"/>
        </w:rPr>
        <w:t xml:space="preserve"> 2</w:t>
      </w:r>
      <w:r w:rsidR="00D373E3">
        <w:rPr>
          <w:rFonts w:ascii="Times New Roman"/>
          <w:b/>
          <w:bCs/>
          <w:sz w:val="24"/>
          <w:szCs w:val="24"/>
          <w:lang w:eastAsia="sr-Latn-RS"/>
        </w:rPr>
        <w:t>.</w:t>
      </w:r>
    </w:p>
    <w:p w:rsidR="006A463D" w:rsidRPr="00AC3D92" w:rsidRDefault="006A463D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val="sr-Latn-RS"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0"/>
      </w:tblGrid>
      <w:tr w:rsidR="006A463D" w:rsidRPr="00AC3D92" w:rsidTr="0036032A">
        <w:trPr>
          <w:jc w:val="center"/>
        </w:trPr>
        <w:tc>
          <w:tcPr>
            <w:tcW w:w="0" w:type="auto"/>
            <w:vAlign w:val="center"/>
            <w:hideMark/>
          </w:tcPr>
          <w:p w:rsidR="006A463D" w:rsidRPr="00AC3D92" w:rsidRDefault="003E2788" w:rsidP="00D16130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eastAsia="sr-Latn-RS"/>
              </w:rPr>
            </w:pPr>
            <w:r>
              <w:rPr>
                <w:rFonts w:ascii="Times New Roman"/>
                <w:b/>
                <w:bCs/>
                <w:sz w:val="24"/>
                <w:szCs w:val="24"/>
                <w:lang w:val="sr-Latn-RS" w:eastAsia="sr-Latn-RS"/>
              </w:rPr>
              <w:t>ИЗЈАВА Д</w:t>
            </w:r>
            <w:r w:rsidR="00D16130">
              <w:rPr>
                <w:rFonts w:ascii="Times New Roman"/>
                <w:b/>
                <w:bCs/>
                <w:sz w:val="24"/>
                <w:szCs w:val="24"/>
                <w:lang w:eastAsia="sr-Latn-RS"/>
              </w:rPr>
              <w:t>АВАЛА</w:t>
            </w:r>
            <w:r>
              <w:rPr>
                <w:rFonts w:ascii="Times New Roman"/>
                <w:b/>
                <w:bCs/>
                <w:sz w:val="24"/>
                <w:szCs w:val="24"/>
                <w:lang w:eastAsia="sr-Latn-RS"/>
              </w:rPr>
              <w:t>ЦА</w:t>
            </w:r>
            <w:r w:rsidR="00D16130">
              <w:rPr>
                <w:rFonts w:ascii="Times New Roman"/>
                <w:b/>
                <w:bCs/>
                <w:sz w:val="24"/>
                <w:szCs w:val="24"/>
                <w:lang w:eastAsia="sr-Latn-RS"/>
              </w:rPr>
              <w:t xml:space="preserve"> СУПРУЖНИКА, ОДНОСНО ВАНБРАЧНИХ ПАРТНЕРА </w:t>
            </w:r>
            <w:r w:rsidR="00113CEA">
              <w:rPr>
                <w:rFonts w:ascii="Times New Roman"/>
                <w:b/>
                <w:bCs/>
                <w:sz w:val="24"/>
                <w:szCs w:val="24"/>
                <w:lang w:val="sr-Latn-RS" w:eastAsia="sr-Latn-RS"/>
              </w:rPr>
              <w:br/>
              <w:t>О ПРИСТАНКУ ЗА ДА</w:t>
            </w:r>
            <w:r w:rsidR="006E7C7D">
              <w:rPr>
                <w:rFonts w:ascii="Times New Roman"/>
                <w:b/>
                <w:bCs/>
                <w:sz w:val="24"/>
                <w:szCs w:val="24"/>
                <w:lang w:eastAsia="sr-Latn-RS"/>
              </w:rPr>
              <w:t>РО</w:t>
            </w:r>
            <w:r w:rsidR="00113CEA">
              <w:rPr>
                <w:rFonts w:ascii="Times New Roman"/>
                <w:b/>
                <w:bCs/>
                <w:sz w:val="24"/>
                <w:szCs w:val="24"/>
                <w:lang w:eastAsia="sr-Latn-RS"/>
              </w:rPr>
              <w:t>ВАЊЕ</w:t>
            </w:r>
            <w:r w:rsidR="006A463D" w:rsidRPr="00AC3D92">
              <w:rPr>
                <w:rFonts w:asci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="006A463D" w:rsidRPr="00AC3D92">
              <w:rPr>
                <w:rFonts w:ascii="Times New Roman"/>
                <w:b/>
                <w:bCs/>
                <w:sz w:val="24"/>
                <w:szCs w:val="24"/>
                <w:lang w:eastAsia="sr-Latn-RS"/>
              </w:rPr>
              <w:t>ЕМБРИОНА</w:t>
            </w:r>
          </w:p>
        </w:tc>
      </w:tr>
    </w:tbl>
    <w:p w:rsidR="006A463D" w:rsidRPr="00AC3D92" w:rsidRDefault="006A463D" w:rsidP="006A463D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79"/>
      </w:tblGrid>
      <w:tr w:rsidR="006A463D" w:rsidRPr="00AC3D92" w:rsidTr="0036032A">
        <w:trPr>
          <w:trHeight w:val="5224"/>
          <w:jc w:val="center"/>
        </w:trPr>
        <w:tc>
          <w:tcPr>
            <w:tcW w:w="0" w:type="auto"/>
            <w:vAlign w:val="center"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D16130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>ПОДАЦИ</w:t>
            </w:r>
            <w:r w:rsidR="006E4353">
              <w:rPr>
                <w:rFonts w:ascii="Times New Roman"/>
                <w:bCs/>
                <w:sz w:val="24"/>
                <w:szCs w:val="24"/>
                <w:lang w:eastAsia="sr-Latn-RS"/>
              </w:rPr>
              <w:t xml:space="preserve"> ОДНОСНО,</w:t>
            </w:r>
            <w:r w:rsidRPr="00D16130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D16130">
              <w:rPr>
                <w:rFonts w:ascii="Times New Roman"/>
                <w:bCs/>
                <w:sz w:val="24"/>
                <w:szCs w:val="24"/>
                <w:lang w:eastAsia="sr-Latn-RS"/>
              </w:rPr>
              <w:t xml:space="preserve">СУПРУЖНИКА ОДНОСНО ВАНБРАЧНИХ ПАРТНЕРА КОЈИ </w:t>
            </w:r>
            <w:r w:rsidR="00113CEA" w:rsidRPr="00D16130">
              <w:rPr>
                <w:rFonts w:ascii="Times New Roman"/>
                <w:bCs/>
                <w:sz w:val="24"/>
                <w:szCs w:val="24"/>
                <w:lang w:eastAsia="sr-Latn-RS"/>
              </w:rPr>
              <w:t>ДАРУЈУ</w:t>
            </w:r>
            <w:r w:rsidRPr="00D16130">
              <w:rPr>
                <w:rFonts w:ascii="Times New Roman"/>
                <w:bCs/>
                <w:sz w:val="24"/>
                <w:szCs w:val="24"/>
                <w:lang w:eastAsia="sr-Latn-RS"/>
              </w:rPr>
              <w:t xml:space="preserve"> ЕМ</w:t>
            </w:r>
            <w:r w:rsidR="00D373E3" w:rsidRPr="00D16130">
              <w:rPr>
                <w:rFonts w:ascii="Times New Roman"/>
                <w:bCs/>
                <w:sz w:val="24"/>
                <w:szCs w:val="24"/>
                <w:lang w:eastAsia="sr-Latn-RS"/>
              </w:rPr>
              <w:t>Б</w:t>
            </w:r>
            <w:r w:rsidRPr="00D16130">
              <w:rPr>
                <w:rFonts w:ascii="Times New Roman"/>
                <w:bCs/>
                <w:sz w:val="24"/>
                <w:szCs w:val="24"/>
                <w:lang w:eastAsia="sr-Latn-RS"/>
              </w:rPr>
              <w:t>РИОН</w:t>
            </w:r>
            <w:r w:rsidRPr="00AC3D92">
              <w:rPr>
                <w:rFonts w:ascii="Times New Roman"/>
                <w:b/>
                <w:bCs/>
                <w:sz w:val="24"/>
                <w:szCs w:val="24"/>
                <w:lang w:val="sr-Latn-RS" w:eastAsia="sr-Latn-RS"/>
              </w:rPr>
              <w:t>:</w:t>
            </w:r>
            <w:r w:rsidRPr="00AC3D92">
              <w:rPr>
                <w:rFonts w:ascii="Times New Roman"/>
                <w:b/>
                <w:bCs/>
                <w:sz w:val="24"/>
                <w:szCs w:val="24"/>
                <w:lang w:val="sr-Latn-RS" w:eastAsia="sr-Latn-RS"/>
              </w:rPr>
              <w:br/>
              <w:t> </w:t>
            </w:r>
          </w:p>
          <w:tbl>
            <w:tblPr>
              <w:tblW w:w="45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4684"/>
            </w:tblGrid>
            <w:tr w:rsidR="006A463D" w:rsidRPr="00AC3D92" w:rsidTr="0036032A">
              <w:trPr>
                <w:jc w:val="center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Име и презиме: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6A463D" w:rsidRPr="00AC3D92" w:rsidTr="0036032A">
              <w:trPr>
                <w:jc w:val="center"/>
              </w:trPr>
              <w:tc>
                <w:tcPr>
                  <w:tcW w:w="2715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ЈМБГ: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en-US" w:eastAsia="sr-Latn-RS"/>
                    </w:rPr>
                    <w:t>|__|__|__|__|__|__|__|__|__|__|__|__|__|</w:t>
                  </w:r>
                </w:p>
              </w:tc>
            </w:tr>
          </w:tbl>
          <w:p w:rsidR="006A463D" w:rsidRPr="00AC3D92" w:rsidRDefault="006A463D" w:rsidP="0036032A">
            <w:pPr>
              <w:spacing w:after="0" w:line="240" w:lineRule="auto"/>
              <w:jc w:val="center"/>
              <w:rPr>
                <w:rFonts w:ascii="Times New Roman"/>
                <w:vanish/>
                <w:sz w:val="24"/>
                <w:szCs w:val="24"/>
                <w:lang w:val="sr-Latn-RS" w:eastAsia="sr-Latn-RS"/>
              </w:rPr>
            </w:pPr>
          </w:p>
          <w:tbl>
            <w:tblPr>
              <w:tblW w:w="45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1260"/>
              <w:gridCol w:w="975"/>
              <w:gridCol w:w="1560"/>
              <w:gridCol w:w="941"/>
            </w:tblGrid>
            <w:tr w:rsidR="006A463D" w:rsidRPr="00AC3D92" w:rsidTr="0036032A">
              <w:trPr>
                <w:jc w:val="center"/>
              </w:trPr>
              <w:tc>
                <w:tcPr>
                  <w:tcW w:w="2670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Датум: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en-US" w:eastAsia="sr-Latn-RS"/>
                    </w:rPr>
                    <w:t>|__|__|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en-US" w:eastAsia="sr-Latn-RS"/>
                    </w:rPr>
                    <w:t>|__|__|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en-US" w:eastAsia="sr-Latn-RS"/>
                    </w:rPr>
                    <w:t>|__|__|__|__|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6A463D" w:rsidRPr="00AC3D92" w:rsidTr="0036032A">
              <w:trPr>
                <w:jc w:val="center"/>
              </w:trPr>
              <w:tc>
                <w:tcPr>
                  <w:tcW w:w="2670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дан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месец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година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</w:tbl>
          <w:p w:rsidR="006A463D" w:rsidRPr="00AC3D92" w:rsidRDefault="006A463D" w:rsidP="0036032A">
            <w:pPr>
              <w:spacing w:after="0" w:line="240" w:lineRule="auto"/>
              <w:jc w:val="center"/>
              <w:rPr>
                <w:rFonts w:ascii="Times New Roman"/>
                <w:vanish/>
                <w:sz w:val="24"/>
                <w:szCs w:val="24"/>
                <w:lang w:val="sr-Latn-RS" w:eastAsia="sr-Latn-RS"/>
              </w:rPr>
            </w:pPr>
          </w:p>
          <w:tbl>
            <w:tblPr>
              <w:tblW w:w="45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861"/>
              <w:gridCol w:w="364"/>
              <w:gridCol w:w="332"/>
              <w:gridCol w:w="501"/>
              <w:gridCol w:w="341"/>
            </w:tblGrid>
            <w:tr w:rsidR="006A463D" w:rsidRPr="00AC3D92" w:rsidTr="0036032A">
              <w:trPr>
                <w:jc w:val="center"/>
              </w:trPr>
              <w:tc>
                <w:tcPr>
                  <w:tcW w:w="10245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Пол: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М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Ж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</w:tbl>
          <w:p w:rsidR="006A463D" w:rsidRPr="00AC3D92" w:rsidRDefault="006A463D" w:rsidP="0036032A">
            <w:pPr>
              <w:spacing w:after="0" w:line="240" w:lineRule="auto"/>
              <w:jc w:val="center"/>
              <w:rPr>
                <w:rFonts w:ascii="Times New Roman"/>
                <w:vanish/>
                <w:sz w:val="24"/>
                <w:szCs w:val="24"/>
                <w:lang w:val="sr-Latn-RS" w:eastAsia="sr-Latn-RS"/>
              </w:rPr>
            </w:pPr>
          </w:p>
          <w:tbl>
            <w:tblPr>
              <w:tblW w:w="8229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668"/>
              <w:gridCol w:w="2143"/>
              <w:gridCol w:w="210"/>
              <w:gridCol w:w="2208"/>
            </w:tblGrid>
            <w:tr w:rsidR="006A463D" w:rsidRPr="00AC3D92" w:rsidTr="00A14E5E">
              <w:trPr>
                <w:jc w:val="center"/>
              </w:trPr>
              <w:tc>
                <w:tcPr>
                  <w:tcW w:w="3668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6A463D" w:rsidRPr="00AC3D92" w:rsidTr="00A14E5E">
              <w:trPr>
                <w:jc w:val="center"/>
              </w:trPr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Место пребивалишта и адреса:</w:t>
                  </w:r>
                </w:p>
              </w:tc>
              <w:tc>
                <w:tcPr>
                  <w:tcW w:w="2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6A463D" w:rsidRPr="00AC3D92" w:rsidTr="00A14E5E">
              <w:trPr>
                <w:trHeight w:val="690"/>
                <w:jc w:val="center"/>
              </w:trPr>
              <w:tc>
                <w:tcPr>
                  <w:tcW w:w="3668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улица и број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место</w:t>
                  </w:r>
                </w:p>
              </w:tc>
            </w:tr>
            <w:tr w:rsidR="006A463D" w:rsidRPr="00AC3D92" w:rsidTr="00A14E5E">
              <w:trPr>
                <w:jc w:val="center"/>
              </w:trPr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6A463D" w:rsidRPr="00AC3D92" w:rsidTr="00A14E5E">
              <w:trPr>
                <w:jc w:val="center"/>
              </w:trPr>
              <w:tc>
                <w:tcPr>
                  <w:tcW w:w="3668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општина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6A463D" w:rsidRPr="00AC3D92" w:rsidRDefault="006A463D" w:rsidP="0036032A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463D" w:rsidRPr="00AC3D92" w:rsidRDefault="006A463D" w:rsidP="003603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држављанство</w:t>
                  </w:r>
                </w:p>
              </w:tc>
            </w:tr>
          </w:tbl>
          <w:p w:rsidR="006A463D" w:rsidRPr="00AC3D92" w:rsidRDefault="006A463D" w:rsidP="0036032A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</w:tr>
    </w:tbl>
    <w:p w:rsidR="006A463D" w:rsidRPr="00AC3D92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eastAsia="sr-Latn-RS"/>
        </w:rPr>
      </w:pPr>
      <w:r w:rsidRPr="00AC3D92">
        <w:rPr>
          <w:rFonts w:ascii="Times New Roman"/>
          <w:sz w:val="24"/>
          <w:szCs w:val="24"/>
          <w:lang w:eastAsia="sr-Latn-RS"/>
        </w:rPr>
        <w:t>и</w:t>
      </w:r>
    </w:p>
    <w:p w:rsidR="006A463D" w:rsidRPr="00AC3D92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eastAsia="sr-Latn-RS"/>
        </w:rPr>
      </w:pPr>
    </w:p>
    <w:tbl>
      <w:tblPr>
        <w:tblW w:w="4524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5"/>
        <w:gridCol w:w="5629"/>
      </w:tblGrid>
      <w:tr w:rsidR="006A463D" w:rsidRPr="00AC3D92" w:rsidTr="00A14E5E">
        <w:trPr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Име и презиме:</w:t>
            </w:r>
          </w:p>
        </w:tc>
        <w:tc>
          <w:tcPr>
            <w:tcW w:w="5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6A463D" w:rsidRPr="00AC3D92" w:rsidTr="00A14E5E">
        <w:trPr>
          <w:jc w:val="center"/>
        </w:trPr>
        <w:tc>
          <w:tcPr>
            <w:tcW w:w="2715" w:type="dxa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ЈМБГ:</w:t>
            </w:r>
          </w:p>
        </w:tc>
        <w:tc>
          <w:tcPr>
            <w:tcW w:w="562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|__|__|__|__|__|__|__|__|__|__|__|__|__|</w:t>
            </w:r>
          </w:p>
        </w:tc>
      </w:tr>
    </w:tbl>
    <w:p w:rsidR="006A463D" w:rsidRPr="00AC3D92" w:rsidRDefault="006A463D" w:rsidP="006A463D">
      <w:pPr>
        <w:spacing w:after="0" w:line="240" w:lineRule="auto"/>
        <w:jc w:val="center"/>
        <w:rPr>
          <w:rFonts w:ascii="Times New Roman"/>
          <w:vanish/>
          <w:sz w:val="24"/>
          <w:szCs w:val="24"/>
          <w:lang w:val="sr-Latn-RS"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0"/>
        <w:gridCol w:w="1260"/>
        <w:gridCol w:w="975"/>
        <w:gridCol w:w="1560"/>
        <w:gridCol w:w="1835"/>
      </w:tblGrid>
      <w:tr w:rsidR="006A463D" w:rsidRPr="00AC3D92" w:rsidTr="0036032A">
        <w:trPr>
          <w:jc w:val="center"/>
        </w:trPr>
        <w:tc>
          <w:tcPr>
            <w:tcW w:w="2670" w:type="dxa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Датум:</w:t>
            </w:r>
          </w:p>
        </w:tc>
        <w:tc>
          <w:tcPr>
            <w:tcW w:w="1260" w:type="dxa"/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</w:t>
            </w:r>
          </w:p>
        </w:tc>
        <w:tc>
          <w:tcPr>
            <w:tcW w:w="975" w:type="dxa"/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</w:t>
            </w:r>
          </w:p>
        </w:tc>
        <w:tc>
          <w:tcPr>
            <w:tcW w:w="1560" w:type="dxa"/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|__|__|__|__|</w:t>
            </w:r>
          </w:p>
        </w:tc>
        <w:tc>
          <w:tcPr>
            <w:tcW w:w="0" w:type="auto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6A463D" w:rsidRPr="00AC3D92" w:rsidTr="0036032A">
        <w:trPr>
          <w:jc w:val="center"/>
        </w:trPr>
        <w:tc>
          <w:tcPr>
            <w:tcW w:w="2670" w:type="dxa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дан</w:t>
            </w:r>
          </w:p>
        </w:tc>
        <w:tc>
          <w:tcPr>
            <w:tcW w:w="975" w:type="dxa"/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месец</w:t>
            </w:r>
          </w:p>
        </w:tc>
        <w:tc>
          <w:tcPr>
            <w:tcW w:w="1560" w:type="dxa"/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0" w:type="auto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:rsidR="006A463D" w:rsidRPr="00AC3D92" w:rsidRDefault="006A463D" w:rsidP="006A463D">
      <w:pPr>
        <w:spacing w:after="0" w:line="240" w:lineRule="auto"/>
        <w:jc w:val="center"/>
        <w:rPr>
          <w:rFonts w:ascii="Times New Roman"/>
          <w:vanish/>
          <w:sz w:val="24"/>
          <w:szCs w:val="24"/>
          <w:lang w:val="sr-Latn-RS"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0"/>
        <w:gridCol w:w="364"/>
        <w:gridCol w:w="352"/>
        <w:gridCol w:w="523"/>
        <w:gridCol w:w="361"/>
      </w:tblGrid>
      <w:tr w:rsidR="006A463D" w:rsidRPr="00AC3D92" w:rsidTr="0036032A">
        <w:trPr>
          <w:jc w:val="center"/>
        </w:trPr>
        <w:tc>
          <w:tcPr>
            <w:tcW w:w="10245" w:type="dxa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Пол: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right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М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right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Ж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:rsidR="006A463D" w:rsidRPr="00AC3D92" w:rsidRDefault="006A463D" w:rsidP="006A463D">
      <w:pPr>
        <w:spacing w:after="0" w:line="240" w:lineRule="auto"/>
        <w:jc w:val="center"/>
        <w:rPr>
          <w:rFonts w:ascii="Times New Roman"/>
          <w:vanish/>
          <w:sz w:val="24"/>
          <w:szCs w:val="24"/>
          <w:lang w:val="sr-Latn-RS"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8"/>
        <w:gridCol w:w="2063"/>
        <w:gridCol w:w="210"/>
        <w:gridCol w:w="2109"/>
      </w:tblGrid>
      <w:tr w:rsidR="006A463D" w:rsidRPr="00AC3D92" w:rsidTr="00A14E5E">
        <w:trPr>
          <w:jc w:val="center"/>
        </w:trPr>
        <w:tc>
          <w:tcPr>
            <w:tcW w:w="3934" w:type="dxa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84" w:type="dxa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6A463D" w:rsidRPr="00AC3D92" w:rsidTr="00A14E5E">
        <w:trPr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Место пребивалишта и адреса: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6A463D" w:rsidRPr="00AC3D92" w:rsidTr="00A14E5E">
        <w:trPr>
          <w:jc w:val="center"/>
        </w:trPr>
        <w:tc>
          <w:tcPr>
            <w:tcW w:w="3934" w:type="dxa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улица и број</w:t>
            </w:r>
          </w:p>
        </w:tc>
        <w:tc>
          <w:tcPr>
            <w:tcW w:w="184" w:type="dxa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место</w:t>
            </w:r>
          </w:p>
        </w:tc>
      </w:tr>
      <w:tr w:rsidR="006A463D" w:rsidRPr="00AC3D92" w:rsidTr="00A14E5E">
        <w:trPr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6A463D" w:rsidRPr="00AC3D92" w:rsidTr="00A14E5E">
        <w:trPr>
          <w:jc w:val="center"/>
        </w:trPr>
        <w:tc>
          <w:tcPr>
            <w:tcW w:w="3934" w:type="dxa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општина</w:t>
            </w:r>
          </w:p>
        </w:tc>
        <w:tc>
          <w:tcPr>
            <w:tcW w:w="184" w:type="dxa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држављанство</w:t>
            </w:r>
          </w:p>
        </w:tc>
      </w:tr>
    </w:tbl>
    <w:p w:rsidR="006A463D" w:rsidRPr="00AC3D92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eastAsia="sr-Latn-RS"/>
        </w:rPr>
      </w:pPr>
    </w:p>
    <w:p w:rsidR="006A463D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left="375" w:right="375" w:firstLine="333"/>
        <w:jc w:val="both"/>
        <w:rPr>
          <w:rFonts w:ascii="Times New Roman"/>
          <w:sz w:val="24"/>
          <w:szCs w:val="24"/>
          <w:lang w:eastAsia="sr-Latn-RS"/>
        </w:rPr>
      </w:pPr>
      <w:r w:rsidRPr="009913A3">
        <w:rPr>
          <w:rFonts w:ascii="Times New Roman"/>
          <w:sz w:val="24"/>
          <w:szCs w:val="24"/>
          <w:lang w:eastAsia="sr-Latn-RS"/>
        </w:rPr>
        <w:t>Имајући у виду да смо од стране здравственог радника ____</w:t>
      </w:r>
      <w:r w:rsidR="003E2788">
        <w:rPr>
          <w:rFonts w:ascii="Times New Roman"/>
          <w:sz w:val="24"/>
          <w:szCs w:val="24"/>
          <w:lang w:eastAsia="sr-Latn-RS"/>
        </w:rPr>
        <w:t>__________</w:t>
      </w:r>
      <w:r w:rsidR="001D4233">
        <w:rPr>
          <w:rFonts w:ascii="Times New Roman"/>
          <w:sz w:val="24"/>
          <w:szCs w:val="24"/>
          <w:lang w:eastAsia="sr-Latn-RS"/>
        </w:rPr>
        <w:t xml:space="preserve">, </w:t>
      </w:r>
      <w:r w:rsidRPr="009913A3">
        <w:rPr>
          <w:rFonts w:ascii="Times New Roman"/>
          <w:sz w:val="24"/>
          <w:szCs w:val="24"/>
          <w:lang w:eastAsia="sr-Latn-RS"/>
        </w:rPr>
        <w:t>(</w:t>
      </w:r>
      <w:r w:rsidR="003E2788">
        <w:rPr>
          <w:rFonts w:ascii="Times New Roman"/>
          <w:sz w:val="24"/>
          <w:szCs w:val="24"/>
          <w:lang w:eastAsia="sr-Latn-RS"/>
        </w:rPr>
        <w:t>Центар за БМПО</w:t>
      </w:r>
      <w:r w:rsidR="00D16130">
        <w:rPr>
          <w:rFonts w:ascii="Times New Roman"/>
          <w:sz w:val="24"/>
          <w:szCs w:val="24"/>
          <w:lang w:eastAsia="sr-Latn-RS"/>
        </w:rPr>
        <w:t>, односно</w:t>
      </w:r>
      <w:r w:rsidR="00AC2D6C">
        <w:rPr>
          <w:rFonts w:ascii="Times New Roman"/>
          <w:sz w:val="24"/>
          <w:szCs w:val="24"/>
          <w:lang w:eastAsia="sr-Latn-RS"/>
        </w:rPr>
        <w:t xml:space="preserve"> Банка</w:t>
      </w:r>
      <w:r w:rsidR="00D16130">
        <w:rPr>
          <w:rFonts w:ascii="Times New Roman"/>
          <w:sz w:val="24"/>
          <w:szCs w:val="24"/>
          <w:lang w:eastAsia="sr-Latn-RS"/>
        </w:rPr>
        <w:t>)</w:t>
      </w:r>
      <w:r w:rsidRPr="009913A3">
        <w:rPr>
          <w:rFonts w:ascii="Times New Roman"/>
          <w:sz w:val="24"/>
          <w:szCs w:val="24"/>
          <w:lang w:eastAsia="sr-Latn-RS"/>
        </w:rPr>
        <w:t>______</w:t>
      </w:r>
      <w:r w:rsidR="003E2788">
        <w:rPr>
          <w:rFonts w:ascii="Times New Roman"/>
          <w:sz w:val="24"/>
          <w:szCs w:val="24"/>
          <w:lang w:eastAsia="sr-Latn-RS"/>
        </w:rPr>
        <w:t>_________</w:t>
      </w:r>
      <w:r w:rsidR="001D4233">
        <w:rPr>
          <w:rFonts w:ascii="Times New Roman"/>
          <w:sz w:val="24"/>
          <w:szCs w:val="24"/>
          <w:lang w:eastAsia="sr-Latn-RS"/>
        </w:rPr>
        <w:t>_______</w:t>
      </w:r>
      <w:r w:rsidRPr="009913A3">
        <w:rPr>
          <w:rFonts w:ascii="Times New Roman"/>
          <w:sz w:val="24"/>
          <w:szCs w:val="24"/>
          <w:lang w:eastAsia="sr-Latn-RS"/>
        </w:rPr>
        <w:t xml:space="preserve"> претходно упознати са правним последицама давања ембриона, односом према зачетом, односно рођеном детету, као и са сврхом и временом чувања д</w:t>
      </w:r>
      <w:r w:rsidR="00D16130">
        <w:rPr>
          <w:rFonts w:ascii="Times New Roman"/>
          <w:sz w:val="24"/>
          <w:szCs w:val="24"/>
          <w:lang w:eastAsia="sr-Latn-RS"/>
        </w:rPr>
        <w:t>аров</w:t>
      </w:r>
      <w:r w:rsidRPr="009913A3">
        <w:rPr>
          <w:rFonts w:ascii="Times New Roman"/>
          <w:sz w:val="24"/>
          <w:szCs w:val="24"/>
          <w:lang w:eastAsia="sr-Latn-RS"/>
        </w:rPr>
        <w:t xml:space="preserve">аних ембриона, уз загарантовану анонимност, изјављујемо на основу наше слободне воље да смо споразумно, самостално и свесно одустали од коришћења нашег ембриона насталог за нашу оплодњу и </w:t>
      </w:r>
    </w:p>
    <w:p w:rsidR="006A463D" w:rsidRPr="009913A3" w:rsidRDefault="006A463D" w:rsidP="006A463D">
      <w:pPr>
        <w:spacing w:after="0" w:line="240" w:lineRule="auto"/>
        <w:ind w:left="375" w:right="375" w:firstLine="333"/>
        <w:jc w:val="both"/>
        <w:rPr>
          <w:rFonts w:ascii="Times New Roman"/>
          <w:sz w:val="24"/>
          <w:szCs w:val="24"/>
          <w:lang w:eastAsia="sr-Latn-RS"/>
        </w:rPr>
      </w:pPr>
    </w:p>
    <w:p w:rsidR="006A463D" w:rsidRPr="00D16130" w:rsidRDefault="006E61DF" w:rsidP="006A463D">
      <w:pPr>
        <w:spacing w:after="0" w:line="240" w:lineRule="auto"/>
        <w:ind w:left="375" w:right="375" w:firstLine="333"/>
        <w:jc w:val="center"/>
        <w:rPr>
          <w:rFonts w:ascii="Times New Roman"/>
          <w:sz w:val="24"/>
          <w:szCs w:val="24"/>
          <w:lang w:eastAsia="sr-Latn-RS"/>
        </w:rPr>
      </w:pPr>
      <w:r w:rsidRPr="00D16130">
        <w:rPr>
          <w:rFonts w:ascii="Times New Roman"/>
          <w:sz w:val="24"/>
          <w:szCs w:val="24"/>
          <w:lang w:eastAsia="sr-Latn-RS"/>
        </w:rPr>
        <w:t>САГЛАСНИ СМО ДА ЕМБРИОН ДАРУЈЕМО</w:t>
      </w:r>
      <w:r w:rsidR="006A463D" w:rsidRPr="00D16130">
        <w:rPr>
          <w:rFonts w:ascii="Times New Roman"/>
          <w:sz w:val="24"/>
          <w:szCs w:val="24"/>
          <w:lang w:eastAsia="sr-Latn-RS"/>
        </w:rPr>
        <w:t xml:space="preserve"> ЗА УПОТРЕБУ У ОПЛОДЊИ ДРУГИХ ЛИЦА У ПОСТУПКУ БМПО.</w:t>
      </w:r>
    </w:p>
    <w:p w:rsidR="006A463D" w:rsidRPr="009913A3" w:rsidRDefault="006A463D" w:rsidP="006A463D">
      <w:pPr>
        <w:spacing w:after="0" w:line="240" w:lineRule="auto"/>
        <w:rPr>
          <w:rFonts w:ascii="Times New Roman"/>
          <w:vanish/>
          <w:sz w:val="24"/>
          <w:szCs w:val="24"/>
          <w:lang w:val="sr-Latn-RS" w:eastAsia="sr-Latn-RS"/>
        </w:rPr>
      </w:pPr>
    </w:p>
    <w:p w:rsidR="006A463D" w:rsidRPr="009913A3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D16130" w:rsidP="006A463D">
      <w:pPr>
        <w:spacing w:after="0" w:line="240" w:lineRule="auto"/>
        <w:ind w:left="426" w:right="375" w:firstLine="708"/>
        <w:jc w:val="both"/>
        <w:rPr>
          <w:rFonts w:ascii="Times New Roman"/>
          <w:sz w:val="24"/>
          <w:szCs w:val="24"/>
          <w:lang w:eastAsia="sr-Latn-RS"/>
        </w:rPr>
      </w:pPr>
      <w:r>
        <w:rPr>
          <w:rFonts w:ascii="Times New Roman"/>
          <w:sz w:val="24"/>
          <w:szCs w:val="24"/>
          <w:lang w:eastAsia="sr-Latn-RS"/>
        </w:rPr>
        <w:t>Сагласани смо</w:t>
      </w:r>
      <w:r w:rsidR="006A463D" w:rsidRPr="009913A3">
        <w:rPr>
          <w:rFonts w:ascii="Times New Roman"/>
          <w:sz w:val="24"/>
          <w:szCs w:val="24"/>
          <w:lang w:eastAsia="sr-Latn-RS"/>
        </w:rPr>
        <w:t xml:space="preserve"> да се наши подаци доставе Управи за биомедицину у року дефинисаном Законом о биомедицински потпомогнутој оплодњи и да се предузму неопходне мере заштите података о личности и чувања</w:t>
      </w:r>
      <w:r>
        <w:rPr>
          <w:rFonts w:ascii="Times New Roman"/>
          <w:sz w:val="24"/>
          <w:szCs w:val="24"/>
          <w:lang w:eastAsia="sr-Latn-RS"/>
        </w:rPr>
        <w:t>,</w:t>
      </w:r>
      <w:r w:rsidR="006A463D" w:rsidRPr="009913A3">
        <w:rPr>
          <w:rFonts w:ascii="Times New Roman"/>
          <w:sz w:val="24"/>
          <w:szCs w:val="24"/>
          <w:lang w:eastAsia="sr-Latn-RS"/>
        </w:rPr>
        <w:t xml:space="preserve"> као и начин употребе у складу са прописима који уређују заштиту података о личности.</w:t>
      </w:r>
    </w:p>
    <w:p w:rsidR="006A463D" w:rsidRDefault="006A463D" w:rsidP="006A463D">
      <w:pPr>
        <w:spacing w:after="0" w:line="240" w:lineRule="auto"/>
        <w:ind w:left="426" w:right="375" w:firstLine="708"/>
        <w:jc w:val="both"/>
        <w:rPr>
          <w:rFonts w:ascii="Times New Roman"/>
          <w:sz w:val="24"/>
          <w:szCs w:val="24"/>
          <w:lang w:val="sr-Latn-RS" w:eastAsia="sr-Latn-RS"/>
        </w:rPr>
      </w:pPr>
      <w:r w:rsidRPr="00B15C81">
        <w:rPr>
          <w:rFonts w:ascii="Times New Roman"/>
          <w:sz w:val="24"/>
          <w:szCs w:val="24"/>
          <w:lang w:val="sr-Latn-RS" w:eastAsia="sr-Latn-RS"/>
        </w:rPr>
        <w:t>Изјаву дајем</w:t>
      </w:r>
      <w:r>
        <w:rPr>
          <w:rFonts w:ascii="Times New Roman"/>
          <w:sz w:val="24"/>
          <w:szCs w:val="24"/>
          <w:lang w:eastAsia="sr-Latn-RS"/>
        </w:rPr>
        <w:t>о</w:t>
      </w:r>
      <w:r>
        <w:rPr>
          <w:rFonts w:ascii="Times New Roman"/>
          <w:sz w:val="24"/>
          <w:szCs w:val="24"/>
          <w:lang w:val="sr-Latn-RS" w:eastAsia="sr-Latn-RS"/>
        </w:rPr>
        <w:t xml:space="preserve"> на основу </w:t>
      </w:r>
      <w:r>
        <w:rPr>
          <w:rFonts w:ascii="Times New Roman"/>
          <w:sz w:val="24"/>
          <w:szCs w:val="24"/>
          <w:lang w:eastAsia="sr-Latn-RS"/>
        </w:rPr>
        <w:t>наше</w:t>
      </w:r>
      <w:r w:rsidRPr="00B15C81">
        <w:rPr>
          <w:rFonts w:ascii="Times New Roman"/>
          <w:sz w:val="24"/>
          <w:szCs w:val="24"/>
          <w:lang w:val="sr-Latn-RS" w:eastAsia="sr-Latn-RS"/>
        </w:rPr>
        <w:t xml:space="preserve"> слободне воље уз право да исту повучем</w:t>
      </w:r>
      <w:r w:rsidR="00D16130">
        <w:rPr>
          <w:rFonts w:ascii="Times New Roman"/>
          <w:sz w:val="24"/>
          <w:szCs w:val="24"/>
          <w:lang w:eastAsia="sr-Latn-RS"/>
        </w:rPr>
        <w:t>-</w:t>
      </w:r>
      <w:r>
        <w:rPr>
          <w:rFonts w:ascii="Times New Roman"/>
          <w:sz w:val="24"/>
          <w:szCs w:val="24"/>
          <w:lang w:eastAsia="sr-Latn-RS"/>
        </w:rPr>
        <w:t>о</w:t>
      </w:r>
      <w:r w:rsidRPr="00B15C81">
        <w:rPr>
          <w:rFonts w:ascii="Times New Roman"/>
          <w:sz w:val="24"/>
          <w:szCs w:val="24"/>
          <w:lang w:val="sr-Latn-RS" w:eastAsia="sr-Latn-RS"/>
        </w:rPr>
        <w:t xml:space="preserve"> до момента почетка употребе дарованих </w:t>
      </w:r>
      <w:r>
        <w:rPr>
          <w:rFonts w:ascii="Times New Roman"/>
          <w:sz w:val="24"/>
          <w:szCs w:val="24"/>
          <w:lang w:eastAsia="sr-Latn-RS"/>
        </w:rPr>
        <w:t>ембриона без навођења разлога</w:t>
      </w:r>
      <w:r w:rsidRPr="00B15C81">
        <w:rPr>
          <w:rFonts w:ascii="Times New Roman"/>
          <w:sz w:val="24"/>
          <w:szCs w:val="24"/>
          <w:lang w:val="sr-Latn-RS" w:eastAsia="sr-Latn-RS"/>
        </w:rPr>
        <w:t>.</w:t>
      </w:r>
    </w:p>
    <w:p w:rsidR="006A463D" w:rsidRDefault="006A463D" w:rsidP="006A463D">
      <w:pPr>
        <w:spacing w:after="0" w:line="240" w:lineRule="auto"/>
        <w:ind w:left="426" w:right="375" w:firstLine="708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left="426" w:right="375" w:firstLine="708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Default="006A463D" w:rsidP="006A463D">
      <w:pPr>
        <w:spacing w:after="0" w:line="240" w:lineRule="auto"/>
        <w:ind w:left="426" w:right="375" w:firstLine="708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Pr="00B15C81" w:rsidRDefault="006A463D" w:rsidP="006A463D">
      <w:pPr>
        <w:spacing w:after="0" w:line="240" w:lineRule="auto"/>
        <w:ind w:left="426" w:right="375" w:firstLine="708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7"/>
        <w:gridCol w:w="1218"/>
        <w:gridCol w:w="1824"/>
        <w:gridCol w:w="775"/>
        <w:gridCol w:w="775"/>
        <w:gridCol w:w="1351"/>
      </w:tblGrid>
      <w:tr w:rsidR="006A463D" w:rsidRPr="00AC3D92" w:rsidTr="000611FD">
        <w:trPr>
          <w:jc w:val="center"/>
        </w:trPr>
        <w:tc>
          <w:tcPr>
            <w:tcW w:w="2153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6A463D" w:rsidRPr="00AC3D92" w:rsidRDefault="006A463D" w:rsidP="00D16130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 xml:space="preserve">Назив и место </w:t>
            </w:r>
            <w:r w:rsidRPr="00AC3D92">
              <w:rPr>
                <w:rFonts w:ascii="Times New Roman"/>
                <w:sz w:val="24"/>
                <w:szCs w:val="24"/>
                <w:lang w:eastAsia="sr-Latn-RS"/>
              </w:rPr>
              <w:t>Центра за БМПО</w:t>
            </w: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,</w:t>
            </w: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br/>
            </w:r>
            <w:r w:rsidR="00D16130">
              <w:rPr>
                <w:rFonts w:ascii="Times New Roman"/>
                <w:sz w:val="24"/>
                <w:szCs w:val="24"/>
                <w:lang w:val="sr-Latn-RS" w:eastAsia="sr-Latn-RS"/>
              </w:rPr>
              <w:t>односно Банке</w:t>
            </w:r>
          </w:p>
        </w:tc>
        <w:tc>
          <w:tcPr>
            <w:tcW w:w="1099" w:type="pct"/>
            <w:vAlign w:val="center"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Датум:</w:t>
            </w:r>
          </w:p>
        </w:tc>
      </w:tr>
      <w:tr w:rsidR="006A463D" w:rsidRPr="00AC3D92" w:rsidTr="000611FD">
        <w:trPr>
          <w:jc w:val="center"/>
        </w:trPr>
        <w:tc>
          <w:tcPr>
            <w:tcW w:w="1419" w:type="pct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833" w:type="pct"/>
            <w:gridSpan w:val="2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|__|__|__|__|</w:t>
            </w:r>
          </w:p>
        </w:tc>
      </w:tr>
      <w:tr w:rsidR="006A463D" w:rsidRPr="00AC3D92" w:rsidTr="000611FD">
        <w:trPr>
          <w:jc w:val="center"/>
        </w:trPr>
        <w:tc>
          <w:tcPr>
            <w:tcW w:w="1419" w:type="pct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833" w:type="pct"/>
            <w:gridSpan w:val="2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дан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месец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година</w:t>
            </w:r>
          </w:p>
        </w:tc>
      </w:tr>
    </w:tbl>
    <w:p w:rsidR="006A463D" w:rsidRPr="00AC3D92" w:rsidRDefault="006A463D" w:rsidP="006A463D">
      <w:pPr>
        <w:spacing w:after="0" w:line="240" w:lineRule="auto"/>
        <w:jc w:val="center"/>
        <w:rPr>
          <w:rFonts w:ascii="Times New Roman"/>
          <w:vanish/>
          <w:sz w:val="24"/>
          <w:szCs w:val="24"/>
          <w:lang w:val="sr-Latn-RS"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1"/>
        <w:gridCol w:w="801"/>
        <w:gridCol w:w="3918"/>
      </w:tblGrid>
      <w:tr w:rsidR="006A463D" w:rsidRPr="00AC3D92" w:rsidTr="0036032A">
        <w:trPr>
          <w:jc w:val="center"/>
        </w:trPr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vAlign w:val="center"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</w:tr>
      <w:tr w:rsidR="006A463D" w:rsidRPr="00AC3D92" w:rsidTr="0036032A">
        <w:trPr>
          <w:jc w:val="center"/>
        </w:trPr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463D" w:rsidRPr="00AC3D92" w:rsidRDefault="00A25DB6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25DB6">
              <w:rPr>
                <w:rFonts w:ascii="Times New Roman"/>
                <w:sz w:val="24"/>
                <w:szCs w:val="24"/>
                <w:lang w:val="sr-Latn-RS" w:eastAsia="sr-Latn-RS"/>
              </w:rPr>
              <w:t>Потпис и факсимил надлежног специјалисте</w:t>
            </w:r>
          </w:p>
        </w:tc>
        <w:tc>
          <w:tcPr>
            <w:tcW w:w="0" w:type="auto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Својеручни потпис</w:t>
            </w: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br/>
            </w:r>
            <w:r w:rsidRPr="00AC3D92">
              <w:rPr>
                <w:rFonts w:ascii="Times New Roman"/>
                <w:sz w:val="24"/>
                <w:szCs w:val="24"/>
                <w:lang w:eastAsia="sr-Latn-RS"/>
              </w:rPr>
              <w:t>супружника</w:t>
            </w:r>
            <w:r w:rsidR="00D16130">
              <w:rPr>
                <w:rFonts w:ascii="Times New Roman"/>
                <w:sz w:val="24"/>
                <w:szCs w:val="24"/>
                <w:lang w:eastAsia="sr-Latn-RS"/>
              </w:rPr>
              <w:t>,</w:t>
            </w:r>
            <w:r w:rsidRPr="00AC3D92">
              <w:rPr>
                <w:rFonts w:ascii="Times New Roman"/>
                <w:sz w:val="24"/>
                <w:szCs w:val="24"/>
                <w:lang w:eastAsia="sr-Latn-RS"/>
              </w:rPr>
              <w:t xml:space="preserve"> односно ванбрачног партнера</w:t>
            </w:r>
          </w:p>
        </w:tc>
      </w:tr>
      <w:tr w:rsidR="006A463D" w:rsidRPr="00AC3D92" w:rsidTr="0036032A">
        <w:trPr>
          <w:jc w:val="center"/>
        </w:trPr>
        <w:tc>
          <w:tcPr>
            <w:tcW w:w="3581" w:type="dxa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918" w:type="dxa"/>
            <w:vAlign w:val="center"/>
            <w:hideMark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6A463D" w:rsidRPr="00AC3D92" w:rsidRDefault="006A463D" w:rsidP="006A463D">
      <w:pPr>
        <w:spacing w:after="0" w:line="240" w:lineRule="auto"/>
        <w:jc w:val="right"/>
        <w:rPr>
          <w:rFonts w:ascii="Times New Roman"/>
          <w:sz w:val="24"/>
          <w:szCs w:val="24"/>
          <w:lang w:val="sr-Latn-RS" w:eastAsia="sr-Latn-RS"/>
        </w:rPr>
      </w:pPr>
    </w:p>
    <w:tbl>
      <w:tblPr>
        <w:tblW w:w="2391" w:type="pct"/>
        <w:jc w:val="righ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10"/>
      </w:tblGrid>
      <w:tr w:rsidR="006A463D" w:rsidRPr="00AC3D92" w:rsidTr="0036032A">
        <w:trPr>
          <w:jc w:val="right"/>
        </w:trPr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63D" w:rsidRPr="00AC3D92" w:rsidRDefault="006A463D" w:rsidP="0036032A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</w:tr>
      <w:tr w:rsidR="006A463D" w:rsidRPr="00AC3D92" w:rsidTr="0036032A">
        <w:trPr>
          <w:jc w:val="right"/>
        </w:trPr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463D" w:rsidRPr="00AC3D92" w:rsidRDefault="006A463D" w:rsidP="0036032A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Својеручни потпис</w:t>
            </w: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br/>
            </w:r>
            <w:r w:rsidRPr="00AC3D92">
              <w:rPr>
                <w:rFonts w:ascii="Times New Roman"/>
                <w:sz w:val="24"/>
                <w:szCs w:val="24"/>
                <w:lang w:eastAsia="sr-Latn-RS"/>
              </w:rPr>
              <w:t>супружника</w:t>
            </w:r>
            <w:r w:rsidR="00D16130">
              <w:rPr>
                <w:rFonts w:ascii="Times New Roman"/>
                <w:sz w:val="24"/>
                <w:szCs w:val="24"/>
                <w:lang w:eastAsia="sr-Latn-RS"/>
              </w:rPr>
              <w:t>,</w:t>
            </w:r>
            <w:r w:rsidRPr="00AC3D92">
              <w:rPr>
                <w:rFonts w:ascii="Times New Roman"/>
                <w:sz w:val="24"/>
                <w:szCs w:val="24"/>
                <w:lang w:eastAsia="sr-Latn-RS"/>
              </w:rPr>
              <w:t xml:space="preserve"> односно ванбрачног партнера</w:t>
            </w:r>
          </w:p>
        </w:tc>
      </w:tr>
    </w:tbl>
    <w:p w:rsidR="006A463D" w:rsidRPr="00AC3D92" w:rsidRDefault="006A463D" w:rsidP="006A463D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sectPr w:rsidR="006A463D" w:rsidRPr="00AC3D92" w:rsidSect="00AC3D9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E9F"/>
    <w:multiLevelType w:val="hybridMultilevel"/>
    <w:tmpl w:val="B39E61F2"/>
    <w:lvl w:ilvl="0" w:tplc="D2209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3D"/>
    <w:rsid w:val="000033A9"/>
    <w:rsid w:val="00030A86"/>
    <w:rsid w:val="000611FD"/>
    <w:rsid w:val="000C4008"/>
    <w:rsid w:val="001054E1"/>
    <w:rsid w:val="00112EC4"/>
    <w:rsid w:val="00113CEA"/>
    <w:rsid w:val="00130CF6"/>
    <w:rsid w:val="0017559B"/>
    <w:rsid w:val="001A3FB5"/>
    <w:rsid w:val="001B7DD5"/>
    <w:rsid w:val="001D3ECC"/>
    <w:rsid w:val="001D4233"/>
    <w:rsid w:val="001E1569"/>
    <w:rsid w:val="002030B8"/>
    <w:rsid w:val="002868FA"/>
    <w:rsid w:val="002C1A3A"/>
    <w:rsid w:val="00306BDF"/>
    <w:rsid w:val="003801BC"/>
    <w:rsid w:val="00397D34"/>
    <w:rsid w:val="003B1612"/>
    <w:rsid w:val="003B5DD5"/>
    <w:rsid w:val="003E2788"/>
    <w:rsid w:val="00402688"/>
    <w:rsid w:val="004127D1"/>
    <w:rsid w:val="00434E3B"/>
    <w:rsid w:val="00464F37"/>
    <w:rsid w:val="00480817"/>
    <w:rsid w:val="004A1B8B"/>
    <w:rsid w:val="004B37CB"/>
    <w:rsid w:val="004E1D46"/>
    <w:rsid w:val="00507010"/>
    <w:rsid w:val="00516E92"/>
    <w:rsid w:val="0056203A"/>
    <w:rsid w:val="005B5328"/>
    <w:rsid w:val="005D58ED"/>
    <w:rsid w:val="0060459E"/>
    <w:rsid w:val="006074A3"/>
    <w:rsid w:val="00640B37"/>
    <w:rsid w:val="00652C90"/>
    <w:rsid w:val="006A463D"/>
    <w:rsid w:val="006E4353"/>
    <w:rsid w:val="006E61DF"/>
    <w:rsid w:val="006E7C7D"/>
    <w:rsid w:val="007239D3"/>
    <w:rsid w:val="00763EDF"/>
    <w:rsid w:val="007961EA"/>
    <w:rsid w:val="007D7E6A"/>
    <w:rsid w:val="007F2282"/>
    <w:rsid w:val="00805B6B"/>
    <w:rsid w:val="0084763F"/>
    <w:rsid w:val="00891892"/>
    <w:rsid w:val="0089280E"/>
    <w:rsid w:val="008F3400"/>
    <w:rsid w:val="00912B76"/>
    <w:rsid w:val="00926049"/>
    <w:rsid w:val="00987231"/>
    <w:rsid w:val="009A239E"/>
    <w:rsid w:val="009B1641"/>
    <w:rsid w:val="009D193B"/>
    <w:rsid w:val="00A14E5E"/>
    <w:rsid w:val="00A25DB6"/>
    <w:rsid w:val="00A43179"/>
    <w:rsid w:val="00A56CD5"/>
    <w:rsid w:val="00A821A5"/>
    <w:rsid w:val="00A952F2"/>
    <w:rsid w:val="00AA3041"/>
    <w:rsid w:val="00AB65A9"/>
    <w:rsid w:val="00AC2D6C"/>
    <w:rsid w:val="00B176D1"/>
    <w:rsid w:val="00B34028"/>
    <w:rsid w:val="00B414D1"/>
    <w:rsid w:val="00B4727C"/>
    <w:rsid w:val="00B56EFE"/>
    <w:rsid w:val="00B648C1"/>
    <w:rsid w:val="00BC4EC5"/>
    <w:rsid w:val="00C12235"/>
    <w:rsid w:val="00C16B2D"/>
    <w:rsid w:val="00C53C9C"/>
    <w:rsid w:val="00D0281B"/>
    <w:rsid w:val="00D03207"/>
    <w:rsid w:val="00D16130"/>
    <w:rsid w:val="00D373E3"/>
    <w:rsid w:val="00D501BA"/>
    <w:rsid w:val="00D57647"/>
    <w:rsid w:val="00D60CAD"/>
    <w:rsid w:val="00DB0978"/>
    <w:rsid w:val="00E17FEC"/>
    <w:rsid w:val="00E557B3"/>
    <w:rsid w:val="00EB659B"/>
    <w:rsid w:val="00ED7AE4"/>
    <w:rsid w:val="00F05BD3"/>
    <w:rsid w:val="00F356C7"/>
    <w:rsid w:val="00F52EE5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9479"/>
  <w15:docId w15:val="{B0D10847-8DCE-4CF2-8A40-D90E23E7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3D"/>
    <w:pPr>
      <w:spacing w:after="160" w:line="259" w:lineRule="auto"/>
    </w:pPr>
    <w:rPr>
      <w:rFonts w:eastAsia="Times New Roman" w:hAnsi="Times New Roman" w:cs="Times New Roman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A463D"/>
    <w:pPr>
      <w:spacing w:after="0" w:line="240" w:lineRule="auto"/>
    </w:pPr>
    <w:rPr>
      <w:rFonts w:eastAsia="Calibri" w:hAnsi="Calibri" w:cs="Times New Roman"/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DF"/>
    <w:rPr>
      <w:rFonts w:ascii="Segoe UI" w:eastAsia="Times New Roman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73A5-252D-4CDE-9E9D-77BDA283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Min.zdravlja</dc:creator>
  <cp:lastModifiedBy>Neda Popovic</cp:lastModifiedBy>
  <cp:revision>5</cp:revision>
  <cp:lastPrinted>2019-04-01T09:26:00Z</cp:lastPrinted>
  <dcterms:created xsi:type="dcterms:W3CDTF">2019-04-02T12:16:00Z</dcterms:created>
  <dcterms:modified xsi:type="dcterms:W3CDTF">2019-04-04T13:08:00Z</dcterms:modified>
</cp:coreProperties>
</file>