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5" w:rsidRDefault="00822466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>
            <wp:extent cx="502955" cy="754433"/>
            <wp:effectExtent l="0" t="0" r="0" b="0"/>
            <wp:docPr id="1" name="image1.jpg" descr="mali grb kolor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li grb kolorni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55" cy="754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0065" w:rsidRDefault="00822466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 Србија</w:t>
      </w:r>
    </w:p>
    <w:p w:rsidR="00EA0065" w:rsidRDefault="00822466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Министарство</w:t>
      </w:r>
      <w:r w:rsidR="009D2B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здравља</w:t>
      </w:r>
    </w:p>
    <w:p w:rsidR="00EA0065" w:rsidRDefault="00EA006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065" w:rsidRDefault="006429A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</w:t>
      </w:r>
      <w:r w:rsidR="00822466">
        <w:rPr>
          <w:rFonts w:ascii="Times New Roman" w:eastAsia="Times New Roman" w:hAnsi="Times New Roman" w:cs="Times New Roman"/>
          <w:b/>
          <w:sz w:val="24"/>
          <w:szCs w:val="24"/>
        </w:rPr>
        <w:t xml:space="preserve"> Србија</w:t>
      </w:r>
    </w:p>
    <w:p w:rsidR="00EA0065" w:rsidRPr="00822466" w:rsidRDefault="00822466">
      <w:pPr>
        <w:pStyle w:val="Normal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Пројекат </w:t>
      </w:r>
      <w:r>
        <w:rPr>
          <w:rFonts w:ascii="Times New Roman" w:eastAsia="Times New Roman" w:hAnsi="Times New Roman" w:cs="Times New Roman"/>
          <w:b/>
          <w:i/>
        </w:rPr>
        <w:t xml:space="preserve">Хитан одговор </w:t>
      </w:r>
      <w:r w:rsidR="009D2BBA">
        <w:rPr>
          <w:rFonts w:ascii="Times New Roman" w:eastAsia="Times New Roman" w:hAnsi="Times New Roman" w:cs="Times New Roman"/>
          <w:b/>
          <w:i/>
        </w:rPr>
        <w:t xml:space="preserve">Републике </w:t>
      </w:r>
      <w:r>
        <w:rPr>
          <w:rFonts w:ascii="Times New Roman" w:eastAsia="Times New Roman" w:hAnsi="Times New Roman" w:cs="Times New Roman"/>
          <w:b/>
          <w:i/>
        </w:rPr>
        <w:t>Србије на COVID-19</w:t>
      </w:r>
    </w:p>
    <w:p w:rsidR="00EA0065" w:rsidRPr="00822466" w:rsidRDefault="00822466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ОПШТЕ</w:t>
      </w:r>
      <w:r w:rsidR="006429A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ОБАВЕШТЕЊЕ О НАБАВ</w:t>
      </w:r>
      <w:r w:rsidR="009A48CA">
        <w:rPr>
          <w:rFonts w:ascii="Times New Roman" w:eastAsia="Times New Roman" w:hAnsi="Times New Roman" w:cs="Times New Roman"/>
          <w:b/>
        </w:rPr>
        <w:t>ЦИ</w:t>
      </w:r>
    </w:p>
    <w:p w:rsidR="00EA0065" w:rsidRDefault="00822466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Зајам бр</w:t>
      </w:r>
      <w:r w:rsidR="002822AE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4722E">
        <w:rPr>
          <w:rFonts w:ascii="Times New Roman" w:eastAsia="Times New Roman" w:hAnsi="Times New Roman" w:cs="Times New Roman"/>
          <w:b/>
        </w:rPr>
        <w:t>9120-YF</w:t>
      </w:r>
    </w:p>
    <w:p w:rsidR="00EA0065" w:rsidRDefault="002822A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Шифра пројекта</w:t>
      </w:r>
      <w:r w:rsidR="00822466">
        <w:rPr>
          <w:rFonts w:ascii="Times New Roman" w:eastAsia="Times New Roman" w:hAnsi="Times New Roman" w:cs="Times New Roman"/>
          <w:b/>
          <w:color w:val="000000"/>
        </w:rPr>
        <w:t xml:space="preserve"> бр</w:t>
      </w:r>
      <w:r w:rsidR="006429A0" w:rsidRPr="00214EA0">
        <w:rPr>
          <w:rFonts w:ascii="Times New Roman" w:hAnsi="Times New Roman"/>
          <w:b/>
        </w:rPr>
        <w:t>. P173892</w:t>
      </w:r>
    </w:p>
    <w:p w:rsidR="00EA0065" w:rsidRDefault="00EA0065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Република Србија поднела</w:t>
      </w:r>
      <w:r w:rsidR="009D2BBA">
        <w:rPr>
          <w:rFonts w:ascii="Times New Roman" w:eastAsia="Times New Roman" w:hAnsi="Times New Roman" w:cs="Times New Roman"/>
        </w:rPr>
        <w:t xml:space="preserve"> је захтев за финансирање Св</w:t>
      </w:r>
      <w:r>
        <w:rPr>
          <w:rFonts w:ascii="Times New Roman" w:eastAsia="Times New Roman" w:hAnsi="Times New Roman" w:cs="Times New Roman"/>
        </w:rPr>
        <w:t xml:space="preserve">етске банке у износу </w:t>
      </w:r>
      <w:r w:rsidR="009D2BBA">
        <w:rPr>
          <w:rFonts w:ascii="Times New Roman" w:eastAsia="Times New Roman" w:hAnsi="Times New Roman" w:cs="Times New Roman"/>
        </w:rPr>
        <w:t>еквивалентном</w:t>
      </w:r>
      <w:r>
        <w:rPr>
          <w:rFonts w:ascii="Times New Roman" w:eastAsia="Times New Roman" w:hAnsi="Times New Roman" w:cs="Times New Roman"/>
        </w:rPr>
        <w:t xml:space="preserve"> 92,000,000 </w:t>
      </w:r>
      <w:r w:rsidR="009D2BBA">
        <w:rPr>
          <w:rFonts w:ascii="Times New Roman" w:eastAsia="Times New Roman" w:hAnsi="Times New Roman" w:cs="Times New Roman"/>
        </w:rPr>
        <w:t>евра за трошкове</w:t>
      </w:r>
      <w:r>
        <w:rPr>
          <w:rFonts w:ascii="Times New Roman" w:eastAsia="Times New Roman" w:hAnsi="Times New Roman" w:cs="Times New Roman"/>
        </w:rPr>
        <w:t xml:space="preserve"> пројекта </w:t>
      </w:r>
      <w:r w:rsidR="009D2BBA" w:rsidRPr="009D2BBA">
        <w:rPr>
          <w:rFonts w:ascii="Times New Roman" w:eastAsia="Times New Roman" w:hAnsi="Times New Roman" w:cs="Times New Roman"/>
          <w:i/>
        </w:rPr>
        <w:t>Хитан одговор Републике Србије на COVID-19</w:t>
      </w:r>
      <w:r w:rsidR="009D2BBA">
        <w:rPr>
          <w:rFonts w:ascii="Times New Roman" w:eastAsia="Times New Roman" w:hAnsi="Times New Roman" w:cs="Times New Roman"/>
          <w:i/>
        </w:rPr>
        <w:t xml:space="preserve"> </w:t>
      </w:r>
      <w:r w:rsidRPr="009D2BBA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намерава да део прихода </w:t>
      </w:r>
      <w:r w:rsidR="009D2BBA">
        <w:rPr>
          <w:rFonts w:ascii="Times New Roman" w:eastAsia="Times New Roman" w:hAnsi="Times New Roman" w:cs="Times New Roman"/>
        </w:rPr>
        <w:t xml:space="preserve">искористи </w:t>
      </w:r>
      <w:r>
        <w:rPr>
          <w:rFonts w:ascii="Times New Roman" w:eastAsia="Times New Roman" w:hAnsi="Times New Roman" w:cs="Times New Roman"/>
        </w:rPr>
        <w:t>за плаћање робе, радова, не-консултантск</w:t>
      </w:r>
      <w:r w:rsidR="009D2BBA">
        <w:rPr>
          <w:rFonts w:ascii="Times New Roman" w:eastAsia="Times New Roman" w:hAnsi="Times New Roman" w:cs="Times New Roman"/>
        </w:rPr>
        <w:t>их и консултантских</w:t>
      </w:r>
      <w:r w:rsidR="002822AE">
        <w:rPr>
          <w:rFonts w:ascii="Times New Roman" w:eastAsia="Times New Roman" w:hAnsi="Times New Roman" w:cs="Times New Roman"/>
        </w:rPr>
        <w:t xml:space="preserve"> услуга</w:t>
      </w:r>
      <w:r>
        <w:rPr>
          <w:rFonts w:ascii="Times New Roman" w:eastAsia="Times New Roman" w:hAnsi="Times New Roman" w:cs="Times New Roman"/>
        </w:rPr>
        <w:t xml:space="preserve"> које ће </w:t>
      </w:r>
      <w:r w:rsidR="009D2BBA">
        <w:rPr>
          <w:rFonts w:ascii="Times New Roman" w:eastAsia="Times New Roman" w:hAnsi="Times New Roman" w:cs="Times New Roman"/>
        </w:rPr>
        <w:t>бити</w:t>
      </w:r>
      <w:r>
        <w:rPr>
          <w:rFonts w:ascii="Times New Roman" w:eastAsia="Times New Roman" w:hAnsi="Times New Roman" w:cs="Times New Roman"/>
        </w:rPr>
        <w:t xml:space="preserve"> набав</w:t>
      </w:r>
      <w:r w:rsidR="009D2BBA">
        <w:rPr>
          <w:rFonts w:ascii="Times New Roman" w:eastAsia="Times New Roman" w:hAnsi="Times New Roman" w:cs="Times New Roman"/>
        </w:rPr>
        <w:t>љене</w:t>
      </w:r>
      <w:r>
        <w:rPr>
          <w:rFonts w:ascii="Times New Roman" w:eastAsia="Times New Roman" w:hAnsi="Times New Roman" w:cs="Times New Roman"/>
        </w:rPr>
        <w:t xml:space="preserve"> у оквиру овог пројекта. 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Пројекат укључује следеће компоненте: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EA0065" w:rsidRDefault="008224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КОМПОНЕНТА 1</w:t>
      </w:r>
      <w:r w:rsidR="002822AE">
        <w:rPr>
          <w:rFonts w:ascii="Times New Roman" w:eastAsia="Times New Roman" w:hAnsi="Times New Roman" w:cs="Times New Roman"/>
          <w:color w:val="000000"/>
        </w:rPr>
        <w:t>: Хитан</w:t>
      </w:r>
      <w:r>
        <w:rPr>
          <w:rFonts w:ascii="Times New Roman" w:eastAsia="Times New Roman" w:hAnsi="Times New Roman" w:cs="Times New Roman"/>
          <w:color w:val="000000"/>
        </w:rPr>
        <w:t xml:space="preserve"> одговор</w:t>
      </w:r>
      <w:r w:rsidR="002822AE">
        <w:rPr>
          <w:rFonts w:ascii="Times New Roman" w:eastAsia="Times New Roman" w:hAnsi="Times New Roman" w:cs="Times New Roman"/>
          <w:color w:val="000000"/>
        </w:rPr>
        <w:t xml:space="preserve"> на</w:t>
      </w:r>
      <w:r>
        <w:rPr>
          <w:rFonts w:ascii="Times New Roman" w:eastAsia="Times New Roman" w:hAnsi="Times New Roman" w:cs="Times New Roman"/>
          <w:color w:val="000000"/>
        </w:rPr>
        <w:t xml:space="preserve"> COVID-19</w:t>
      </w:r>
    </w:p>
    <w:p w:rsidR="009D2BBA" w:rsidRPr="00DE7A6B" w:rsidRDefault="00822466" w:rsidP="009D2BB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1.1 - </w:t>
      </w:r>
      <w:r w:rsidR="0054722E">
        <w:rPr>
          <w:rFonts w:ascii="Times New Roman" w:eastAsia="Times New Roman" w:hAnsi="Times New Roman" w:cs="Times New Roman"/>
          <w:i/>
          <w:color w:val="000000"/>
          <w:lang w:val="sr-Cyrl-RS"/>
        </w:rPr>
        <w:t>Детекција</w:t>
      </w:r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>случајева</w:t>
      </w:r>
      <w:proofErr w:type="spellEnd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>потвр</w:t>
      </w:r>
      <w:proofErr w:type="spellEnd"/>
      <w:r w:rsidR="0054722E">
        <w:rPr>
          <w:rFonts w:ascii="Times New Roman" w:eastAsia="Times New Roman" w:hAnsi="Times New Roman" w:cs="Times New Roman"/>
          <w:i/>
          <w:color w:val="000000"/>
          <w:lang w:val="sr-Cyrl-RS"/>
        </w:rPr>
        <w:t>да заразе</w:t>
      </w:r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>праћење</w:t>
      </w:r>
      <w:proofErr w:type="spellEnd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>контаката</w:t>
      </w:r>
      <w:proofErr w:type="spellEnd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9D2BBA" w:rsidRPr="009D2BBA">
        <w:rPr>
          <w:rFonts w:ascii="Times New Roman" w:eastAsia="Times New Roman" w:hAnsi="Times New Roman" w:cs="Times New Roman"/>
          <w:i/>
          <w:color w:val="000000"/>
        </w:rPr>
        <w:t>евиден</w:t>
      </w:r>
      <w:r w:rsidR="0054722E">
        <w:rPr>
          <w:rFonts w:ascii="Times New Roman" w:eastAsia="Times New Roman" w:hAnsi="Times New Roman" w:cs="Times New Roman"/>
          <w:i/>
          <w:color w:val="000000"/>
          <w:lang w:val="sr-Cyrl-RS"/>
        </w:rPr>
        <w:t>ција</w:t>
      </w:r>
      <w:proofErr w:type="spellEnd"/>
      <w:r w:rsidR="0054722E">
        <w:rPr>
          <w:rFonts w:ascii="Times New Roman" w:eastAsia="Times New Roman" w:hAnsi="Times New Roman" w:cs="Times New Roman"/>
          <w:i/>
          <w:color w:val="000000"/>
          <w:lang w:val="sr-Cyrl-RS"/>
        </w:rPr>
        <w:t>, извештавање</w:t>
      </w:r>
      <w:r w:rsidR="009D2BBA" w:rsidRPr="009D2BBA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="009D2BBA" w:rsidRPr="009D2BBA">
        <w:rPr>
          <w:rFonts w:ascii="Times New Roman" w:eastAsia="Times New Roman" w:hAnsi="Times New Roman" w:cs="Times New Roman"/>
          <w:color w:val="000000"/>
        </w:rPr>
        <w:t>Ова компонента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 xml:space="preserve"> ће помоћи у:</w:t>
      </w:r>
      <w:r w:rsidR="002822AE">
        <w:rPr>
          <w:rFonts w:ascii="Times New Roman" w:eastAsia="Calibri" w:hAnsi="Times New Roman" w:cs="Times New Roman"/>
          <w:sz w:val="24"/>
          <w:szCs w:val="24"/>
        </w:rPr>
        <w:t xml:space="preserve"> (а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>) у јачању система надзора над болешћу, националних референтних и јавноздравствених лабораторија и епидемиолошких капацитета за рано откривање и потврђивање случајева; (</w:t>
      </w:r>
      <w:r w:rsidR="002822AE">
        <w:rPr>
          <w:rFonts w:ascii="Times New Roman" w:eastAsia="Calibri" w:hAnsi="Times New Roman" w:cs="Times New Roman"/>
          <w:sz w:val="24"/>
          <w:szCs w:val="24"/>
        </w:rPr>
        <w:t>б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>) комбиновању откривања нових случајева с активним праћењем контаката; (</w:t>
      </w:r>
      <w:r w:rsidR="002822AE">
        <w:rPr>
          <w:rFonts w:ascii="Times New Roman" w:eastAsia="Calibri" w:hAnsi="Times New Roman" w:cs="Times New Roman"/>
          <w:sz w:val="24"/>
          <w:szCs w:val="24"/>
        </w:rPr>
        <w:t>в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>) подржавању епидемиолошког испитивања; (</w:t>
      </w:r>
      <w:r w:rsidR="002822AE">
        <w:rPr>
          <w:rFonts w:ascii="Times New Roman" w:eastAsia="Calibri" w:hAnsi="Times New Roman" w:cs="Times New Roman"/>
          <w:sz w:val="24"/>
          <w:szCs w:val="24"/>
        </w:rPr>
        <w:t>г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>) јачању процене ризика и (</w:t>
      </w:r>
      <w:r w:rsidR="002822AE">
        <w:rPr>
          <w:rFonts w:ascii="Times New Roman" w:eastAsia="Calibri" w:hAnsi="Times New Roman" w:cs="Times New Roman"/>
          <w:sz w:val="24"/>
          <w:szCs w:val="24"/>
        </w:rPr>
        <w:t>д</w:t>
      </w:r>
      <w:r w:rsidR="009D2BBA" w:rsidRPr="00DE7A6B">
        <w:rPr>
          <w:rFonts w:ascii="Times New Roman" w:eastAsia="Calibri" w:hAnsi="Times New Roman" w:cs="Times New Roman"/>
          <w:sz w:val="24"/>
          <w:szCs w:val="24"/>
        </w:rPr>
        <w:t xml:space="preserve">) пружању благовремених података и информација за усмеравање активности одлучивања, реаговања и ублажавања. Биће пружена додатна подршка за јачање информационих система за управљање у здравству како би се олакшало евидентирање и благовремено виртуелно размењивање информација. </w:t>
      </w:r>
    </w:p>
    <w:p w:rsidR="00EA0065" w:rsidRDefault="008224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</w:p>
    <w:p w:rsidR="00EA0065" w:rsidRDefault="008224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1.2 -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Мере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физичког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D2BBA">
        <w:rPr>
          <w:rFonts w:ascii="Times New Roman" w:eastAsia="Times New Roman" w:hAnsi="Times New Roman" w:cs="Times New Roman"/>
          <w:i/>
          <w:color w:val="000000"/>
        </w:rPr>
        <w:t>дистанцирања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и </w:t>
      </w:r>
      <w:r w:rsidR="0054722E">
        <w:rPr>
          <w:rFonts w:ascii="Times New Roman" w:eastAsia="Times New Roman" w:hAnsi="Times New Roman" w:cs="Times New Roman"/>
          <w:i/>
          <w:color w:val="000000"/>
          <w:lang w:val="sr-Cyrl-RS"/>
        </w:rPr>
        <w:t>спремност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комуникацију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A0065" w:rsidRDefault="008224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Физичко дистанцирање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9D2BBA">
        <w:rPr>
          <w:rFonts w:ascii="Times New Roman" w:eastAsia="Times New Roman" w:hAnsi="Times New Roman" w:cs="Times New Roman"/>
          <w:color w:val="000000"/>
        </w:rPr>
        <w:t>Републици Србији б</w:t>
      </w:r>
      <w:r w:rsidR="009D2BBA" w:rsidRPr="00DE7A6B">
        <w:rPr>
          <w:rFonts w:ascii="Times New Roman" w:eastAsia="Calibri" w:hAnsi="Times New Roman" w:cs="Times New Roman"/>
        </w:rPr>
        <w:t xml:space="preserve">иће доступно финансирање за израду смерница о мерама друштвеног </w:t>
      </w:r>
      <w:proofErr w:type="gramStart"/>
      <w:r w:rsidR="009D2BBA">
        <w:rPr>
          <w:rFonts w:ascii="Times New Roman" w:eastAsia="Calibri" w:hAnsi="Times New Roman" w:cs="Times New Roman"/>
        </w:rPr>
        <w:t xml:space="preserve">дистанцирања </w:t>
      </w:r>
      <w:r w:rsidR="009D2BBA" w:rsidRPr="00DE7A6B">
        <w:rPr>
          <w:rFonts w:ascii="Times New Roman" w:eastAsia="Calibri" w:hAnsi="Times New Roman" w:cs="Times New Roman"/>
        </w:rPr>
        <w:t xml:space="preserve"> како</w:t>
      </w:r>
      <w:proofErr w:type="gramEnd"/>
      <w:r w:rsidR="009D2BBA" w:rsidRPr="00DE7A6B">
        <w:rPr>
          <w:rFonts w:ascii="Times New Roman" w:eastAsia="Calibri" w:hAnsi="Times New Roman" w:cs="Times New Roman"/>
        </w:rPr>
        <w:t xml:space="preserve"> би се операционализовали постојећи или нови закони и прописи, </w:t>
      </w:r>
      <w:r w:rsidR="002822AE">
        <w:rPr>
          <w:rFonts w:ascii="Times New Roman" w:eastAsia="Calibri" w:hAnsi="Times New Roman" w:cs="Times New Roman"/>
        </w:rPr>
        <w:t xml:space="preserve">за </w:t>
      </w:r>
      <w:r w:rsidR="009D2BBA" w:rsidRPr="00DE7A6B">
        <w:rPr>
          <w:rFonts w:ascii="Times New Roman" w:eastAsia="Calibri" w:hAnsi="Times New Roman" w:cs="Times New Roman"/>
        </w:rPr>
        <w:t xml:space="preserve">подршку координацији између секторских министарстава и </w:t>
      </w:r>
      <w:r w:rsidR="009D2BBA">
        <w:rPr>
          <w:rFonts w:ascii="Times New Roman" w:eastAsia="Calibri" w:hAnsi="Times New Roman" w:cs="Times New Roman"/>
        </w:rPr>
        <w:t xml:space="preserve">агенција и </w:t>
      </w:r>
      <w:r w:rsidR="002822AE">
        <w:rPr>
          <w:rFonts w:ascii="Times New Roman" w:eastAsia="Calibri" w:hAnsi="Times New Roman" w:cs="Times New Roman"/>
        </w:rPr>
        <w:t xml:space="preserve">за </w:t>
      </w:r>
      <w:r w:rsidR="009D2BBA">
        <w:rPr>
          <w:rFonts w:ascii="Times New Roman" w:eastAsia="Calibri" w:hAnsi="Times New Roman" w:cs="Times New Roman"/>
        </w:rPr>
        <w:t>подршку МЗ у заштити здравствених радника</w:t>
      </w:r>
      <w:r w:rsidR="009D2BBA" w:rsidRPr="00DE7A6B">
        <w:rPr>
          <w:rFonts w:ascii="Times New Roman" w:eastAsia="Calibri" w:hAnsi="Times New Roman" w:cs="Times New Roman"/>
        </w:rPr>
        <w:t xml:space="preserve"> и друго</w:t>
      </w:r>
      <w:r w:rsidR="009D2BBA">
        <w:rPr>
          <w:rFonts w:ascii="Times New Roman" w:eastAsia="Calibri" w:hAnsi="Times New Roman" w:cs="Times New Roman"/>
        </w:rPr>
        <w:t>г</w:t>
      </w:r>
      <w:r w:rsidR="009D2BBA" w:rsidRPr="00DE7A6B">
        <w:rPr>
          <w:rFonts w:ascii="Times New Roman" w:eastAsia="Calibri" w:hAnsi="Times New Roman" w:cs="Times New Roman"/>
        </w:rPr>
        <w:t xml:space="preserve"> особљ</w:t>
      </w:r>
      <w:r w:rsidR="009D2BBA">
        <w:rPr>
          <w:rFonts w:ascii="Times New Roman" w:eastAsia="Calibri" w:hAnsi="Times New Roman" w:cs="Times New Roman"/>
        </w:rPr>
        <w:t>а</w:t>
      </w:r>
      <w:r w:rsidR="009D2BBA" w:rsidRPr="00DE7A6B">
        <w:rPr>
          <w:rFonts w:ascii="Times New Roman" w:eastAsia="Calibri" w:hAnsi="Times New Roman" w:cs="Times New Roman"/>
        </w:rPr>
        <w:t xml:space="preserve"> </w:t>
      </w:r>
      <w:r w:rsidR="009D2BBA">
        <w:rPr>
          <w:rFonts w:ascii="Times New Roman" w:eastAsia="Calibri" w:hAnsi="Times New Roman" w:cs="Times New Roman"/>
        </w:rPr>
        <w:t>укљученог</w:t>
      </w:r>
      <w:r w:rsidR="009D2BBA" w:rsidRPr="00DE7A6B">
        <w:rPr>
          <w:rFonts w:ascii="Times New Roman" w:eastAsia="Calibri" w:hAnsi="Times New Roman" w:cs="Times New Roman"/>
        </w:rPr>
        <w:t xml:space="preserve"> активности контроле пандемије.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A0065" w:rsidRDefault="0054722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lang w:val="sr-Cyrl-RS"/>
        </w:rPr>
        <w:t>Спремност</w:t>
      </w:r>
      <w:r w:rsidR="009D2B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D2BBA">
        <w:rPr>
          <w:rFonts w:ascii="Times New Roman" w:eastAsia="Times New Roman" w:hAnsi="Times New Roman" w:cs="Times New Roman"/>
          <w:i/>
          <w:color w:val="000000"/>
        </w:rPr>
        <w:t>за</w:t>
      </w:r>
      <w:proofErr w:type="spellEnd"/>
      <w:r w:rsidR="009D2BB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9D2BBA">
        <w:rPr>
          <w:rFonts w:ascii="Times New Roman" w:eastAsia="Times New Roman" w:hAnsi="Times New Roman" w:cs="Times New Roman"/>
          <w:i/>
          <w:color w:val="000000"/>
        </w:rPr>
        <w:t>комуникацију</w:t>
      </w:r>
      <w:proofErr w:type="spellEnd"/>
      <w:r w:rsidR="00822466">
        <w:rPr>
          <w:rFonts w:ascii="Times New Roman" w:eastAsia="Times New Roman" w:hAnsi="Times New Roman" w:cs="Times New Roman"/>
          <w:color w:val="000000"/>
        </w:rPr>
        <w:t>.</w:t>
      </w:r>
      <w:r w:rsidR="002822AE">
        <w:rPr>
          <w:rFonts w:ascii="Times New Roman" w:eastAsia="Times New Roman" w:hAnsi="Times New Roman" w:cs="Times New Roman"/>
          <w:color w:val="000000"/>
        </w:rPr>
        <w:t xml:space="preserve"> 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Активности ће укључивати </w:t>
      </w:r>
      <w:r w:rsidR="009D2BBA">
        <w:rPr>
          <w:rFonts w:ascii="Times New Roman" w:eastAsia="Times New Roman" w:hAnsi="Times New Roman" w:cs="Times New Roman"/>
          <w:color w:val="000000"/>
        </w:rPr>
        <w:t>израду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 и тестирање порука и материјала који ће се ко</w:t>
      </w:r>
      <w:r w:rsidR="009D2BBA">
        <w:rPr>
          <w:rFonts w:ascii="Times New Roman" w:eastAsia="Times New Roman" w:hAnsi="Times New Roman" w:cs="Times New Roman"/>
          <w:color w:val="000000"/>
        </w:rPr>
        <w:t>ристити у пандемији или растућој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 </w:t>
      </w:r>
      <w:r w:rsidR="009D2BBA">
        <w:rPr>
          <w:rFonts w:ascii="Times New Roman" w:eastAsia="Times New Roman" w:hAnsi="Times New Roman" w:cs="Times New Roman"/>
          <w:color w:val="000000"/>
        </w:rPr>
        <w:t>епидемији заразне болести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, </w:t>
      </w:r>
      <w:r w:rsidR="009D2BBA">
        <w:rPr>
          <w:rFonts w:ascii="Times New Roman" w:eastAsia="Times New Roman" w:hAnsi="Times New Roman" w:cs="Times New Roman"/>
          <w:color w:val="000000"/>
        </w:rPr>
        <w:t>као и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 унапређење комуникацијске инфраструктуре за </w:t>
      </w:r>
      <w:r w:rsidR="009D2BBA">
        <w:rPr>
          <w:rFonts w:ascii="Times New Roman" w:eastAsia="Times New Roman" w:hAnsi="Times New Roman" w:cs="Times New Roman"/>
          <w:color w:val="000000"/>
        </w:rPr>
        <w:t>дифузију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 информација са национ</w:t>
      </w:r>
      <w:r w:rsidR="009D2BBA">
        <w:rPr>
          <w:rFonts w:ascii="Times New Roman" w:eastAsia="Times New Roman" w:hAnsi="Times New Roman" w:cs="Times New Roman"/>
          <w:color w:val="000000"/>
        </w:rPr>
        <w:t xml:space="preserve">алног на државни и локални ниво, као и </w:t>
      </w:r>
      <w:r w:rsidR="00822466">
        <w:rPr>
          <w:rFonts w:ascii="Times New Roman" w:eastAsia="Times New Roman" w:hAnsi="Times New Roman" w:cs="Times New Roman"/>
          <w:color w:val="000000"/>
        </w:rPr>
        <w:t>између јавног и приватног сектора.</w:t>
      </w:r>
    </w:p>
    <w:p w:rsidR="00EA0065" w:rsidRDefault="0082246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1.3 - Јачање здравственог система. </w:t>
      </w:r>
      <w:r w:rsidR="009D2BBA" w:rsidRPr="00DE7A6B">
        <w:rPr>
          <w:rFonts w:ascii="Times New Roman" w:eastAsia="Calibri" w:hAnsi="Times New Roman" w:cs="Times New Roman"/>
        </w:rPr>
        <w:t xml:space="preserve">Биће пружена помоћ систему здравствене заштите за планирање </w:t>
      </w:r>
      <w:r w:rsidR="002822AE">
        <w:rPr>
          <w:rFonts w:ascii="Times New Roman" w:eastAsia="Calibri" w:hAnsi="Times New Roman" w:cs="Times New Roman"/>
        </w:rPr>
        <w:t>приправности</w:t>
      </w:r>
      <w:r w:rsidR="009D2BBA" w:rsidRPr="00DE7A6B">
        <w:rPr>
          <w:rFonts w:ascii="Times New Roman" w:eastAsia="Calibri" w:hAnsi="Times New Roman" w:cs="Times New Roman"/>
        </w:rPr>
        <w:t xml:space="preserve"> ради пружања оптималног медицинског лечења, одржавања неопходних услуга у заједници и минимизирања ризика за пацијенте и здравствено особље, укључујући обуку особља здравствених установа и радника на првој линији контакта у примени мера за смањење ризика и обезбеђивање одговарајуће заштитне опреме и хигијенских материјала. Повећани капацитет клиничког лечења биће постигнут финансијским плановима за оснивање и обнову специјализованих одељења у одабраним болницама, </w:t>
      </w:r>
      <w:r w:rsidR="002822AE">
        <w:rPr>
          <w:rFonts w:ascii="Times New Roman" w:eastAsia="Calibri" w:hAnsi="Times New Roman" w:cs="Times New Roman"/>
        </w:rPr>
        <w:t xml:space="preserve">припремом </w:t>
      </w:r>
      <w:r w:rsidR="009D2BBA" w:rsidRPr="00DE7A6B">
        <w:rPr>
          <w:rFonts w:ascii="Times New Roman" w:eastAsia="Calibri" w:hAnsi="Times New Roman" w:cs="Times New Roman"/>
        </w:rPr>
        <w:t>водича</w:t>
      </w:r>
      <w:r w:rsidR="002822AE">
        <w:rPr>
          <w:rFonts w:ascii="Times New Roman" w:eastAsia="Calibri" w:hAnsi="Times New Roman" w:cs="Times New Roman"/>
        </w:rPr>
        <w:t xml:space="preserve"> за лечење</w:t>
      </w:r>
      <w:r w:rsidR="009D2BBA" w:rsidRPr="00DE7A6B">
        <w:rPr>
          <w:rFonts w:ascii="Times New Roman" w:eastAsia="Calibri" w:hAnsi="Times New Roman" w:cs="Times New Roman"/>
        </w:rPr>
        <w:t xml:space="preserve"> </w:t>
      </w:r>
      <w:r w:rsidR="002822AE">
        <w:rPr>
          <w:rFonts w:ascii="Times New Roman" w:eastAsia="Calibri" w:hAnsi="Times New Roman" w:cs="Times New Roman"/>
        </w:rPr>
        <w:t xml:space="preserve">и обављањем </w:t>
      </w:r>
      <w:r w:rsidR="009D2BBA" w:rsidRPr="00DE7A6B">
        <w:rPr>
          <w:rFonts w:ascii="Times New Roman" w:eastAsia="Calibri" w:hAnsi="Times New Roman" w:cs="Times New Roman"/>
        </w:rPr>
        <w:t>клиничк</w:t>
      </w:r>
      <w:r w:rsidR="002822AE">
        <w:rPr>
          <w:rFonts w:ascii="Times New Roman" w:eastAsia="Calibri" w:hAnsi="Times New Roman" w:cs="Times New Roman"/>
        </w:rPr>
        <w:t>е</w:t>
      </w:r>
      <w:r w:rsidR="009D2BBA" w:rsidRPr="00DE7A6B">
        <w:rPr>
          <w:rFonts w:ascii="Times New Roman" w:eastAsia="Calibri" w:hAnsi="Times New Roman" w:cs="Times New Roman"/>
        </w:rPr>
        <w:t xml:space="preserve"> </w:t>
      </w:r>
      <w:r w:rsidR="002822AE">
        <w:rPr>
          <w:rFonts w:ascii="Times New Roman" w:eastAsia="Calibri" w:hAnsi="Times New Roman" w:cs="Times New Roman"/>
        </w:rPr>
        <w:t>едукације</w:t>
      </w:r>
      <w:r w:rsidR="009D2BBA" w:rsidRPr="00DE7A6B">
        <w:rPr>
          <w:rFonts w:ascii="Times New Roman" w:eastAsia="Calibri" w:hAnsi="Times New Roman" w:cs="Times New Roman"/>
        </w:rPr>
        <w:t xml:space="preserve"> здравствених радника. Такође, биће израђене стратегије за повећање расположивости болничких постеља, укључујући одлагање </w:t>
      </w:r>
      <w:r w:rsidR="002822AE">
        <w:rPr>
          <w:rFonts w:ascii="Times New Roman" w:eastAsia="Calibri" w:hAnsi="Times New Roman" w:cs="Times New Roman"/>
        </w:rPr>
        <w:t>елективних процедура, строгу</w:t>
      </w:r>
      <w:r w:rsidR="009D2BBA" w:rsidRPr="00DE7A6B">
        <w:rPr>
          <w:rFonts w:ascii="Times New Roman" w:eastAsia="Calibri" w:hAnsi="Times New Roman" w:cs="Times New Roman"/>
        </w:rPr>
        <w:t xml:space="preserve"> тријажу </w:t>
      </w:r>
      <w:r w:rsidR="002822AE">
        <w:rPr>
          <w:rFonts w:ascii="Times New Roman" w:eastAsia="Calibri" w:hAnsi="Times New Roman" w:cs="Times New Roman"/>
        </w:rPr>
        <w:t>пацијенат</w:t>
      </w:r>
      <w:r w:rsidR="009A48CA">
        <w:rPr>
          <w:rFonts w:ascii="Times New Roman" w:eastAsia="Calibri" w:hAnsi="Times New Roman" w:cs="Times New Roman"/>
        </w:rPr>
        <w:t xml:space="preserve">а у свим здравственим установама и пре пријема </w:t>
      </w:r>
      <w:r w:rsidR="009D2BBA" w:rsidRPr="00DE7A6B">
        <w:rPr>
          <w:rFonts w:ascii="Times New Roman" w:eastAsia="Calibri" w:hAnsi="Times New Roman" w:cs="Times New Roman"/>
        </w:rPr>
        <w:t xml:space="preserve">и ранији </w:t>
      </w:r>
      <w:r w:rsidR="009D2BBA" w:rsidRPr="00DE7A6B">
        <w:rPr>
          <w:rFonts w:ascii="Times New Roman" w:eastAsia="Calibri" w:hAnsi="Times New Roman" w:cs="Times New Roman"/>
        </w:rPr>
        <w:lastRenderedPageBreak/>
        <w:t>отпуст с контролама од стране здравственог особља за кућно лечење</w:t>
      </w:r>
      <w:r>
        <w:rPr>
          <w:rFonts w:ascii="Times New Roman" w:eastAsia="Times New Roman" w:hAnsi="Times New Roman" w:cs="Times New Roman"/>
          <w:color w:val="000000"/>
        </w:rPr>
        <w:t>. Конкретно, пројекат ће набавити: (а) возила хитне</w:t>
      </w:r>
      <w:r w:rsidR="009D2BBA">
        <w:rPr>
          <w:rFonts w:ascii="Times New Roman" w:eastAsia="Times New Roman" w:hAnsi="Times New Roman" w:cs="Times New Roman"/>
          <w:color w:val="000000"/>
        </w:rPr>
        <w:t xml:space="preserve"> помоћи</w:t>
      </w:r>
      <w:r>
        <w:rPr>
          <w:rFonts w:ascii="Times New Roman" w:eastAsia="Times New Roman" w:hAnsi="Times New Roman" w:cs="Times New Roman"/>
          <w:color w:val="000000"/>
        </w:rPr>
        <w:t xml:space="preserve"> за превоз заражених особа до места </w:t>
      </w:r>
      <w:r w:rsidR="009D2BBA">
        <w:rPr>
          <w:rFonts w:ascii="Times New Roman" w:eastAsia="Times New Roman" w:hAnsi="Times New Roman" w:cs="Times New Roman"/>
          <w:color w:val="000000"/>
        </w:rPr>
        <w:t xml:space="preserve">одређених </w:t>
      </w:r>
      <w:r>
        <w:rPr>
          <w:rFonts w:ascii="Times New Roman" w:eastAsia="Times New Roman" w:hAnsi="Times New Roman" w:cs="Times New Roman"/>
          <w:color w:val="000000"/>
        </w:rPr>
        <w:t>за изолацију; (б) кревет</w:t>
      </w:r>
      <w:r w:rsidR="009D2BBA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за </w:t>
      </w:r>
      <w:r w:rsidR="009D2BBA">
        <w:rPr>
          <w:rFonts w:ascii="Times New Roman" w:eastAsia="Times New Roman" w:hAnsi="Times New Roman" w:cs="Times New Roman"/>
          <w:color w:val="000000"/>
        </w:rPr>
        <w:t>једиицу интензивног лечења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9D2BBA">
        <w:rPr>
          <w:rFonts w:ascii="Times New Roman" w:eastAsia="Times New Roman" w:hAnsi="Times New Roman" w:cs="Times New Roman"/>
          <w:color w:val="000000"/>
        </w:rPr>
        <w:t>ЈИЛ</w:t>
      </w:r>
      <w:r>
        <w:rPr>
          <w:rFonts w:ascii="Times New Roman" w:eastAsia="Times New Roman" w:hAnsi="Times New Roman" w:cs="Times New Roman"/>
          <w:color w:val="000000"/>
        </w:rPr>
        <w:t>) и опрем</w:t>
      </w:r>
      <w:r w:rsidR="009D2BBA">
        <w:rPr>
          <w:rFonts w:ascii="Times New Roman" w:eastAsia="Times New Roman" w:hAnsi="Times New Roman" w:cs="Times New Roman"/>
          <w:color w:val="000000"/>
        </w:rPr>
        <w:t>е за ЈИЛ</w:t>
      </w:r>
      <w:r w:rsidR="009A48CA">
        <w:rPr>
          <w:rFonts w:ascii="Times New Roman" w:eastAsia="Times New Roman" w:hAnsi="Times New Roman" w:cs="Times New Roman"/>
          <w:color w:val="000000"/>
        </w:rPr>
        <w:t>; (в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9D2BBA">
        <w:rPr>
          <w:rFonts w:ascii="Times New Roman" w:eastAsia="Times New Roman" w:hAnsi="Times New Roman" w:cs="Times New Roman"/>
          <w:color w:val="000000"/>
        </w:rPr>
        <w:t>мобилних</w:t>
      </w:r>
      <w:r>
        <w:rPr>
          <w:rFonts w:ascii="Times New Roman" w:eastAsia="Times New Roman" w:hAnsi="Times New Roman" w:cs="Times New Roman"/>
          <w:color w:val="000000"/>
        </w:rPr>
        <w:t xml:space="preserve"> рендген</w:t>
      </w:r>
      <w:r w:rsidR="009D2BBA">
        <w:rPr>
          <w:rFonts w:ascii="Times New Roman" w:eastAsia="Times New Roman" w:hAnsi="Times New Roman" w:cs="Times New Roman"/>
          <w:color w:val="000000"/>
        </w:rPr>
        <w:t>-апарата</w:t>
      </w:r>
      <w:r w:rsidR="009A48CA">
        <w:rPr>
          <w:rFonts w:ascii="Times New Roman" w:eastAsia="Times New Roman" w:hAnsi="Times New Roman" w:cs="Times New Roman"/>
          <w:color w:val="000000"/>
        </w:rPr>
        <w:t>; (г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9D2BBA">
        <w:rPr>
          <w:rFonts w:ascii="Times New Roman" w:eastAsia="Times New Roman" w:hAnsi="Times New Roman" w:cs="Times New Roman"/>
          <w:color w:val="000000"/>
        </w:rPr>
        <w:t>апарата за компјутер</w:t>
      </w:r>
      <w:r w:rsidR="009A48CA">
        <w:rPr>
          <w:rFonts w:ascii="Times New Roman" w:eastAsia="Times New Roman" w:hAnsi="Times New Roman" w:cs="Times New Roman"/>
          <w:color w:val="000000"/>
        </w:rPr>
        <w:t>изован</w:t>
      </w:r>
      <w:r w:rsidR="009D2BBA">
        <w:rPr>
          <w:rFonts w:ascii="Times New Roman" w:eastAsia="Times New Roman" w:hAnsi="Times New Roman" w:cs="Times New Roman"/>
          <w:color w:val="000000"/>
        </w:rPr>
        <w:t>у</w:t>
      </w:r>
      <w:r w:rsidR="009A48CA">
        <w:rPr>
          <w:rFonts w:ascii="Times New Roman" w:eastAsia="Times New Roman" w:hAnsi="Times New Roman" w:cs="Times New Roman"/>
          <w:color w:val="000000"/>
        </w:rPr>
        <w:t xml:space="preserve"> томографију; и (д) рендген-</w:t>
      </w:r>
      <w:r w:rsidR="009D2BBA">
        <w:rPr>
          <w:rFonts w:ascii="Times New Roman" w:eastAsia="Times New Roman" w:hAnsi="Times New Roman" w:cs="Times New Roman"/>
          <w:color w:val="000000"/>
        </w:rPr>
        <w:t>апарата који ће бити</w:t>
      </w:r>
      <w:r>
        <w:rPr>
          <w:rFonts w:ascii="Times New Roman" w:eastAsia="Times New Roman" w:hAnsi="Times New Roman" w:cs="Times New Roman"/>
          <w:color w:val="000000"/>
        </w:rPr>
        <w:t xml:space="preserve"> инсталирати у </w:t>
      </w:r>
      <w:r w:rsidR="009D2BBA"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омовима </w:t>
      </w:r>
      <w:r w:rsidR="009D2BBA">
        <w:rPr>
          <w:rFonts w:ascii="Times New Roman" w:eastAsia="Times New Roman" w:hAnsi="Times New Roman" w:cs="Times New Roman"/>
          <w:color w:val="000000"/>
        </w:rPr>
        <w:t>здравља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0065" w:rsidRDefault="008224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КОМПОНЕНТА 2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9D2BBA" w:rsidRPr="00DE7A6B">
        <w:rPr>
          <w:rFonts w:ascii="Times New Roman" w:eastAsia="Calibri" w:hAnsi="Times New Roman" w:cs="Times New Roman"/>
          <w:b/>
        </w:rPr>
        <w:t xml:space="preserve">Управљање </w:t>
      </w:r>
      <w:r w:rsidR="0054722E">
        <w:rPr>
          <w:rFonts w:ascii="Times New Roman" w:eastAsia="Calibri" w:hAnsi="Times New Roman" w:cs="Times New Roman"/>
          <w:b/>
          <w:lang w:val="sr-Cyrl-RS"/>
        </w:rPr>
        <w:t>имплементацијом</w:t>
      </w:r>
      <w:bookmarkStart w:id="1" w:name="_GoBack"/>
      <w:bookmarkEnd w:id="1"/>
      <w:r w:rsidR="009D2BBA" w:rsidRPr="00DE7A6B">
        <w:rPr>
          <w:rFonts w:ascii="Times New Roman" w:eastAsia="Calibri" w:hAnsi="Times New Roman" w:cs="Times New Roman"/>
          <w:b/>
        </w:rPr>
        <w:t xml:space="preserve"> и праћење и евалуација  </w:t>
      </w:r>
    </w:p>
    <w:p w:rsidR="00EA0065" w:rsidRDefault="009D2BB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DE7A6B">
        <w:rPr>
          <w:rFonts w:ascii="Times New Roman" w:eastAsia="Calibri" w:hAnsi="Times New Roman" w:cs="Times New Roman"/>
        </w:rPr>
        <w:t xml:space="preserve">Постојећа </w:t>
      </w:r>
      <w:r w:rsidR="009A48CA">
        <w:rPr>
          <w:rFonts w:ascii="Times New Roman" w:eastAsia="Calibri" w:hAnsi="Times New Roman" w:cs="Times New Roman"/>
        </w:rPr>
        <w:t>ЈКП</w:t>
      </w:r>
      <w:r w:rsidRPr="00DE7A6B">
        <w:rPr>
          <w:rFonts w:ascii="Times New Roman" w:eastAsia="Calibri" w:hAnsi="Times New Roman" w:cs="Times New Roman"/>
        </w:rPr>
        <w:t xml:space="preserve"> М</w:t>
      </w:r>
      <w:r w:rsidR="009A48CA">
        <w:rPr>
          <w:rFonts w:ascii="Times New Roman" w:eastAsia="Calibri" w:hAnsi="Times New Roman" w:cs="Times New Roman"/>
        </w:rPr>
        <w:t>З</w:t>
      </w:r>
      <w:r w:rsidRPr="00DE7A6B">
        <w:rPr>
          <w:rFonts w:ascii="Times New Roman" w:eastAsia="Calibri" w:hAnsi="Times New Roman" w:cs="Times New Roman"/>
        </w:rPr>
        <w:t xml:space="preserve"> за „Други пројекат развоја здравства Србије“ биће одговорна за координацију активности Пројекта, као и поверене послове набавки и финансијског управљања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. </w:t>
      </w:r>
      <w:r w:rsidRPr="00DE7A6B">
        <w:rPr>
          <w:rFonts w:ascii="Times New Roman" w:eastAsia="Calibri" w:hAnsi="Times New Roman" w:cs="Times New Roman"/>
        </w:rPr>
        <w:t xml:space="preserve">Ова компонента ће подржати праћење и евалуацију превенције и </w:t>
      </w:r>
      <w:r w:rsidR="009A48CA">
        <w:rPr>
          <w:rFonts w:ascii="Times New Roman" w:eastAsia="Calibri" w:hAnsi="Times New Roman" w:cs="Times New Roman"/>
        </w:rPr>
        <w:t>приправности</w:t>
      </w:r>
      <w:r w:rsidRPr="00DE7A6B">
        <w:rPr>
          <w:rFonts w:ascii="Times New Roman" w:eastAsia="Calibri" w:hAnsi="Times New Roman" w:cs="Times New Roman"/>
        </w:rPr>
        <w:t>, јачање капацитета за клиничка и јавноздравствена истраживања и заједничко учење међу земљама и унутар њих</w:t>
      </w:r>
      <w:r w:rsidR="0082246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EA0065" w:rsidRDefault="009A48CA" w:rsidP="009D2BBA">
      <w:pPr>
        <w:pStyle w:val="Normal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Набавка уговора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9D2BBA">
        <w:rPr>
          <w:rFonts w:ascii="Times New Roman" w:eastAsia="Times New Roman" w:hAnsi="Times New Roman" w:cs="Times New Roman"/>
        </w:rPr>
        <w:t xml:space="preserve">које </w:t>
      </w:r>
      <w:r w:rsidR="00822466">
        <w:rPr>
          <w:rFonts w:ascii="Times New Roman" w:eastAsia="Times New Roman" w:hAnsi="Times New Roman" w:cs="Times New Roman"/>
        </w:rPr>
        <w:t>финансира Светск</w:t>
      </w:r>
      <w:r w:rsidR="009D2BBA">
        <w:rPr>
          <w:rFonts w:ascii="Times New Roman" w:eastAsia="Times New Roman" w:hAnsi="Times New Roman" w:cs="Times New Roman"/>
        </w:rPr>
        <w:t>а банка</w:t>
      </w:r>
      <w:r w:rsidR="008224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реализоваће</w:t>
      </w:r>
      <w:r w:rsidR="00822466">
        <w:rPr>
          <w:rFonts w:ascii="Times New Roman" w:eastAsia="Times New Roman" w:hAnsi="Times New Roman" w:cs="Times New Roman"/>
        </w:rPr>
        <w:t xml:space="preserve"> се у ск</w:t>
      </w:r>
      <w:r>
        <w:rPr>
          <w:rFonts w:ascii="Times New Roman" w:eastAsia="Times New Roman" w:hAnsi="Times New Roman" w:cs="Times New Roman"/>
        </w:rPr>
        <w:t>ладу са процедурама утврђеним у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822466">
        <w:rPr>
          <w:rFonts w:ascii="Times New Roman" w:eastAsia="Times New Roman" w:hAnsi="Times New Roman" w:cs="Times New Roman"/>
          <w:i/>
        </w:rPr>
        <w:t>Правилнику</w:t>
      </w:r>
      <w:r w:rsidR="009D2BBA">
        <w:rPr>
          <w:rFonts w:ascii="Times New Roman" w:eastAsia="Times New Roman" w:hAnsi="Times New Roman" w:cs="Times New Roman"/>
          <w:i/>
        </w:rPr>
        <w:t xml:space="preserve"> о </w:t>
      </w:r>
      <w:r w:rsidR="00822466">
        <w:rPr>
          <w:rFonts w:ascii="Times New Roman" w:eastAsia="Times New Roman" w:hAnsi="Times New Roman" w:cs="Times New Roman"/>
          <w:i/>
        </w:rPr>
        <w:t xml:space="preserve">набавкама </w:t>
      </w:r>
      <w:r w:rsidR="009D2BBA">
        <w:rPr>
          <w:rFonts w:ascii="Times New Roman" w:eastAsia="Times New Roman" w:hAnsi="Times New Roman" w:cs="Times New Roman"/>
          <w:i/>
        </w:rPr>
        <w:t>за зајмопримце</w:t>
      </w:r>
      <w:r w:rsidR="00822466">
        <w:rPr>
          <w:rFonts w:ascii="Times New Roman" w:eastAsia="Times New Roman" w:hAnsi="Times New Roman" w:cs="Times New Roman"/>
          <w:i/>
        </w:rPr>
        <w:t xml:space="preserve"> </w:t>
      </w:r>
      <w:r w:rsidR="009D2BBA">
        <w:rPr>
          <w:rFonts w:ascii="Times New Roman" w:eastAsia="Times New Roman" w:hAnsi="Times New Roman" w:cs="Times New Roman"/>
          <w:i/>
        </w:rPr>
        <w:t>IPF-а (јул 2016</w:t>
      </w:r>
      <w:r w:rsidR="00822466">
        <w:rPr>
          <w:rFonts w:ascii="Times New Roman" w:eastAsia="Times New Roman" w:hAnsi="Times New Roman" w:cs="Times New Roman"/>
          <w:i/>
        </w:rPr>
        <w:t xml:space="preserve">, ревидиран </w:t>
      </w:r>
      <w:r w:rsidR="009D2BBA">
        <w:rPr>
          <w:rFonts w:ascii="Times New Roman" w:eastAsia="Times New Roman" w:hAnsi="Times New Roman" w:cs="Times New Roman"/>
          <w:i/>
        </w:rPr>
        <w:t>у новембру 2017. и августу 2018) (Правилник</w:t>
      </w:r>
      <w:r w:rsidR="00822466">
        <w:rPr>
          <w:rFonts w:ascii="Times New Roman" w:eastAsia="Times New Roman" w:hAnsi="Times New Roman" w:cs="Times New Roman"/>
          <w:i/>
        </w:rPr>
        <w:t xml:space="preserve"> о набавкама)</w:t>
      </w:r>
      <w:r w:rsidR="009D2BBA">
        <w:rPr>
          <w:rFonts w:ascii="Times New Roman" w:eastAsia="Times New Roman" w:hAnsi="Times New Roman" w:cs="Times New Roman"/>
          <w:i/>
        </w:rPr>
        <w:t xml:space="preserve"> </w:t>
      </w:r>
      <w:r w:rsidR="00822466">
        <w:rPr>
          <w:rFonts w:ascii="Times New Roman" w:eastAsia="Times New Roman" w:hAnsi="Times New Roman" w:cs="Times New Roman"/>
        </w:rPr>
        <w:t>и отворен</w:t>
      </w:r>
      <w:r>
        <w:rPr>
          <w:rFonts w:ascii="Times New Roman" w:eastAsia="Times New Roman" w:hAnsi="Times New Roman" w:cs="Times New Roman"/>
        </w:rPr>
        <w:t>а</w:t>
      </w:r>
      <w:r w:rsidR="00822466">
        <w:rPr>
          <w:rFonts w:ascii="Times New Roman" w:eastAsia="Times New Roman" w:hAnsi="Times New Roman" w:cs="Times New Roman"/>
        </w:rPr>
        <w:t xml:space="preserve"> је за све</w:t>
      </w:r>
      <w:r w:rsidR="009D2BBA">
        <w:rPr>
          <w:rFonts w:ascii="Times New Roman" w:eastAsia="Times New Roman" w:hAnsi="Times New Roman" w:cs="Times New Roman"/>
        </w:rPr>
        <w:t xml:space="preserve"> квалификоване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9D2BBA">
        <w:rPr>
          <w:rFonts w:ascii="Times New Roman" w:eastAsia="Times New Roman" w:hAnsi="Times New Roman" w:cs="Times New Roman"/>
        </w:rPr>
        <w:t xml:space="preserve">фирме </w:t>
      </w:r>
      <w:r w:rsidR="00822466">
        <w:rPr>
          <w:rFonts w:ascii="Times New Roman" w:eastAsia="Times New Roman" w:hAnsi="Times New Roman" w:cs="Times New Roman"/>
        </w:rPr>
        <w:t>и појединц</w:t>
      </w:r>
      <w:r w:rsidR="009D2BBA"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</w:rPr>
        <w:t>како је дефинисано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822466">
        <w:rPr>
          <w:rFonts w:ascii="Times New Roman" w:eastAsia="Times New Roman" w:hAnsi="Times New Roman" w:cs="Times New Roman"/>
          <w:i/>
        </w:rPr>
        <w:t>Правилником</w:t>
      </w:r>
      <w:r w:rsidR="009D2BBA">
        <w:rPr>
          <w:rFonts w:ascii="Times New Roman" w:eastAsia="Times New Roman" w:hAnsi="Times New Roman" w:cs="Times New Roman"/>
          <w:i/>
        </w:rPr>
        <w:t xml:space="preserve"> о </w:t>
      </w:r>
      <w:r w:rsidR="00822466">
        <w:rPr>
          <w:rFonts w:ascii="Times New Roman" w:eastAsia="Times New Roman" w:hAnsi="Times New Roman" w:cs="Times New Roman"/>
          <w:i/>
        </w:rPr>
        <w:t>набавкама</w:t>
      </w:r>
      <w:r w:rsidR="00822466">
        <w:rPr>
          <w:rFonts w:ascii="Times New Roman" w:eastAsia="Times New Roman" w:hAnsi="Times New Roman" w:cs="Times New Roman"/>
        </w:rPr>
        <w:t xml:space="preserve">. Након </w:t>
      </w:r>
      <w:r w:rsidR="009D2BBA">
        <w:rPr>
          <w:rFonts w:ascii="Times New Roman" w:eastAsia="Times New Roman" w:hAnsi="Times New Roman" w:cs="Times New Roman"/>
        </w:rPr>
        <w:t>п</w:t>
      </w:r>
      <w:r w:rsidR="00822466">
        <w:rPr>
          <w:rFonts w:ascii="Times New Roman" w:eastAsia="Times New Roman" w:hAnsi="Times New Roman" w:cs="Times New Roman"/>
        </w:rPr>
        <w:t>ројект</w:t>
      </w:r>
      <w:r w:rsidR="009D2BBA">
        <w:rPr>
          <w:rFonts w:ascii="Times New Roman" w:eastAsia="Times New Roman" w:hAnsi="Times New Roman" w:cs="Times New Roman"/>
        </w:rPr>
        <w:t>них преговора</w:t>
      </w:r>
      <w:r w:rsidR="00822466">
        <w:rPr>
          <w:rFonts w:ascii="Times New Roman" w:eastAsia="Times New Roman" w:hAnsi="Times New Roman" w:cs="Times New Roman"/>
        </w:rPr>
        <w:t>, Светска банка ће</w:t>
      </w:r>
      <w:r w:rsidRPr="009A48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својој екстерној веб страници</w:t>
      </w:r>
      <w:r w:rsidR="00822466">
        <w:rPr>
          <w:rFonts w:ascii="Times New Roman" w:eastAsia="Times New Roman" w:hAnsi="Times New Roman" w:cs="Times New Roman"/>
        </w:rPr>
        <w:t xml:space="preserve"> организовати објав</w:t>
      </w:r>
      <w:r>
        <w:rPr>
          <w:rFonts w:ascii="Times New Roman" w:eastAsia="Times New Roman" w:hAnsi="Times New Roman" w:cs="Times New Roman"/>
        </w:rPr>
        <w:t>љивање</w:t>
      </w:r>
      <w:r w:rsidR="00822466">
        <w:rPr>
          <w:rFonts w:ascii="Times New Roman" w:eastAsia="Times New Roman" w:hAnsi="Times New Roman" w:cs="Times New Roman"/>
        </w:rPr>
        <w:t xml:space="preserve"> договореног иницијалног плана набавке </w:t>
      </w:r>
      <w:r w:rsidR="009D2BBA">
        <w:rPr>
          <w:rFonts w:ascii="Times New Roman" w:eastAsia="Times New Roman" w:hAnsi="Times New Roman" w:cs="Times New Roman"/>
        </w:rPr>
        <w:t>и св</w:t>
      </w:r>
      <w:r>
        <w:rPr>
          <w:rFonts w:ascii="Times New Roman" w:eastAsia="Times New Roman" w:hAnsi="Times New Roman" w:cs="Times New Roman"/>
        </w:rPr>
        <w:t>их</w:t>
      </w:r>
      <w:r w:rsidR="00822466">
        <w:rPr>
          <w:rFonts w:ascii="Times New Roman" w:eastAsia="Times New Roman" w:hAnsi="Times New Roman" w:cs="Times New Roman"/>
        </w:rPr>
        <w:t xml:space="preserve"> наредн</w:t>
      </w:r>
      <w:r>
        <w:rPr>
          <w:rFonts w:ascii="Times New Roman" w:eastAsia="Times New Roman" w:hAnsi="Times New Roman" w:cs="Times New Roman"/>
        </w:rPr>
        <w:t>их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9D2BBA">
        <w:rPr>
          <w:rFonts w:ascii="Times New Roman" w:eastAsia="Times New Roman" w:hAnsi="Times New Roman" w:cs="Times New Roman"/>
        </w:rPr>
        <w:t>ажурирања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9D2BBA">
        <w:rPr>
          <w:rFonts w:ascii="Times New Roman" w:eastAsia="Times New Roman" w:hAnsi="Times New Roman" w:cs="Times New Roman"/>
        </w:rPr>
        <w:t>–</w:t>
      </w:r>
      <w:r w:rsidR="00822466">
        <w:rPr>
          <w:rFonts w:ascii="Times New Roman" w:eastAsia="Times New Roman" w:hAnsi="Times New Roman" w:cs="Times New Roman"/>
        </w:rPr>
        <w:t xml:space="preserve"> </w:t>
      </w:r>
      <w:r w:rsidR="009D2BBA">
        <w:rPr>
          <w:rFonts w:ascii="Times New Roman" w:eastAsia="Times New Roman" w:hAnsi="Times New Roman" w:cs="Times New Roman"/>
        </w:rPr>
        <w:t>након давања сагласности</w:t>
      </w:r>
      <w:r w:rsidR="00822466">
        <w:rPr>
          <w:rFonts w:ascii="Times New Roman" w:eastAsia="Times New Roman" w:hAnsi="Times New Roman" w:cs="Times New Roman"/>
        </w:rPr>
        <w:t>.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  <w:i/>
        </w:rPr>
      </w:pPr>
    </w:p>
    <w:p w:rsidR="00EA0065" w:rsidRDefault="009A48CA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822466">
        <w:rPr>
          <w:rFonts w:ascii="Times New Roman" w:eastAsia="Times New Roman" w:hAnsi="Times New Roman" w:cs="Times New Roman"/>
        </w:rPr>
        <w:t>бавештења о</w:t>
      </w:r>
      <w:r>
        <w:rPr>
          <w:rFonts w:ascii="Times New Roman" w:eastAsia="Times New Roman" w:hAnsi="Times New Roman" w:cs="Times New Roman"/>
        </w:rPr>
        <w:t xml:space="preserve"> конкретним</w:t>
      </w:r>
      <w:r w:rsidR="00822466">
        <w:rPr>
          <w:rFonts w:ascii="Times New Roman" w:eastAsia="Times New Roman" w:hAnsi="Times New Roman" w:cs="Times New Roman"/>
        </w:rPr>
        <w:t xml:space="preserve"> набавкама за уговоре који подлежу отвореним међународним конку</w:t>
      </w:r>
      <w:r w:rsidR="009D2BBA">
        <w:rPr>
          <w:rFonts w:ascii="Times New Roman" w:eastAsia="Times New Roman" w:hAnsi="Times New Roman" w:cs="Times New Roman"/>
        </w:rPr>
        <w:t>рентним набавкама биће објављена, када постану доступн</w:t>
      </w:r>
      <w:r>
        <w:rPr>
          <w:rFonts w:ascii="Times New Roman" w:eastAsia="Times New Roman" w:hAnsi="Times New Roman" w:cs="Times New Roman"/>
        </w:rPr>
        <w:t>а</w:t>
      </w:r>
      <w:r w:rsidR="009D2BBA">
        <w:rPr>
          <w:rFonts w:ascii="Times New Roman" w:eastAsia="Times New Roman" w:hAnsi="Times New Roman" w:cs="Times New Roman"/>
        </w:rPr>
        <w:t>, на</w:t>
      </w:r>
      <w:r w:rsidR="00822466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9D2BBA" w:rsidRPr="00214EA0">
          <w:rPr>
            <w:rStyle w:val="Hyperlink"/>
            <w:rFonts w:ascii="Times New Roman" w:hAnsi="Times New Roman"/>
            <w:spacing w:val="-2"/>
          </w:rPr>
          <w:t>UN Development Business</w:t>
        </w:r>
      </w:hyperlink>
      <w:r w:rsidR="009D2BBA" w:rsidRPr="00214EA0">
        <w:rPr>
          <w:rFonts w:ascii="Times New Roman" w:hAnsi="Times New Roman"/>
          <w:spacing w:val="-2"/>
        </w:rPr>
        <w:t xml:space="preserve"> online</w:t>
      </w:r>
      <w:r w:rsidR="00822466">
        <w:rPr>
          <w:rFonts w:ascii="Times New Roman" w:eastAsia="Times New Roman" w:hAnsi="Times New Roman" w:cs="Times New Roman"/>
        </w:rPr>
        <w:t xml:space="preserve">, на </w:t>
      </w:r>
      <w:r w:rsidR="009D2BBA">
        <w:rPr>
          <w:rFonts w:ascii="Times New Roman" w:eastAsia="Times New Roman" w:hAnsi="Times New Roman" w:cs="Times New Roman"/>
        </w:rPr>
        <w:t xml:space="preserve">екстерној </w:t>
      </w:r>
      <w:r w:rsidR="00822466">
        <w:rPr>
          <w:rFonts w:ascii="Times New Roman" w:eastAsia="Times New Roman" w:hAnsi="Times New Roman" w:cs="Times New Roman"/>
        </w:rPr>
        <w:t xml:space="preserve">веб </w:t>
      </w:r>
      <w:r w:rsidR="009D2BBA">
        <w:rPr>
          <w:rFonts w:ascii="Times New Roman" w:eastAsia="Times New Roman" w:hAnsi="Times New Roman" w:cs="Times New Roman"/>
        </w:rPr>
        <w:t>страници</w:t>
      </w:r>
      <w:r w:rsidR="00822466">
        <w:rPr>
          <w:rFonts w:ascii="Times New Roman" w:eastAsia="Times New Roman" w:hAnsi="Times New Roman" w:cs="Times New Roman"/>
        </w:rPr>
        <w:t xml:space="preserve"> Светске банке, на веб </w:t>
      </w:r>
      <w:r w:rsidR="009D2BBA">
        <w:rPr>
          <w:rFonts w:ascii="Times New Roman" w:eastAsia="Times New Roman" w:hAnsi="Times New Roman" w:cs="Times New Roman"/>
        </w:rPr>
        <w:t>страници</w:t>
      </w:r>
      <w:r w:rsidR="008224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Клијента</w:t>
      </w:r>
      <w:r w:rsidR="00822466">
        <w:rPr>
          <w:rFonts w:ascii="Times New Roman" w:eastAsia="Times New Roman" w:hAnsi="Times New Roman" w:cs="Times New Roman"/>
        </w:rPr>
        <w:t xml:space="preserve">: </w:t>
      </w:r>
      <w:r w:rsidR="009D2BBA" w:rsidRPr="00214EA0">
        <w:rPr>
          <w:rFonts w:ascii="Times New Roman" w:hAnsi="Times New Roman"/>
          <w:spacing w:val="-2"/>
        </w:rPr>
        <w:t>http://www.zdravlje.gov.rs</w:t>
      </w:r>
      <w:r w:rsidR="009D2BBA" w:rsidRPr="00214EA0">
        <w:rPr>
          <w:rFonts w:ascii="Times New Roman" w:hAnsi="Times New Roman"/>
          <w:iCs/>
          <w:spacing w:val="-2"/>
        </w:rPr>
        <w:t xml:space="preserve">  </w:t>
      </w:r>
      <w:r w:rsidR="00822466">
        <w:rPr>
          <w:rFonts w:ascii="Times New Roman" w:eastAsia="Times New Roman" w:hAnsi="Times New Roman" w:cs="Times New Roman"/>
        </w:rPr>
        <w:t xml:space="preserve">и </w:t>
      </w:r>
      <w:r w:rsidR="009D2BBA">
        <w:rPr>
          <w:rFonts w:ascii="Times New Roman" w:eastAsia="Times New Roman" w:hAnsi="Times New Roman" w:cs="Times New Roman"/>
        </w:rPr>
        <w:t>у дневном листу „Политика“ (новине с</w:t>
      </w:r>
      <w:r w:rsidR="00822466">
        <w:rPr>
          <w:rFonts w:ascii="Times New Roman" w:eastAsia="Times New Roman" w:hAnsi="Times New Roman" w:cs="Times New Roman"/>
        </w:rPr>
        <w:t xml:space="preserve"> националн</w:t>
      </w:r>
      <w:r w:rsidR="009D2BBA">
        <w:rPr>
          <w:rFonts w:ascii="Times New Roman" w:eastAsia="Times New Roman" w:hAnsi="Times New Roman" w:cs="Times New Roman"/>
        </w:rPr>
        <w:t>им</w:t>
      </w:r>
      <w:r w:rsidR="00822466">
        <w:rPr>
          <w:rFonts w:ascii="Times New Roman" w:eastAsia="Times New Roman" w:hAnsi="Times New Roman" w:cs="Times New Roman"/>
        </w:rPr>
        <w:t xml:space="preserve"> тираж</w:t>
      </w:r>
      <w:r w:rsidR="009D2BBA">
        <w:rPr>
          <w:rFonts w:ascii="Times New Roman" w:eastAsia="Times New Roman" w:hAnsi="Times New Roman" w:cs="Times New Roman"/>
        </w:rPr>
        <w:t>ем</w:t>
      </w:r>
      <w:r w:rsidR="00822466">
        <w:rPr>
          <w:rFonts w:ascii="Times New Roman" w:eastAsia="Times New Roman" w:hAnsi="Times New Roman" w:cs="Times New Roman"/>
        </w:rPr>
        <w:t xml:space="preserve">). 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EA0065" w:rsidRDefault="00822466">
      <w:pPr>
        <w:pStyle w:val="Normal1"/>
        <w:ind w:right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Заинтересоване фирме и појединци који желе да буду узети у обзир за пружањ</w:t>
      </w:r>
      <w:r w:rsidR="009D2BBA">
        <w:rPr>
          <w:rFonts w:ascii="Times New Roman" w:eastAsia="Times New Roman" w:hAnsi="Times New Roman" w:cs="Times New Roman"/>
        </w:rPr>
        <w:t>е робе, радова, не-консултантских</w:t>
      </w:r>
      <w:r>
        <w:rPr>
          <w:rFonts w:ascii="Times New Roman" w:eastAsia="Times New Roman" w:hAnsi="Times New Roman" w:cs="Times New Roman"/>
        </w:rPr>
        <w:t xml:space="preserve"> и консултантск</w:t>
      </w:r>
      <w:r w:rsidR="009D2BBA">
        <w:rPr>
          <w:rFonts w:ascii="Times New Roman" w:eastAsia="Times New Roman" w:hAnsi="Times New Roman" w:cs="Times New Roman"/>
        </w:rPr>
        <w:t>их услуг</w:t>
      </w:r>
      <w:r w:rsidR="00973F15">
        <w:rPr>
          <w:rFonts w:ascii="Times New Roman" w:eastAsia="Times New Roman" w:hAnsi="Times New Roman" w:cs="Times New Roman"/>
        </w:rPr>
        <w:t>а</w:t>
      </w:r>
      <w:r w:rsidR="009D2BBA">
        <w:rPr>
          <w:rFonts w:ascii="Times New Roman" w:eastAsia="Times New Roman" w:hAnsi="Times New Roman" w:cs="Times New Roman"/>
        </w:rPr>
        <w:t xml:space="preserve"> за горе</w:t>
      </w:r>
      <w:r>
        <w:rPr>
          <w:rFonts w:ascii="Times New Roman" w:eastAsia="Times New Roman" w:hAnsi="Times New Roman" w:cs="Times New Roman"/>
        </w:rPr>
        <w:t>поменути пројекат, и</w:t>
      </w:r>
      <w:r w:rsidR="009D2BBA">
        <w:rPr>
          <w:rFonts w:ascii="Times New Roman" w:eastAsia="Times New Roman" w:hAnsi="Times New Roman" w:cs="Times New Roman"/>
        </w:rPr>
        <w:t>ли они</w:t>
      </w:r>
      <w:r>
        <w:rPr>
          <w:rFonts w:ascii="Times New Roman" w:eastAsia="Times New Roman" w:hAnsi="Times New Roman" w:cs="Times New Roman"/>
        </w:rPr>
        <w:t xml:space="preserve"> који</w:t>
      </w:r>
      <w:r w:rsidR="009D2BBA">
        <w:rPr>
          <w:rFonts w:ascii="Times New Roman" w:eastAsia="Times New Roman" w:hAnsi="Times New Roman" w:cs="Times New Roman"/>
        </w:rPr>
        <w:t>ма су потребне додатне информације, треба</w:t>
      </w:r>
      <w:r>
        <w:rPr>
          <w:rFonts w:ascii="Times New Roman" w:eastAsia="Times New Roman" w:hAnsi="Times New Roman" w:cs="Times New Roman"/>
        </w:rPr>
        <w:t xml:space="preserve"> да се обрате Зајмопримцу на </w:t>
      </w:r>
      <w:r w:rsidR="009D2BBA">
        <w:rPr>
          <w:rFonts w:ascii="Times New Roman" w:eastAsia="Times New Roman" w:hAnsi="Times New Roman" w:cs="Times New Roman"/>
        </w:rPr>
        <w:t>доленаведену адресу</w:t>
      </w:r>
      <w:r>
        <w:rPr>
          <w:rFonts w:ascii="Times New Roman" w:eastAsia="Times New Roman" w:hAnsi="Times New Roman" w:cs="Times New Roman"/>
        </w:rPr>
        <w:t>:</w:t>
      </w:r>
    </w:p>
    <w:p w:rsidR="00EA0065" w:rsidRDefault="00EA0065">
      <w:pPr>
        <w:pStyle w:val="Normal1"/>
        <w:ind w:right="200"/>
        <w:jc w:val="both"/>
        <w:rPr>
          <w:rFonts w:ascii="Times New Roman" w:eastAsia="Times New Roman" w:hAnsi="Times New Roman" w:cs="Times New Roman"/>
        </w:rPr>
      </w:pPr>
    </w:p>
    <w:p w:rsidR="00EA0065" w:rsidRDefault="00973F15">
      <w:pPr>
        <w:pStyle w:val="Normal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Други</w:t>
      </w:r>
      <w:r w:rsidR="00822466">
        <w:rPr>
          <w:rFonts w:ascii="Times New Roman" w:eastAsia="Times New Roman" w:hAnsi="Times New Roman" w:cs="Times New Roman"/>
          <w:i/>
        </w:rPr>
        <w:t xml:space="preserve"> </w:t>
      </w:r>
      <w:r w:rsidR="009D2BBA">
        <w:rPr>
          <w:rFonts w:ascii="Times New Roman" w:eastAsia="Times New Roman" w:hAnsi="Times New Roman" w:cs="Times New Roman"/>
          <w:i/>
        </w:rPr>
        <w:t>пројекат развоја здравства Србије/Хитан одговор Републике Србије на</w:t>
      </w:r>
      <w:r w:rsidR="00822466">
        <w:rPr>
          <w:rFonts w:ascii="Times New Roman" w:eastAsia="Times New Roman" w:hAnsi="Times New Roman" w:cs="Times New Roman"/>
          <w:i/>
        </w:rPr>
        <w:t xml:space="preserve"> COVID-19</w:t>
      </w:r>
    </w:p>
    <w:p w:rsidR="00EA0065" w:rsidRDefault="009D2BBA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Јединица за координацију пројек</w:t>
      </w:r>
      <w:r w:rsidR="00822466">
        <w:rPr>
          <w:rFonts w:ascii="Times New Roman" w:eastAsia="Times New Roman" w:hAnsi="Times New Roman" w:cs="Times New Roman"/>
        </w:rPr>
        <w:t>та</w:t>
      </w:r>
    </w:p>
    <w:p w:rsidR="00EA0065" w:rsidRDefault="00D80D9F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Жа</w:t>
      </w:r>
      <w:r w:rsidR="00822466">
        <w:rPr>
          <w:rFonts w:ascii="Times New Roman" w:eastAsia="Times New Roman" w:hAnsi="Times New Roman" w:cs="Times New Roman"/>
        </w:rPr>
        <w:t>на Цветковић, специјалиста за набавк</w:t>
      </w:r>
      <w:r w:rsidR="009D2BBA">
        <w:rPr>
          <w:rFonts w:ascii="Times New Roman" w:eastAsia="Times New Roman" w:hAnsi="Times New Roman" w:cs="Times New Roman"/>
        </w:rPr>
        <w:t>е</w:t>
      </w:r>
      <w:r w:rsidR="00822466">
        <w:rPr>
          <w:rFonts w:ascii="Times New Roman" w:eastAsia="Times New Roman" w:hAnsi="Times New Roman" w:cs="Times New Roman"/>
        </w:rPr>
        <w:t xml:space="preserve"> </w:t>
      </w: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Дом здравља Савски венац</w:t>
      </w: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Пастерова 1, 11000 Београд, </w:t>
      </w: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Република Србија</w:t>
      </w:r>
    </w:p>
    <w:p w:rsidR="00EA0065" w:rsidRDefault="00822466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</w:t>
      </w:r>
      <w:r w:rsidR="009D2BBA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: +381 11 36 06 400</w:t>
      </w:r>
    </w:p>
    <w:p w:rsidR="00EA0065" w:rsidRDefault="009D2BBA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="00822466">
        <w:rPr>
          <w:rFonts w:ascii="Times New Roman" w:eastAsia="Times New Roman" w:hAnsi="Times New Roman" w:cs="Times New Roman"/>
        </w:rPr>
        <w:t>-м</w:t>
      </w:r>
      <w:r>
        <w:rPr>
          <w:rFonts w:ascii="Times New Roman" w:eastAsia="Times New Roman" w:hAnsi="Times New Roman" w:cs="Times New Roman"/>
        </w:rPr>
        <w:t>ејл</w:t>
      </w:r>
      <w:r w:rsidR="00822466">
        <w:rPr>
          <w:rFonts w:ascii="Times New Roman" w:eastAsia="Times New Roman" w:hAnsi="Times New Roman" w:cs="Times New Roman"/>
        </w:rPr>
        <w:t xml:space="preserve">: </w:t>
      </w:r>
      <w:r w:rsidRPr="00214EA0">
        <w:rPr>
          <w:rFonts w:ascii="Times New Roman" w:hAnsi="Times New Roman"/>
        </w:rPr>
        <w:t>office_pcu@zdravlje.gov.rs</w:t>
      </w:r>
    </w:p>
    <w:p w:rsidR="00EA0065" w:rsidRDefault="00EA0065">
      <w:pPr>
        <w:pStyle w:val="Normal1"/>
        <w:jc w:val="both"/>
        <w:rPr>
          <w:rFonts w:ascii="Times New Roman" w:eastAsia="Times New Roman" w:hAnsi="Times New Roman" w:cs="Times New Roman"/>
        </w:rPr>
      </w:pPr>
    </w:p>
    <w:sectPr w:rsidR="00EA0065" w:rsidSect="00EA006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2"/>
  </w:compat>
  <w:rsids>
    <w:rsidRoot w:val="00EA0065"/>
    <w:rsid w:val="002822AE"/>
    <w:rsid w:val="0054722E"/>
    <w:rsid w:val="006429A0"/>
    <w:rsid w:val="00822466"/>
    <w:rsid w:val="00973F15"/>
    <w:rsid w:val="009A48CA"/>
    <w:rsid w:val="009D2BBA"/>
    <w:rsid w:val="00D80D9F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3894"/>
  <w15:docId w15:val="{60297D42-8636-42A0-9D3F-B96E604B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CG Times" w:hAnsi="CG Times" w:cs="CG Times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A0065"/>
    <w:pPr>
      <w:keepNext/>
      <w:keepLines/>
      <w:tabs>
        <w:tab w:val="left" w:pos="-720"/>
      </w:tabs>
      <w:jc w:val="center"/>
      <w:outlineLvl w:val="0"/>
    </w:pPr>
    <w:rPr>
      <w:rFonts w:ascii="Times New Roman" w:eastAsia="Times New Roman" w:hAnsi="Times New Roman" w:cs="Times New Roman"/>
      <w:b/>
      <w:smallCaps/>
      <w:sz w:val="32"/>
      <w:szCs w:val="32"/>
    </w:rPr>
  </w:style>
  <w:style w:type="paragraph" w:styleId="Heading2">
    <w:name w:val="heading 2"/>
    <w:basedOn w:val="Normal1"/>
    <w:next w:val="Normal1"/>
    <w:rsid w:val="00EA0065"/>
    <w:pPr>
      <w:keepNext/>
      <w:keepLines/>
      <w:tabs>
        <w:tab w:val="left" w:pos="-720"/>
      </w:tabs>
      <w:jc w:val="center"/>
      <w:outlineLvl w:val="1"/>
    </w:pPr>
    <w:rPr>
      <w:b/>
      <w:smallCaps/>
    </w:rPr>
  </w:style>
  <w:style w:type="paragraph" w:styleId="Heading3">
    <w:name w:val="heading 3"/>
    <w:basedOn w:val="Normal1"/>
    <w:next w:val="Normal1"/>
    <w:rsid w:val="00EA0065"/>
    <w:pPr>
      <w:keepNext/>
      <w:keepLines/>
      <w:tabs>
        <w:tab w:val="left" w:pos="-720"/>
      </w:tabs>
      <w:outlineLvl w:val="2"/>
    </w:pPr>
    <w:rPr>
      <w:b/>
    </w:rPr>
  </w:style>
  <w:style w:type="paragraph" w:styleId="Heading4">
    <w:name w:val="heading 4"/>
    <w:basedOn w:val="Normal1"/>
    <w:next w:val="Normal1"/>
    <w:rsid w:val="00EA0065"/>
    <w:pPr>
      <w:keepNext/>
      <w:keepLines/>
      <w:tabs>
        <w:tab w:val="left" w:pos="-720"/>
      </w:tabs>
      <w:outlineLvl w:val="3"/>
    </w:pPr>
    <w:rPr>
      <w:b/>
      <w:i/>
    </w:rPr>
  </w:style>
  <w:style w:type="paragraph" w:styleId="Heading5">
    <w:name w:val="heading 5"/>
    <w:basedOn w:val="Normal1"/>
    <w:next w:val="Normal1"/>
    <w:rsid w:val="00EA0065"/>
    <w:pPr>
      <w:tabs>
        <w:tab w:val="left" w:pos="-720"/>
      </w:tabs>
      <w:outlineLvl w:val="4"/>
    </w:pPr>
  </w:style>
  <w:style w:type="paragraph" w:styleId="Heading6">
    <w:name w:val="heading 6"/>
    <w:basedOn w:val="Normal1"/>
    <w:next w:val="Normal1"/>
    <w:rsid w:val="00EA0065"/>
    <w:pPr>
      <w:tabs>
        <w:tab w:val="left" w:pos="-720"/>
      </w:tabs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0065"/>
  </w:style>
  <w:style w:type="paragraph" w:styleId="Title">
    <w:name w:val="Title"/>
    <w:basedOn w:val="Normal1"/>
    <w:next w:val="Normal1"/>
    <w:rsid w:val="00EA00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A00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66"/>
    <w:rPr>
      <w:rFonts w:ascii="Tahoma" w:hAnsi="Tahoma" w:cs="Tahoma"/>
      <w:sz w:val="16"/>
      <w:szCs w:val="16"/>
    </w:rPr>
  </w:style>
  <w:style w:type="character" w:styleId="Hyperlink">
    <w:name w:val="Hyperlink"/>
    <w:rsid w:val="009D2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vbusine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Zana Cvetkovic</cp:lastModifiedBy>
  <cp:revision>4</cp:revision>
  <dcterms:created xsi:type="dcterms:W3CDTF">2020-05-21T13:00:00Z</dcterms:created>
  <dcterms:modified xsi:type="dcterms:W3CDTF">2020-05-22T09:09:00Z</dcterms:modified>
</cp:coreProperties>
</file>