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9A2" w:rsidRPr="003C1A8E" w:rsidRDefault="00E909A2" w:rsidP="00E909A2">
      <w:pPr>
        <w:spacing w:after="0" w:line="240" w:lineRule="auto"/>
        <w:ind w:firstLine="720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A8E">
        <w:rPr>
          <w:rFonts w:ascii="Times New Roman" w:hAnsi="Times New Roman" w:cs="Times New Roman"/>
          <w:b/>
          <w:sz w:val="28"/>
          <w:szCs w:val="28"/>
        </w:rPr>
        <w:t>1.</w:t>
      </w:r>
    </w:p>
    <w:p w:rsidR="008209A5" w:rsidRPr="003C1A8E" w:rsidRDefault="008209A5" w:rsidP="00E909A2">
      <w:pPr>
        <w:spacing w:after="0" w:line="240" w:lineRule="auto"/>
        <w:ind w:firstLine="720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A8E">
        <w:rPr>
          <w:rFonts w:ascii="Times New Roman" w:hAnsi="Times New Roman" w:cs="Times New Roman"/>
          <w:b/>
          <w:sz w:val="28"/>
          <w:szCs w:val="28"/>
        </w:rPr>
        <w:t>СПИСАК ПРОПИСА</w:t>
      </w:r>
    </w:p>
    <w:p w:rsidR="00236626" w:rsidRPr="003C1A8E" w:rsidRDefault="00236626" w:rsidP="00E909A2">
      <w:pPr>
        <w:spacing w:after="0" w:line="240" w:lineRule="auto"/>
        <w:ind w:firstLine="720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A8E">
        <w:rPr>
          <w:rFonts w:ascii="Times New Roman" w:hAnsi="Times New Roman" w:cs="Times New Roman"/>
          <w:b/>
          <w:sz w:val="28"/>
          <w:szCs w:val="28"/>
        </w:rPr>
        <w:t>ПСИХОАКТИВНЕ КОНТРОЛИСАНЕ СУПСТАНЦЕ</w:t>
      </w:r>
    </w:p>
    <w:p w:rsidR="00E909A2" w:rsidRPr="008209A5" w:rsidRDefault="00E909A2" w:rsidP="00E909A2">
      <w:pPr>
        <w:spacing w:after="0" w:line="240" w:lineRule="auto"/>
        <w:ind w:firstLine="720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AF1" w:rsidRPr="00CC4EDE" w:rsidRDefault="00B27C83" w:rsidP="00B27C83">
      <w:pPr>
        <w:spacing w:after="0" w:line="240" w:lineRule="auto"/>
        <w:ind w:left="144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hyperlink r:id="rId6" w:tgtFrame="_blank" w:history="1">
        <w:r w:rsidR="00AE1AF1" w:rsidRPr="00CC4EDE">
          <w:rPr>
            <w:rFonts w:ascii="Times New Roman" w:hAnsi="Times New Roman" w:cs="Times New Roman"/>
            <w:b/>
            <w:bCs/>
            <w:sz w:val="24"/>
            <w:szCs w:val="24"/>
          </w:rPr>
          <w:br/>
        </w:r>
        <w:r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           </w:t>
        </w:r>
        <w:bookmarkStart w:id="0" w:name="_GoBack"/>
        <w:bookmarkEnd w:id="0"/>
        <w:r w:rsidR="008209A5" w:rsidRPr="00CC4EDE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1) </w:t>
        </w:r>
        <w:proofErr w:type="spellStart"/>
        <w:r w:rsidR="00AE1AF1" w:rsidRPr="00CC4EDE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Закон</w:t>
        </w:r>
        <w:proofErr w:type="spellEnd"/>
      </w:hyperlink>
      <w:r w:rsidR="00AE1AF1" w:rsidRPr="00CC4EDE">
        <w:rPr>
          <w:rFonts w:ascii="Times New Roman" w:hAnsi="Times New Roman" w:cs="Times New Roman"/>
          <w:b/>
          <w:sz w:val="24"/>
          <w:szCs w:val="24"/>
        </w:rPr>
        <w:t xml:space="preserve"> о </w:t>
      </w:r>
      <w:proofErr w:type="spellStart"/>
      <w:r w:rsidR="00AE1AF1" w:rsidRPr="00CC4EDE">
        <w:rPr>
          <w:rFonts w:ascii="Times New Roman" w:hAnsi="Times New Roman" w:cs="Times New Roman"/>
          <w:b/>
          <w:sz w:val="24"/>
          <w:szCs w:val="24"/>
        </w:rPr>
        <w:t>психоактивним</w:t>
      </w:r>
      <w:proofErr w:type="spellEnd"/>
      <w:r w:rsidR="00AE1AF1" w:rsidRPr="00CC4E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1AF1" w:rsidRPr="00CC4EDE">
        <w:rPr>
          <w:rFonts w:ascii="Times New Roman" w:hAnsi="Times New Roman" w:cs="Times New Roman"/>
          <w:b/>
          <w:sz w:val="24"/>
          <w:szCs w:val="24"/>
        </w:rPr>
        <w:t>контролисаним</w:t>
      </w:r>
      <w:proofErr w:type="spellEnd"/>
      <w:r w:rsidR="00AE1AF1" w:rsidRPr="00CC4E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1AF1" w:rsidRPr="00CC4EDE">
        <w:rPr>
          <w:rFonts w:ascii="Times New Roman" w:hAnsi="Times New Roman" w:cs="Times New Roman"/>
          <w:b/>
          <w:sz w:val="24"/>
          <w:szCs w:val="24"/>
        </w:rPr>
        <w:t>супстанцама</w:t>
      </w:r>
      <w:proofErr w:type="spellEnd"/>
      <w:r w:rsidR="008209A5" w:rsidRPr="00CC4EDE">
        <w:rPr>
          <w:rFonts w:ascii="Times New Roman" w:hAnsi="Times New Roman" w:cs="Times New Roman"/>
          <w:b/>
          <w:sz w:val="24"/>
          <w:szCs w:val="24"/>
        </w:rPr>
        <w:t xml:space="preserve"> („Сл.гл.РС“, бр. </w:t>
      </w:r>
      <w:r w:rsidR="00AE1AF1" w:rsidRPr="00CC4EDE">
        <w:rPr>
          <w:rFonts w:ascii="Times New Roman" w:hAnsi="Times New Roman" w:cs="Times New Roman"/>
          <w:b/>
          <w:sz w:val="24"/>
          <w:szCs w:val="24"/>
        </w:rPr>
        <w:t>99/2010, 57/2018</w:t>
      </w:r>
      <w:r w:rsidR="008209A5" w:rsidRPr="00CC4EDE">
        <w:rPr>
          <w:rFonts w:ascii="Times New Roman" w:hAnsi="Times New Roman" w:cs="Times New Roman"/>
          <w:b/>
          <w:sz w:val="24"/>
          <w:szCs w:val="24"/>
        </w:rPr>
        <w:t>)</w:t>
      </w:r>
    </w:p>
    <w:p w:rsidR="00AE1AF1" w:rsidRDefault="001F1FBD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CC4EDE">
        <w:rPr>
          <w:rFonts w:ascii="Times New Roman" w:hAnsi="Times New Roman" w:cs="Times New Roman"/>
          <w:i/>
          <w:sz w:val="24"/>
          <w:szCs w:val="24"/>
        </w:rPr>
        <w:t>Доступно 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AE1AF1" w:rsidRPr="00E909A2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http://www.pravno-informacioni-sistem.rs/SlGlasnikPortal/reg/viewAct/62442dc5-7844-44a8-9e53-1ab1dda6f696</w:t>
        </w:r>
      </w:hyperlink>
    </w:p>
    <w:p w:rsidR="001F1FBD" w:rsidRDefault="001F1FBD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1FBD" w:rsidRDefault="008209A5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1F1FBD">
        <w:rPr>
          <w:rFonts w:ascii="Times New Roman" w:hAnsi="Times New Roman" w:cs="Times New Roman"/>
          <w:b/>
          <w:sz w:val="24"/>
          <w:szCs w:val="24"/>
        </w:rPr>
        <w:t xml:space="preserve">2) </w:t>
      </w:r>
      <w:hyperlink r:id="rId8" w:tgtFrame="_blank" w:history="1">
        <w:proofErr w:type="spellStart"/>
        <w:r w:rsidR="00AE1AF1" w:rsidRPr="001F1FB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Ур</w:t>
        </w:r>
        <w:r w:rsidR="00AE1AF1" w:rsidRPr="001F1FB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едба</w:t>
        </w:r>
        <w:proofErr w:type="spellEnd"/>
      </w:hyperlink>
      <w:r w:rsidR="00AE1AF1" w:rsidRPr="001F1FBD">
        <w:rPr>
          <w:rFonts w:ascii="Times New Roman" w:hAnsi="Times New Roman" w:cs="Times New Roman"/>
          <w:b/>
          <w:sz w:val="24"/>
          <w:szCs w:val="24"/>
        </w:rPr>
        <w:t xml:space="preserve"> о </w:t>
      </w:r>
      <w:proofErr w:type="spellStart"/>
      <w:r w:rsidR="00AE1AF1" w:rsidRPr="001F1FBD">
        <w:rPr>
          <w:rFonts w:ascii="Times New Roman" w:hAnsi="Times New Roman" w:cs="Times New Roman"/>
          <w:b/>
          <w:sz w:val="24"/>
          <w:szCs w:val="24"/>
        </w:rPr>
        <w:t>начину</w:t>
      </w:r>
      <w:proofErr w:type="spellEnd"/>
      <w:r w:rsidR="00AE1AF1" w:rsidRPr="001F1FBD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AE1AF1" w:rsidRPr="001F1FBD">
        <w:rPr>
          <w:rFonts w:ascii="Times New Roman" w:hAnsi="Times New Roman" w:cs="Times New Roman"/>
          <w:b/>
          <w:sz w:val="24"/>
          <w:szCs w:val="24"/>
        </w:rPr>
        <w:t>поступку</w:t>
      </w:r>
      <w:proofErr w:type="spellEnd"/>
      <w:r w:rsidR="00AE1AF1" w:rsidRPr="001F1F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1AF1" w:rsidRPr="001F1FBD">
        <w:rPr>
          <w:rFonts w:ascii="Times New Roman" w:hAnsi="Times New Roman" w:cs="Times New Roman"/>
          <w:b/>
          <w:sz w:val="24"/>
          <w:szCs w:val="24"/>
        </w:rPr>
        <w:t>уништавања</w:t>
      </w:r>
      <w:proofErr w:type="spellEnd"/>
      <w:r w:rsidR="00AE1AF1" w:rsidRPr="001F1F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1AF1" w:rsidRPr="001F1FBD">
        <w:rPr>
          <w:rFonts w:ascii="Times New Roman" w:hAnsi="Times New Roman" w:cs="Times New Roman"/>
          <w:b/>
          <w:sz w:val="24"/>
          <w:szCs w:val="24"/>
        </w:rPr>
        <w:t>психоактивних</w:t>
      </w:r>
      <w:proofErr w:type="spellEnd"/>
      <w:r w:rsidR="00AE1AF1" w:rsidRPr="001F1F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1AF1" w:rsidRPr="001F1FBD">
        <w:rPr>
          <w:rFonts w:ascii="Times New Roman" w:hAnsi="Times New Roman" w:cs="Times New Roman"/>
          <w:b/>
          <w:sz w:val="24"/>
          <w:szCs w:val="24"/>
        </w:rPr>
        <w:t>контролисаних</w:t>
      </w:r>
      <w:proofErr w:type="spellEnd"/>
      <w:r w:rsidR="00AE1AF1" w:rsidRPr="001F1F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1AF1" w:rsidRPr="001F1FBD">
        <w:rPr>
          <w:rFonts w:ascii="Times New Roman" w:hAnsi="Times New Roman" w:cs="Times New Roman"/>
          <w:b/>
          <w:sz w:val="24"/>
          <w:szCs w:val="24"/>
        </w:rPr>
        <w:t>супстанци</w:t>
      </w:r>
      <w:proofErr w:type="spellEnd"/>
      <w:r w:rsidR="00AE1AF1" w:rsidRPr="001F1F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1AF1" w:rsidRPr="001F1FBD">
        <w:rPr>
          <w:rFonts w:ascii="Times New Roman" w:hAnsi="Times New Roman" w:cs="Times New Roman"/>
          <w:b/>
          <w:sz w:val="24"/>
          <w:szCs w:val="24"/>
        </w:rPr>
        <w:t>одузетих</w:t>
      </w:r>
      <w:proofErr w:type="spellEnd"/>
      <w:r w:rsidR="00AE1AF1" w:rsidRPr="001F1F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1AF1" w:rsidRPr="001F1FB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AE1AF1" w:rsidRPr="001F1F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1AF1" w:rsidRPr="001F1FBD">
        <w:rPr>
          <w:rFonts w:ascii="Times New Roman" w:hAnsi="Times New Roman" w:cs="Times New Roman"/>
          <w:b/>
          <w:sz w:val="24"/>
          <w:szCs w:val="24"/>
        </w:rPr>
        <w:t>основу</w:t>
      </w:r>
      <w:proofErr w:type="spellEnd"/>
      <w:r w:rsidR="00AE1AF1" w:rsidRPr="001F1F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1AF1" w:rsidRPr="001F1FBD">
        <w:rPr>
          <w:rFonts w:ascii="Times New Roman" w:hAnsi="Times New Roman" w:cs="Times New Roman"/>
          <w:b/>
          <w:sz w:val="24"/>
          <w:szCs w:val="24"/>
        </w:rPr>
        <w:t>одлуке</w:t>
      </w:r>
      <w:proofErr w:type="spellEnd"/>
      <w:r w:rsidR="00AE1AF1" w:rsidRPr="001F1F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1AF1" w:rsidRPr="001F1FBD">
        <w:rPr>
          <w:rFonts w:ascii="Times New Roman" w:hAnsi="Times New Roman" w:cs="Times New Roman"/>
          <w:b/>
          <w:sz w:val="24"/>
          <w:szCs w:val="24"/>
        </w:rPr>
        <w:t>надлежног</w:t>
      </w:r>
      <w:proofErr w:type="spellEnd"/>
      <w:r w:rsidR="00AE1AF1" w:rsidRPr="001F1F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1AF1" w:rsidRPr="001F1FBD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="001F1FBD" w:rsidRPr="001F1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FBD" w:rsidRPr="00CC4EDE">
        <w:rPr>
          <w:rFonts w:ascii="Times New Roman" w:hAnsi="Times New Roman" w:cs="Times New Roman"/>
          <w:b/>
          <w:sz w:val="24"/>
          <w:szCs w:val="24"/>
        </w:rPr>
        <w:t>(„</w:t>
      </w:r>
      <w:proofErr w:type="spellStart"/>
      <w:r w:rsidR="001F1FBD" w:rsidRPr="00CC4EDE">
        <w:rPr>
          <w:rFonts w:ascii="Times New Roman" w:hAnsi="Times New Roman" w:cs="Times New Roman"/>
          <w:b/>
          <w:sz w:val="24"/>
          <w:szCs w:val="24"/>
        </w:rPr>
        <w:t>Сл.гл.РС</w:t>
      </w:r>
      <w:proofErr w:type="spellEnd"/>
      <w:r w:rsidR="001F1FBD" w:rsidRPr="00CC4EDE">
        <w:rPr>
          <w:rFonts w:ascii="Times New Roman" w:hAnsi="Times New Roman" w:cs="Times New Roman"/>
          <w:b/>
          <w:sz w:val="24"/>
          <w:szCs w:val="24"/>
        </w:rPr>
        <w:t>“, бр.</w:t>
      </w:r>
      <w:r w:rsidR="00AE1AF1" w:rsidRPr="00CC4EDE">
        <w:rPr>
          <w:rFonts w:ascii="Times New Roman" w:hAnsi="Times New Roman" w:cs="Times New Roman"/>
          <w:b/>
          <w:sz w:val="24"/>
          <w:szCs w:val="24"/>
        </w:rPr>
        <w:t>46/2012</w:t>
      </w:r>
      <w:r w:rsidR="001F1FBD" w:rsidRPr="00CC4EDE">
        <w:rPr>
          <w:rFonts w:ascii="Times New Roman" w:hAnsi="Times New Roman" w:cs="Times New Roman"/>
          <w:b/>
          <w:sz w:val="24"/>
          <w:szCs w:val="24"/>
        </w:rPr>
        <w:t>,</w:t>
      </w:r>
      <w:r w:rsidR="001F1FBD" w:rsidRPr="001F1FBD">
        <w:rPr>
          <w:rFonts w:ascii="Times New Roman" w:hAnsi="Times New Roman" w:cs="Times New Roman"/>
          <w:b/>
          <w:sz w:val="24"/>
          <w:szCs w:val="24"/>
        </w:rPr>
        <w:t xml:space="preserve"> 132/2014)</w:t>
      </w:r>
      <w:r w:rsidR="001F1F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1AF1" w:rsidRDefault="001F1FBD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CC4EDE">
        <w:rPr>
          <w:rFonts w:ascii="Times New Roman" w:hAnsi="Times New Roman" w:cs="Times New Roman"/>
          <w:i/>
          <w:sz w:val="24"/>
          <w:szCs w:val="24"/>
        </w:rPr>
        <w:t>Доступно</w:t>
      </w:r>
      <w:proofErr w:type="spellEnd"/>
      <w:r w:rsidRPr="00CC4E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4EDE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E909A2">
          <w:rPr>
            <w:rStyle w:val="Hyperlink"/>
            <w:rFonts w:ascii="Times New Roman" w:hAnsi="Times New Roman" w:cs="Times New Roman"/>
            <w:color w:val="7030A0"/>
            <w:sz w:val="24"/>
            <w:szCs w:val="24"/>
          </w:rPr>
          <w:t>http://www.pravno-informacioni-sistem.rs/SlGlasnikPortal/eli/rep/sgrs/vlada/uredba/2012/46/1/reg</w:t>
        </w:r>
      </w:hyperlink>
    </w:p>
    <w:p w:rsidR="001F1FBD" w:rsidRPr="001F1FBD" w:rsidRDefault="001F1FBD" w:rsidP="001F1FBD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1FBD" w:rsidRPr="00910A9F" w:rsidRDefault="008209A5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910A9F">
        <w:rPr>
          <w:rFonts w:ascii="Times New Roman" w:hAnsi="Times New Roman" w:cs="Times New Roman"/>
          <w:b/>
          <w:sz w:val="24"/>
          <w:szCs w:val="24"/>
        </w:rPr>
        <w:t xml:space="preserve">3) </w:t>
      </w:r>
      <w:hyperlink r:id="rId10" w:tgtFrame="_blank" w:history="1">
        <w:proofErr w:type="spellStart"/>
        <w:r w:rsidR="00AE1AF1" w:rsidRPr="00910A9F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Одлука</w:t>
        </w:r>
        <w:proofErr w:type="spellEnd"/>
      </w:hyperlink>
      <w:r w:rsidR="00AE1AF1" w:rsidRPr="00910A9F">
        <w:rPr>
          <w:rFonts w:ascii="Times New Roman" w:hAnsi="Times New Roman" w:cs="Times New Roman"/>
          <w:b/>
          <w:sz w:val="24"/>
          <w:szCs w:val="24"/>
        </w:rPr>
        <w:t xml:space="preserve"> о </w:t>
      </w:r>
      <w:proofErr w:type="spellStart"/>
      <w:r w:rsidR="00AE1AF1" w:rsidRPr="00910A9F">
        <w:rPr>
          <w:rFonts w:ascii="Times New Roman" w:hAnsi="Times New Roman" w:cs="Times New Roman"/>
          <w:b/>
          <w:sz w:val="24"/>
          <w:szCs w:val="24"/>
        </w:rPr>
        <w:t>образовању</w:t>
      </w:r>
      <w:proofErr w:type="spellEnd"/>
      <w:r w:rsidR="00AE1AF1" w:rsidRPr="00910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1AF1" w:rsidRPr="00910A9F">
        <w:rPr>
          <w:rFonts w:ascii="Times New Roman" w:hAnsi="Times New Roman" w:cs="Times New Roman"/>
          <w:b/>
          <w:sz w:val="24"/>
          <w:szCs w:val="24"/>
        </w:rPr>
        <w:t>Комисије</w:t>
      </w:r>
      <w:proofErr w:type="spellEnd"/>
      <w:r w:rsidR="00AE1AF1" w:rsidRPr="00910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1AF1" w:rsidRPr="00910A9F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AE1AF1" w:rsidRPr="00910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1AF1" w:rsidRPr="00910A9F">
        <w:rPr>
          <w:rFonts w:ascii="Times New Roman" w:hAnsi="Times New Roman" w:cs="Times New Roman"/>
          <w:b/>
          <w:sz w:val="24"/>
          <w:szCs w:val="24"/>
        </w:rPr>
        <w:t>контролу</w:t>
      </w:r>
      <w:proofErr w:type="spellEnd"/>
      <w:r w:rsidR="00AE1AF1" w:rsidRPr="00910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1AF1" w:rsidRPr="00910A9F">
        <w:rPr>
          <w:rFonts w:ascii="Times New Roman" w:hAnsi="Times New Roman" w:cs="Times New Roman"/>
          <w:b/>
          <w:sz w:val="24"/>
          <w:szCs w:val="24"/>
        </w:rPr>
        <w:t>поступка</w:t>
      </w:r>
      <w:proofErr w:type="spellEnd"/>
      <w:r w:rsidR="00AE1AF1" w:rsidRPr="00910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1AF1" w:rsidRPr="00910A9F">
        <w:rPr>
          <w:rFonts w:ascii="Times New Roman" w:hAnsi="Times New Roman" w:cs="Times New Roman"/>
          <w:b/>
          <w:sz w:val="24"/>
          <w:szCs w:val="24"/>
        </w:rPr>
        <w:t>уништавања</w:t>
      </w:r>
      <w:proofErr w:type="spellEnd"/>
      <w:r w:rsidR="00AE1AF1" w:rsidRPr="00910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1AF1" w:rsidRPr="00910A9F">
        <w:rPr>
          <w:rFonts w:ascii="Times New Roman" w:hAnsi="Times New Roman" w:cs="Times New Roman"/>
          <w:b/>
          <w:sz w:val="24"/>
          <w:szCs w:val="24"/>
        </w:rPr>
        <w:t>одузетих</w:t>
      </w:r>
      <w:proofErr w:type="spellEnd"/>
      <w:r w:rsidR="00AE1AF1" w:rsidRPr="00910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1AF1" w:rsidRPr="00910A9F">
        <w:rPr>
          <w:rFonts w:ascii="Times New Roman" w:hAnsi="Times New Roman" w:cs="Times New Roman"/>
          <w:b/>
          <w:sz w:val="24"/>
          <w:szCs w:val="24"/>
        </w:rPr>
        <w:t>психоактивних</w:t>
      </w:r>
      <w:proofErr w:type="spellEnd"/>
      <w:r w:rsidR="00AE1AF1" w:rsidRPr="00910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1AF1" w:rsidRPr="00910A9F">
        <w:rPr>
          <w:rFonts w:ascii="Times New Roman" w:hAnsi="Times New Roman" w:cs="Times New Roman"/>
          <w:b/>
          <w:sz w:val="24"/>
          <w:szCs w:val="24"/>
        </w:rPr>
        <w:t>контролисаних</w:t>
      </w:r>
      <w:proofErr w:type="spellEnd"/>
      <w:r w:rsidR="00AE1AF1" w:rsidRPr="00910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1AF1" w:rsidRPr="00CC4EDE">
        <w:rPr>
          <w:rFonts w:ascii="Times New Roman" w:hAnsi="Times New Roman" w:cs="Times New Roman"/>
          <w:b/>
          <w:sz w:val="24"/>
          <w:szCs w:val="24"/>
        </w:rPr>
        <w:t>супстанци</w:t>
      </w:r>
      <w:proofErr w:type="spellEnd"/>
      <w:r w:rsidR="001F1FBD" w:rsidRPr="00CC4EDE">
        <w:rPr>
          <w:rFonts w:ascii="Times New Roman" w:hAnsi="Times New Roman" w:cs="Times New Roman"/>
          <w:b/>
          <w:sz w:val="24"/>
          <w:szCs w:val="24"/>
        </w:rPr>
        <w:t xml:space="preserve"> („</w:t>
      </w:r>
      <w:proofErr w:type="spellStart"/>
      <w:r w:rsidR="001F1FBD" w:rsidRPr="00CC4EDE">
        <w:rPr>
          <w:rFonts w:ascii="Times New Roman" w:hAnsi="Times New Roman" w:cs="Times New Roman"/>
          <w:b/>
          <w:sz w:val="24"/>
          <w:szCs w:val="24"/>
        </w:rPr>
        <w:t>Сл.гл.РС</w:t>
      </w:r>
      <w:proofErr w:type="spellEnd"/>
      <w:r w:rsidR="001F1FBD" w:rsidRPr="00CC4EDE">
        <w:rPr>
          <w:rFonts w:ascii="Times New Roman" w:hAnsi="Times New Roman" w:cs="Times New Roman"/>
          <w:b/>
          <w:sz w:val="24"/>
          <w:szCs w:val="24"/>
        </w:rPr>
        <w:t>“, бр.</w:t>
      </w:r>
      <w:r w:rsidR="00AE1AF1" w:rsidRPr="00CC4EDE">
        <w:rPr>
          <w:rFonts w:ascii="Times New Roman" w:hAnsi="Times New Roman" w:cs="Times New Roman"/>
          <w:b/>
          <w:sz w:val="24"/>
          <w:szCs w:val="24"/>
        </w:rPr>
        <w:t>19/2012, 97/2013</w:t>
      </w:r>
      <w:r w:rsidR="001F1FBD" w:rsidRPr="00CC4EDE">
        <w:rPr>
          <w:rFonts w:ascii="Times New Roman" w:hAnsi="Times New Roman" w:cs="Times New Roman"/>
          <w:b/>
          <w:sz w:val="24"/>
          <w:szCs w:val="24"/>
        </w:rPr>
        <w:t>)</w:t>
      </w:r>
    </w:p>
    <w:p w:rsidR="00AE1AF1" w:rsidRDefault="001F1FBD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CC4EDE">
        <w:rPr>
          <w:rFonts w:ascii="Times New Roman" w:hAnsi="Times New Roman" w:cs="Times New Roman"/>
          <w:i/>
          <w:sz w:val="24"/>
          <w:szCs w:val="24"/>
        </w:rPr>
        <w:t>Доступно 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history="1">
        <w:r w:rsidRPr="00E909A2">
          <w:rPr>
            <w:rStyle w:val="Hyperlink"/>
            <w:rFonts w:ascii="Times New Roman" w:hAnsi="Times New Roman" w:cs="Times New Roman"/>
            <w:color w:val="7030A0"/>
            <w:sz w:val="24"/>
            <w:szCs w:val="24"/>
          </w:rPr>
          <w:t>http://www.pravno-informacioni- sistem.rs/SlGlasnikPortal/eli/rep/sgrs/vlada/odluka/2012/19/1/reg</w:t>
        </w:r>
      </w:hyperlink>
    </w:p>
    <w:p w:rsidR="001F1FBD" w:rsidRPr="001F1FBD" w:rsidRDefault="001F1FBD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AE1AF1" w:rsidRPr="00CC4EDE" w:rsidRDefault="008209A5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CC4EDE">
        <w:rPr>
          <w:rFonts w:ascii="Times New Roman" w:hAnsi="Times New Roman" w:cs="Times New Roman"/>
          <w:b/>
          <w:sz w:val="24"/>
          <w:szCs w:val="24"/>
        </w:rPr>
        <w:t xml:space="preserve">4) </w:t>
      </w:r>
      <w:hyperlink r:id="rId11" w:tgtFrame="_blank" w:history="1">
        <w:proofErr w:type="spellStart"/>
        <w:r w:rsidR="00AE1AF1" w:rsidRPr="00CC4EDE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Одлука</w:t>
        </w:r>
        <w:proofErr w:type="spellEnd"/>
      </w:hyperlink>
      <w:r w:rsidR="00AE1AF1" w:rsidRPr="00CC4EDE">
        <w:rPr>
          <w:rFonts w:ascii="Times New Roman" w:hAnsi="Times New Roman" w:cs="Times New Roman"/>
          <w:b/>
          <w:sz w:val="24"/>
          <w:szCs w:val="24"/>
        </w:rPr>
        <w:t xml:space="preserve"> о </w:t>
      </w:r>
      <w:proofErr w:type="spellStart"/>
      <w:r w:rsidR="00AE1AF1" w:rsidRPr="00CC4EDE">
        <w:rPr>
          <w:rFonts w:ascii="Times New Roman" w:hAnsi="Times New Roman" w:cs="Times New Roman"/>
          <w:b/>
          <w:sz w:val="24"/>
          <w:szCs w:val="24"/>
        </w:rPr>
        <w:t>образовању</w:t>
      </w:r>
      <w:proofErr w:type="spellEnd"/>
      <w:r w:rsidR="00AE1AF1" w:rsidRPr="00CC4E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1AF1" w:rsidRPr="00CC4EDE">
        <w:rPr>
          <w:rFonts w:ascii="Times New Roman" w:hAnsi="Times New Roman" w:cs="Times New Roman"/>
          <w:b/>
          <w:sz w:val="24"/>
          <w:szCs w:val="24"/>
        </w:rPr>
        <w:t>Комисије</w:t>
      </w:r>
      <w:proofErr w:type="spellEnd"/>
      <w:r w:rsidR="00AE1AF1" w:rsidRPr="00CC4E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1AF1" w:rsidRPr="00CC4EDE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AE1AF1" w:rsidRPr="00CC4E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1AF1" w:rsidRPr="00CC4EDE">
        <w:rPr>
          <w:rFonts w:ascii="Times New Roman" w:hAnsi="Times New Roman" w:cs="Times New Roman"/>
          <w:b/>
          <w:sz w:val="24"/>
          <w:szCs w:val="24"/>
        </w:rPr>
        <w:t>психоактивне</w:t>
      </w:r>
      <w:proofErr w:type="spellEnd"/>
      <w:r w:rsidR="00AE1AF1" w:rsidRPr="00CC4E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1AF1" w:rsidRPr="00CC4EDE">
        <w:rPr>
          <w:rFonts w:ascii="Times New Roman" w:hAnsi="Times New Roman" w:cs="Times New Roman"/>
          <w:b/>
          <w:sz w:val="24"/>
          <w:szCs w:val="24"/>
        </w:rPr>
        <w:t>контролисане</w:t>
      </w:r>
      <w:proofErr w:type="spellEnd"/>
      <w:r w:rsidR="00AE1AF1" w:rsidRPr="00CC4E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1AF1" w:rsidRPr="00CC4EDE">
        <w:rPr>
          <w:rFonts w:ascii="Times New Roman" w:hAnsi="Times New Roman" w:cs="Times New Roman"/>
          <w:b/>
          <w:sz w:val="24"/>
          <w:szCs w:val="24"/>
        </w:rPr>
        <w:t>супстанце</w:t>
      </w:r>
      <w:proofErr w:type="spellEnd"/>
      <w:r w:rsidR="00910A9F" w:rsidRPr="00CC4EDE">
        <w:rPr>
          <w:rFonts w:ascii="Times New Roman" w:hAnsi="Times New Roman" w:cs="Times New Roman"/>
          <w:b/>
          <w:sz w:val="24"/>
          <w:szCs w:val="24"/>
        </w:rPr>
        <w:t xml:space="preserve"> („</w:t>
      </w:r>
      <w:proofErr w:type="spellStart"/>
      <w:r w:rsidR="00910A9F" w:rsidRPr="00CC4EDE">
        <w:rPr>
          <w:rFonts w:ascii="Times New Roman" w:hAnsi="Times New Roman" w:cs="Times New Roman"/>
          <w:b/>
          <w:sz w:val="24"/>
          <w:szCs w:val="24"/>
        </w:rPr>
        <w:t>Сл.гл.РС</w:t>
      </w:r>
      <w:proofErr w:type="spellEnd"/>
      <w:r w:rsidR="00910A9F" w:rsidRPr="00CC4EDE">
        <w:rPr>
          <w:rFonts w:ascii="Times New Roman" w:hAnsi="Times New Roman" w:cs="Times New Roman"/>
          <w:b/>
          <w:sz w:val="24"/>
          <w:szCs w:val="24"/>
        </w:rPr>
        <w:t>“, бр.</w:t>
      </w:r>
      <w:r w:rsidR="00AE1AF1" w:rsidRPr="00CC4EDE">
        <w:rPr>
          <w:rFonts w:ascii="Times New Roman" w:hAnsi="Times New Roman" w:cs="Times New Roman"/>
          <w:b/>
          <w:sz w:val="24"/>
          <w:szCs w:val="24"/>
        </w:rPr>
        <w:t>83/2011, 97/2013</w:t>
      </w:r>
      <w:r w:rsidR="00910A9F" w:rsidRPr="00CC4EDE">
        <w:rPr>
          <w:rFonts w:ascii="Times New Roman" w:hAnsi="Times New Roman" w:cs="Times New Roman"/>
          <w:b/>
          <w:sz w:val="24"/>
          <w:szCs w:val="24"/>
        </w:rPr>
        <w:t>)</w:t>
      </w:r>
    </w:p>
    <w:p w:rsidR="00AE1AF1" w:rsidRDefault="001F1FBD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sz w:val="24"/>
          <w:szCs w:val="24"/>
          <w:u w:val="single"/>
        </w:rPr>
      </w:pPr>
      <w:r w:rsidRPr="00CC4EDE">
        <w:rPr>
          <w:rFonts w:ascii="Times New Roman" w:hAnsi="Times New Roman" w:cs="Times New Roman"/>
          <w:i/>
          <w:sz w:val="24"/>
          <w:szCs w:val="24"/>
        </w:rPr>
        <w:t>Доступно 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AE1AF1" w:rsidRPr="00CC4EDE">
          <w:rPr>
            <w:rStyle w:val="Hyperlink"/>
            <w:rFonts w:ascii="Times New Roman" w:hAnsi="Times New Roman" w:cs="Times New Roman"/>
            <w:color w:val="7030A0"/>
            <w:sz w:val="24"/>
            <w:szCs w:val="24"/>
          </w:rPr>
          <w:t>http://www.pravno-informacioni-sistem.rs/SlGlasnikPortal/eli/rep/sgrs/vlada/odluka/2011/83/1/reg</w:t>
        </w:r>
      </w:hyperlink>
    </w:p>
    <w:p w:rsidR="00910A9F" w:rsidRPr="00910A9F" w:rsidRDefault="00910A9F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17E97" w:rsidRPr="00910A9F" w:rsidRDefault="008209A5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910A9F">
        <w:rPr>
          <w:rFonts w:ascii="Times New Roman" w:hAnsi="Times New Roman" w:cs="Times New Roman"/>
          <w:b/>
          <w:sz w:val="24"/>
          <w:szCs w:val="24"/>
        </w:rPr>
        <w:t xml:space="preserve">5) </w:t>
      </w:r>
      <w:hyperlink r:id="rId13" w:tgtFrame="_blank" w:history="1">
        <w:proofErr w:type="spellStart"/>
        <w:r w:rsidR="00117E97" w:rsidRPr="00CC4EDE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Одлука</w:t>
        </w:r>
        <w:proofErr w:type="spellEnd"/>
      </w:hyperlink>
      <w:r w:rsidR="00117E97" w:rsidRPr="00CC4EDE">
        <w:rPr>
          <w:rFonts w:ascii="Times New Roman" w:hAnsi="Times New Roman" w:cs="Times New Roman"/>
          <w:b/>
          <w:sz w:val="24"/>
          <w:szCs w:val="24"/>
        </w:rPr>
        <w:t xml:space="preserve"> о </w:t>
      </w:r>
      <w:proofErr w:type="spellStart"/>
      <w:r w:rsidR="00117E97" w:rsidRPr="00CC4EDE">
        <w:rPr>
          <w:rFonts w:ascii="Times New Roman" w:hAnsi="Times New Roman" w:cs="Times New Roman"/>
          <w:b/>
          <w:sz w:val="24"/>
          <w:szCs w:val="24"/>
        </w:rPr>
        <w:t>образовању</w:t>
      </w:r>
      <w:proofErr w:type="spellEnd"/>
      <w:r w:rsidR="00117E97" w:rsidRPr="00CC4E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7E97" w:rsidRPr="00CC4EDE">
        <w:rPr>
          <w:rFonts w:ascii="Times New Roman" w:hAnsi="Times New Roman" w:cs="Times New Roman"/>
          <w:b/>
          <w:sz w:val="24"/>
          <w:szCs w:val="24"/>
        </w:rPr>
        <w:t>Комисије</w:t>
      </w:r>
      <w:proofErr w:type="spellEnd"/>
      <w:r w:rsidR="00117E97" w:rsidRPr="00CC4E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7E97" w:rsidRPr="00CC4EDE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117E97" w:rsidRPr="00CC4E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7E97" w:rsidRPr="00CC4EDE">
        <w:rPr>
          <w:rFonts w:ascii="Times New Roman" w:hAnsi="Times New Roman" w:cs="Times New Roman"/>
          <w:b/>
          <w:sz w:val="24"/>
          <w:szCs w:val="24"/>
        </w:rPr>
        <w:t>психоактивне</w:t>
      </w:r>
      <w:proofErr w:type="spellEnd"/>
      <w:r w:rsidR="00117E97" w:rsidRPr="00CC4E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7E97" w:rsidRPr="00CC4EDE">
        <w:rPr>
          <w:rFonts w:ascii="Times New Roman" w:hAnsi="Times New Roman" w:cs="Times New Roman"/>
          <w:b/>
          <w:sz w:val="24"/>
          <w:szCs w:val="24"/>
        </w:rPr>
        <w:t>контролисане</w:t>
      </w:r>
      <w:proofErr w:type="spellEnd"/>
      <w:r w:rsidR="00117E97" w:rsidRPr="00CC4E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7E97" w:rsidRPr="00CC4EDE">
        <w:rPr>
          <w:rFonts w:ascii="Times New Roman" w:hAnsi="Times New Roman" w:cs="Times New Roman"/>
          <w:b/>
          <w:sz w:val="24"/>
          <w:szCs w:val="24"/>
        </w:rPr>
        <w:t>супстанце</w:t>
      </w:r>
      <w:proofErr w:type="spellEnd"/>
      <w:r w:rsidR="00910A9F" w:rsidRPr="00CC4EDE">
        <w:rPr>
          <w:rFonts w:ascii="Times New Roman" w:hAnsi="Times New Roman" w:cs="Times New Roman"/>
          <w:b/>
          <w:sz w:val="24"/>
          <w:szCs w:val="24"/>
        </w:rPr>
        <w:t xml:space="preserve"> („</w:t>
      </w:r>
      <w:proofErr w:type="spellStart"/>
      <w:r w:rsidR="00910A9F" w:rsidRPr="00CC4EDE">
        <w:rPr>
          <w:rFonts w:ascii="Times New Roman" w:hAnsi="Times New Roman" w:cs="Times New Roman"/>
          <w:b/>
          <w:sz w:val="24"/>
          <w:szCs w:val="24"/>
        </w:rPr>
        <w:t>Сл.гл.РС</w:t>
      </w:r>
      <w:proofErr w:type="spellEnd"/>
      <w:r w:rsidR="00910A9F" w:rsidRPr="00CC4EDE">
        <w:rPr>
          <w:rFonts w:ascii="Times New Roman" w:hAnsi="Times New Roman" w:cs="Times New Roman"/>
          <w:b/>
          <w:sz w:val="24"/>
          <w:szCs w:val="24"/>
        </w:rPr>
        <w:t>“, бр.</w:t>
      </w:r>
      <w:r w:rsidR="00117E97" w:rsidRPr="00CC4EDE">
        <w:rPr>
          <w:rFonts w:ascii="Times New Roman" w:hAnsi="Times New Roman" w:cs="Times New Roman"/>
          <w:b/>
          <w:sz w:val="24"/>
          <w:szCs w:val="24"/>
        </w:rPr>
        <w:t>83/2011, 97/2013</w:t>
      </w:r>
      <w:r w:rsidR="00910A9F" w:rsidRPr="00CC4EDE">
        <w:rPr>
          <w:rFonts w:ascii="Times New Roman" w:hAnsi="Times New Roman" w:cs="Times New Roman"/>
          <w:b/>
          <w:sz w:val="24"/>
          <w:szCs w:val="24"/>
        </w:rPr>
        <w:t>)</w:t>
      </w:r>
    </w:p>
    <w:p w:rsidR="00AE1AF1" w:rsidRPr="00CC4EDE" w:rsidRDefault="001F1FBD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color w:val="7030A0"/>
          <w:sz w:val="24"/>
          <w:szCs w:val="24"/>
          <w:u w:val="single"/>
        </w:rPr>
      </w:pPr>
      <w:r w:rsidRPr="00CC4EDE">
        <w:rPr>
          <w:rFonts w:ascii="Times New Roman" w:hAnsi="Times New Roman" w:cs="Times New Roman"/>
          <w:i/>
          <w:sz w:val="24"/>
          <w:szCs w:val="24"/>
        </w:rPr>
        <w:t>Доступно на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F1F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14" w:history="1">
        <w:r w:rsidR="00117E97" w:rsidRPr="00CC4EDE">
          <w:rPr>
            <w:rStyle w:val="Hyperlink"/>
            <w:rFonts w:ascii="Times New Roman" w:hAnsi="Times New Roman" w:cs="Times New Roman"/>
            <w:color w:val="7030A0"/>
            <w:sz w:val="24"/>
            <w:szCs w:val="24"/>
          </w:rPr>
          <w:t>http://www.pravno-informacioni-sistem.rs/SlGlasnikPortal/eli/rep/sgrs/vlada/odluka/2011/83/1/reg</w:t>
        </w:r>
      </w:hyperlink>
    </w:p>
    <w:p w:rsidR="00910A9F" w:rsidRPr="00910A9F" w:rsidRDefault="00910A9F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117E97" w:rsidRPr="00CC4EDE" w:rsidRDefault="008209A5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CC4EDE">
        <w:rPr>
          <w:rFonts w:ascii="Times New Roman" w:hAnsi="Times New Roman" w:cs="Times New Roman"/>
          <w:b/>
          <w:sz w:val="24"/>
          <w:szCs w:val="24"/>
        </w:rPr>
        <w:t xml:space="preserve">6) </w:t>
      </w:r>
      <w:hyperlink r:id="rId15" w:tgtFrame="_blank" w:history="1">
        <w:proofErr w:type="spellStart"/>
        <w:r w:rsidR="00117E97" w:rsidRPr="00CC4EDE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Правилник</w:t>
        </w:r>
        <w:proofErr w:type="spellEnd"/>
      </w:hyperlink>
      <w:r w:rsidR="00117E97" w:rsidRPr="00CC4EDE">
        <w:rPr>
          <w:rFonts w:ascii="Times New Roman" w:hAnsi="Times New Roman" w:cs="Times New Roman"/>
          <w:b/>
          <w:sz w:val="24"/>
          <w:szCs w:val="24"/>
        </w:rPr>
        <w:t xml:space="preserve"> о </w:t>
      </w:r>
      <w:proofErr w:type="spellStart"/>
      <w:r w:rsidR="00117E97" w:rsidRPr="00CC4EDE">
        <w:rPr>
          <w:rFonts w:ascii="Times New Roman" w:hAnsi="Times New Roman" w:cs="Times New Roman"/>
          <w:b/>
          <w:sz w:val="24"/>
          <w:szCs w:val="24"/>
        </w:rPr>
        <w:t>начину</w:t>
      </w:r>
      <w:proofErr w:type="spellEnd"/>
      <w:r w:rsidR="00117E97" w:rsidRPr="00CC4E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7E97" w:rsidRPr="00CC4EDE"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 w:rsidR="00117E97" w:rsidRPr="00CC4E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7E97" w:rsidRPr="00CC4EDE">
        <w:rPr>
          <w:rFonts w:ascii="Times New Roman" w:hAnsi="Times New Roman" w:cs="Times New Roman"/>
          <w:b/>
          <w:sz w:val="24"/>
          <w:szCs w:val="24"/>
        </w:rPr>
        <w:t>Националне</w:t>
      </w:r>
      <w:proofErr w:type="spellEnd"/>
      <w:r w:rsidR="00117E97" w:rsidRPr="00CC4E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7E97" w:rsidRPr="00CC4EDE">
        <w:rPr>
          <w:rFonts w:ascii="Times New Roman" w:hAnsi="Times New Roman" w:cs="Times New Roman"/>
          <w:b/>
          <w:sz w:val="24"/>
          <w:szCs w:val="24"/>
        </w:rPr>
        <w:t>контактне</w:t>
      </w:r>
      <w:proofErr w:type="spellEnd"/>
      <w:r w:rsidR="00117E97" w:rsidRPr="00CC4E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7E97" w:rsidRPr="00CC4EDE">
        <w:rPr>
          <w:rFonts w:ascii="Times New Roman" w:hAnsi="Times New Roman" w:cs="Times New Roman"/>
          <w:b/>
          <w:sz w:val="24"/>
          <w:szCs w:val="24"/>
        </w:rPr>
        <w:t>тачке</w:t>
      </w:r>
      <w:proofErr w:type="spellEnd"/>
      <w:r w:rsidR="00910A9F" w:rsidRPr="00CC4EDE">
        <w:rPr>
          <w:rFonts w:ascii="Times New Roman" w:hAnsi="Times New Roman" w:cs="Times New Roman"/>
          <w:b/>
          <w:sz w:val="24"/>
          <w:szCs w:val="24"/>
        </w:rPr>
        <w:t xml:space="preserve"> („</w:t>
      </w:r>
      <w:proofErr w:type="spellStart"/>
      <w:r w:rsidR="00910A9F" w:rsidRPr="00CC4EDE">
        <w:rPr>
          <w:rFonts w:ascii="Times New Roman" w:hAnsi="Times New Roman" w:cs="Times New Roman"/>
          <w:b/>
          <w:sz w:val="24"/>
          <w:szCs w:val="24"/>
        </w:rPr>
        <w:t>Сл.гл.РС</w:t>
      </w:r>
      <w:proofErr w:type="spellEnd"/>
      <w:r w:rsidR="00910A9F" w:rsidRPr="00CC4EDE">
        <w:rPr>
          <w:rFonts w:ascii="Times New Roman" w:hAnsi="Times New Roman" w:cs="Times New Roman"/>
          <w:b/>
          <w:sz w:val="24"/>
          <w:szCs w:val="24"/>
        </w:rPr>
        <w:t>“, бр.</w:t>
      </w:r>
      <w:r w:rsidR="00117E97" w:rsidRPr="00CC4EDE">
        <w:rPr>
          <w:rFonts w:ascii="Times New Roman" w:hAnsi="Times New Roman" w:cs="Times New Roman"/>
          <w:b/>
          <w:sz w:val="24"/>
          <w:szCs w:val="24"/>
        </w:rPr>
        <w:t>93/2019</w:t>
      </w:r>
      <w:r w:rsidR="00910A9F" w:rsidRPr="00CC4EDE">
        <w:rPr>
          <w:rFonts w:ascii="Times New Roman" w:hAnsi="Times New Roman" w:cs="Times New Roman"/>
          <w:b/>
          <w:sz w:val="24"/>
          <w:szCs w:val="24"/>
        </w:rPr>
        <w:t>)</w:t>
      </w:r>
    </w:p>
    <w:p w:rsidR="00117E97" w:rsidRDefault="001F1FBD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sz w:val="24"/>
          <w:szCs w:val="24"/>
          <w:u w:val="single"/>
        </w:rPr>
      </w:pPr>
      <w:r w:rsidRPr="00CC4EDE">
        <w:rPr>
          <w:rFonts w:ascii="Times New Roman" w:hAnsi="Times New Roman" w:cs="Times New Roman"/>
          <w:i/>
          <w:sz w:val="24"/>
          <w:szCs w:val="24"/>
        </w:rPr>
        <w:t>Доступно 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="00117E97" w:rsidRPr="00CC4EDE">
          <w:rPr>
            <w:rStyle w:val="Hyperlink"/>
            <w:rFonts w:ascii="Times New Roman" w:hAnsi="Times New Roman" w:cs="Times New Roman"/>
            <w:color w:val="7030A0"/>
            <w:sz w:val="24"/>
            <w:szCs w:val="24"/>
          </w:rPr>
          <w:t>http://www.pravno-informacioni-sistem.rs/SlGlasnikPortal/eli/rep/sgrs/ministarstva/pravilnik/2019/93/12/reg</w:t>
        </w:r>
      </w:hyperlink>
    </w:p>
    <w:p w:rsidR="00910A9F" w:rsidRPr="00910A9F" w:rsidRDefault="00910A9F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sz w:val="24"/>
          <w:szCs w:val="24"/>
          <w:u w:val="single"/>
        </w:rPr>
      </w:pPr>
    </w:p>
    <w:p w:rsidR="00117E97" w:rsidRPr="00CC4EDE" w:rsidRDefault="008209A5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CC4EDE">
        <w:rPr>
          <w:rFonts w:ascii="Times New Roman" w:hAnsi="Times New Roman" w:cs="Times New Roman"/>
          <w:b/>
          <w:sz w:val="24"/>
          <w:szCs w:val="24"/>
        </w:rPr>
        <w:t xml:space="preserve">7) </w:t>
      </w:r>
      <w:hyperlink r:id="rId17" w:tgtFrame="_blank" w:history="1">
        <w:proofErr w:type="spellStart"/>
        <w:r w:rsidR="00117E97" w:rsidRPr="00CC4EDE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Правилник</w:t>
        </w:r>
        <w:proofErr w:type="spellEnd"/>
      </w:hyperlink>
      <w:r w:rsidR="00117E97" w:rsidRPr="00CC4EDE">
        <w:rPr>
          <w:rFonts w:ascii="Times New Roman" w:hAnsi="Times New Roman" w:cs="Times New Roman"/>
          <w:b/>
          <w:sz w:val="24"/>
          <w:szCs w:val="24"/>
        </w:rPr>
        <w:t xml:space="preserve"> о </w:t>
      </w:r>
      <w:proofErr w:type="spellStart"/>
      <w:r w:rsidR="00117E97" w:rsidRPr="00CC4EDE">
        <w:rPr>
          <w:rFonts w:ascii="Times New Roman" w:hAnsi="Times New Roman" w:cs="Times New Roman"/>
          <w:b/>
          <w:sz w:val="24"/>
          <w:szCs w:val="24"/>
        </w:rPr>
        <w:t>утврђивању</w:t>
      </w:r>
      <w:proofErr w:type="spellEnd"/>
      <w:r w:rsidR="00117E97" w:rsidRPr="00CC4E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7E97" w:rsidRPr="00CC4EDE">
        <w:rPr>
          <w:rFonts w:ascii="Times New Roman" w:hAnsi="Times New Roman" w:cs="Times New Roman"/>
          <w:b/>
          <w:sz w:val="24"/>
          <w:szCs w:val="24"/>
        </w:rPr>
        <w:t>Списка</w:t>
      </w:r>
      <w:proofErr w:type="spellEnd"/>
      <w:r w:rsidR="00117E97" w:rsidRPr="00CC4E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7E97" w:rsidRPr="00CC4EDE">
        <w:rPr>
          <w:rFonts w:ascii="Times New Roman" w:hAnsi="Times New Roman" w:cs="Times New Roman"/>
          <w:b/>
          <w:sz w:val="24"/>
          <w:szCs w:val="24"/>
        </w:rPr>
        <w:t>психоак</w:t>
      </w:r>
      <w:r w:rsidR="00910A9F" w:rsidRPr="00CC4EDE">
        <w:rPr>
          <w:rFonts w:ascii="Times New Roman" w:hAnsi="Times New Roman" w:cs="Times New Roman"/>
          <w:b/>
          <w:sz w:val="24"/>
          <w:szCs w:val="24"/>
        </w:rPr>
        <w:t>тивних</w:t>
      </w:r>
      <w:proofErr w:type="spellEnd"/>
      <w:r w:rsidR="00910A9F" w:rsidRPr="00CC4E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0A9F" w:rsidRPr="00CC4EDE">
        <w:rPr>
          <w:rFonts w:ascii="Times New Roman" w:hAnsi="Times New Roman" w:cs="Times New Roman"/>
          <w:b/>
          <w:sz w:val="24"/>
          <w:szCs w:val="24"/>
        </w:rPr>
        <w:t>контролисаних</w:t>
      </w:r>
      <w:proofErr w:type="spellEnd"/>
      <w:r w:rsidR="00910A9F" w:rsidRPr="00CC4E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0A9F" w:rsidRPr="00CC4EDE">
        <w:rPr>
          <w:rFonts w:ascii="Times New Roman" w:hAnsi="Times New Roman" w:cs="Times New Roman"/>
          <w:b/>
          <w:sz w:val="24"/>
          <w:szCs w:val="24"/>
        </w:rPr>
        <w:t>супстанци</w:t>
      </w:r>
      <w:proofErr w:type="spellEnd"/>
      <w:r w:rsidR="00910A9F" w:rsidRPr="00CC4EDE">
        <w:rPr>
          <w:rFonts w:ascii="Times New Roman" w:hAnsi="Times New Roman" w:cs="Times New Roman"/>
          <w:b/>
          <w:sz w:val="24"/>
          <w:szCs w:val="24"/>
        </w:rPr>
        <w:t xml:space="preserve"> („</w:t>
      </w:r>
      <w:proofErr w:type="spellStart"/>
      <w:r w:rsidR="00910A9F" w:rsidRPr="00CC4EDE">
        <w:rPr>
          <w:rFonts w:ascii="Times New Roman" w:hAnsi="Times New Roman" w:cs="Times New Roman"/>
          <w:b/>
          <w:sz w:val="24"/>
          <w:szCs w:val="24"/>
        </w:rPr>
        <w:t>Сл.гл.РС</w:t>
      </w:r>
      <w:proofErr w:type="spellEnd"/>
      <w:r w:rsidR="00910A9F" w:rsidRPr="00CC4EDE">
        <w:rPr>
          <w:rFonts w:ascii="Times New Roman" w:hAnsi="Times New Roman" w:cs="Times New Roman"/>
          <w:b/>
          <w:sz w:val="24"/>
          <w:szCs w:val="24"/>
        </w:rPr>
        <w:t>“, бр.</w:t>
      </w:r>
      <w:r w:rsidR="00117E97" w:rsidRPr="00CC4EDE">
        <w:rPr>
          <w:rFonts w:ascii="Times New Roman" w:hAnsi="Times New Roman" w:cs="Times New Roman"/>
          <w:b/>
          <w:sz w:val="24"/>
          <w:szCs w:val="24"/>
        </w:rPr>
        <w:t>38/2019</w:t>
      </w:r>
      <w:r w:rsidR="00910A9F" w:rsidRPr="00CC4EDE">
        <w:rPr>
          <w:rFonts w:ascii="Times New Roman" w:hAnsi="Times New Roman" w:cs="Times New Roman"/>
          <w:b/>
          <w:sz w:val="24"/>
          <w:szCs w:val="24"/>
        </w:rPr>
        <w:t>)</w:t>
      </w:r>
    </w:p>
    <w:p w:rsidR="00117E97" w:rsidRDefault="001F1FBD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color w:val="7030A0"/>
          <w:sz w:val="24"/>
          <w:szCs w:val="24"/>
          <w:u w:val="single"/>
        </w:rPr>
      </w:pPr>
      <w:r w:rsidRPr="00CC4EDE">
        <w:rPr>
          <w:rFonts w:ascii="Times New Roman" w:hAnsi="Times New Roman" w:cs="Times New Roman"/>
          <w:i/>
          <w:sz w:val="24"/>
          <w:szCs w:val="24"/>
        </w:rPr>
        <w:t xml:space="preserve">Доступно на: </w:t>
      </w:r>
      <w:hyperlink r:id="rId18" w:history="1">
        <w:r w:rsidR="00117E97" w:rsidRPr="001F1FBD">
          <w:rPr>
            <w:rStyle w:val="Hyperlink"/>
            <w:rFonts w:ascii="Times New Roman" w:hAnsi="Times New Roman" w:cs="Times New Roman"/>
            <w:color w:val="7030A0"/>
            <w:sz w:val="24"/>
            <w:szCs w:val="24"/>
          </w:rPr>
          <w:t>http://www.pravno-informacioni-sistem.rs/SlGlasnikPortal/eli/rep/sgrs/ministarstva/pravilnik/2019/38/2/reg</w:t>
        </w:r>
      </w:hyperlink>
    </w:p>
    <w:p w:rsidR="00910A9F" w:rsidRPr="00910A9F" w:rsidRDefault="00910A9F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17E97" w:rsidRDefault="008209A5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910A9F">
        <w:rPr>
          <w:rFonts w:ascii="Times New Roman" w:hAnsi="Times New Roman" w:cs="Times New Roman"/>
          <w:b/>
          <w:sz w:val="24"/>
          <w:szCs w:val="24"/>
        </w:rPr>
        <w:t xml:space="preserve">8) </w:t>
      </w:r>
      <w:hyperlink r:id="rId19" w:tgtFrame="_blank" w:history="1">
        <w:proofErr w:type="spellStart"/>
        <w:r w:rsidR="00117E97" w:rsidRPr="00910A9F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Правилник</w:t>
        </w:r>
        <w:proofErr w:type="spellEnd"/>
      </w:hyperlink>
      <w:r w:rsidR="00117E97" w:rsidRPr="00910A9F">
        <w:rPr>
          <w:rFonts w:ascii="Times New Roman" w:hAnsi="Times New Roman" w:cs="Times New Roman"/>
          <w:b/>
          <w:sz w:val="24"/>
          <w:szCs w:val="24"/>
        </w:rPr>
        <w:t xml:space="preserve"> о </w:t>
      </w:r>
      <w:proofErr w:type="spellStart"/>
      <w:r w:rsidR="00117E97" w:rsidRPr="00910A9F">
        <w:rPr>
          <w:rFonts w:ascii="Times New Roman" w:hAnsi="Times New Roman" w:cs="Times New Roman"/>
          <w:b/>
          <w:sz w:val="24"/>
          <w:szCs w:val="24"/>
        </w:rPr>
        <w:t>садржају</w:t>
      </w:r>
      <w:proofErr w:type="spellEnd"/>
      <w:r w:rsidR="00117E97" w:rsidRPr="00910A9F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117E97" w:rsidRPr="00910A9F">
        <w:rPr>
          <w:rFonts w:ascii="Times New Roman" w:hAnsi="Times New Roman" w:cs="Times New Roman"/>
          <w:b/>
          <w:sz w:val="24"/>
          <w:szCs w:val="24"/>
        </w:rPr>
        <w:t>обрасцу</w:t>
      </w:r>
      <w:proofErr w:type="spellEnd"/>
      <w:r w:rsidR="00117E97" w:rsidRPr="00910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7E97" w:rsidRPr="00910A9F">
        <w:rPr>
          <w:rFonts w:ascii="Times New Roman" w:hAnsi="Times New Roman" w:cs="Times New Roman"/>
          <w:b/>
          <w:sz w:val="24"/>
          <w:szCs w:val="24"/>
        </w:rPr>
        <w:t>дозволе</w:t>
      </w:r>
      <w:proofErr w:type="spellEnd"/>
      <w:r w:rsidR="00117E97" w:rsidRPr="00910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7E97" w:rsidRPr="00910A9F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117E97" w:rsidRPr="00910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7E97" w:rsidRPr="00910A9F">
        <w:rPr>
          <w:rFonts w:ascii="Times New Roman" w:hAnsi="Times New Roman" w:cs="Times New Roman"/>
          <w:b/>
          <w:sz w:val="24"/>
          <w:szCs w:val="24"/>
        </w:rPr>
        <w:t>производњу</w:t>
      </w:r>
      <w:proofErr w:type="spellEnd"/>
      <w:r w:rsidR="00117E97" w:rsidRPr="00910A9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117E97" w:rsidRPr="00910A9F"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 w:rsidR="00117E97" w:rsidRPr="00910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117E97" w:rsidRPr="00910A9F">
        <w:rPr>
          <w:rFonts w:ascii="Times New Roman" w:hAnsi="Times New Roman" w:cs="Times New Roman"/>
          <w:b/>
          <w:sz w:val="24"/>
          <w:szCs w:val="24"/>
        </w:rPr>
        <w:t>промет</w:t>
      </w:r>
      <w:proofErr w:type="spellEnd"/>
      <w:proofErr w:type="gramEnd"/>
      <w:r w:rsidR="00117E97" w:rsidRPr="00910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7E97" w:rsidRPr="00910A9F">
        <w:rPr>
          <w:rFonts w:ascii="Times New Roman" w:hAnsi="Times New Roman" w:cs="Times New Roman"/>
          <w:b/>
          <w:sz w:val="24"/>
          <w:szCs w:val="24"/>
        </w:rPr>
        <w:t>психоактивне</w:t>
      </w:r>
      <w:proofErr w:type="spellEnd"/>
      <w:r w:rsidR="00117E97" w:rsidRPr="00910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7E97" w:rsidRPr="00910A9F">
        <w:rPr>
          <w:rFonts w:ascii="Times New Roman" w:hAnsi="Times New Roman" w:cs="Times New Roman"/>
          <w:b/>
          <w:sz w:val="24"/>
          <w:szCs w:val="24"/>
        </w:rPr>
        <w:t>контролисане</w:t>
      </w:r>
      <w:proofErr w:type="spellEnd"/>
      <w:r w:rsidR="00117E97" w:rsidRPr="00910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7E97" w:rsidRPr="00910A9F">
        <w:rPr>
          <w:rFonts w:ascii="Times New Roman" w:hAnsi="Times New Roman" w:cs="Times New Roman"/>
          <w:b/>
          <w:sz w:val="24"/>
          <w:szCs w:val="24"/>
        </w:rPr>
        <w:t>супстанце</w:t>
      </w:r>
      <w:proofErr w:type="spellEnd"/>
      <w:r w:rsidR="00910A9F" w:rsidRPr="00910A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A9F" w:rsidRPr="00CC4EDE">
        <w:rPr>
          <w:rFonts w:ascii="Times New Roman" w:hAnsi="Times New Roman" w:cs="Times New Roman"/>
          <w:b/>
          <w:sz w:val="24"/>
          <w:szCs w:val="24"/>
        </w:rPr>
        <w:t>(„Сл.гл.РС“, бр.</w:t>
      </w:r>
      <w:r w:rsidR="00117E97" w:rsidRPr="00CC4EDE">
        <w:rPr>
          <w:rFonts w:ascii="Times New Roman" w:hAnsi="Times New Roman" w:cs="Times New Roman"/>
          <w:b/>
          <w:sz w:val="24"/>
          <w:szCs w:val="24"/>
        </w:rPr>
        <w:t>33/2017</w:t>
      </w:r>
      <w:r w:rsidR="00910A9F" w:rsidRPr="00CC4EDE">
        <w:rPr>
          <w:rFonts w:ascii="Times New Roman" w:hAnsi="Times New Roman" w:cs="Times New Roman"/>
          <w:b/>
          <w:sz w:val="24"/>
          <w:szCs w:val="24"/>
        </w:rPr>
        <w:t>)</w:t>
      </w:r>
    </w:p>
    <w:p w:rsidR="00117E97" w:rsidRDefault="001F1FBD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sz w:val="24"/>
          <w:szCs w:val="24"/>
          <w:u w:val="single"/>
        </w:rPr>
      </w:pPr>
      <w:r w:rsidRPr="00CC4EDE">
        <w:rPr>
          <w:rFonts w:ascii="Times New Roman" w:hAnsi="Times New Roman" w:cs="Times New Roman"/>
          <w:i/>
          <w:sz w:val="24"/>
          <w:szCs w:val="24"/>
        </w:rPr>
        <w:t>Доступно 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0" w:history="1">
        <w:r w:rsidR="00117E97" w:rsidRPr="00CC4EDE">
          <w:rPr>
            <w:rStyle w:val="Hyperlink"/>
            <w:rFonts w:ascii="Times New Roman" w:hAnsi="Times New Roman" w:cs="Times New Roman"/>
            <w:color w:val="7030A0"/>
            <w:sz w:val="24"/>
            <w:szCs w:val="24"/>
          </w:rPr>
          <w:t>http://www.pravno-informacioni-sistem.rs/SlGlasnikPortal/eli/rep/sgrs/ministarstva/pravilnik/2017/33/1/reg</w:t>
        </w:r>
      </w:hyperlink>
    </w:p>
    <w:p w:rsidR="00910A9F" w:rsidRPr="00910A9F" w:rsidRDefault="00910A9F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17E97" w:rsidRPr="00910A9F" w:rsidRDefault="008209A5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910A9F">
        <w:rPr>
          <w:rFonts w:ascii="Times New Roman" w:hAnsi="Times New Roman" w:cs="Times New Roman"/>
          <w:b/>
          <w:sz w:val="24"/>
          <w:szCs w:val="24"/>
        </w:rPr>
        <w:t xml:space="preserve">9) </w:t>
      </w:r>
      <w:hyperlink r:id="rId21" w:tgtFrame="_blank" w:history="1">
        <w:proofErr w:type="spellStart"/>
        <w:r w:rsidR="00117E97" w:rsidRPr="00910A9F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Правилник</w:t>
        </w:r>
        <w:proofErr w:type="spellEnd"/>
      </w:hyperlink>
      <w:r w:rsidR="00910A9F" w:rsidRPr="00910A9F">
        <w:rPr>
          <w:rFonts w:ascii="Times New Roman" w:hAnsi="Times New Roman" w:cs="Times New Roman"/>
          <w:b/>
          <w:sz w:val="24"/>
          <w:szCs w:val="24"/>
        </w:rPr>
        <w:t xml:space="preserve"> о </w:t>
      </w:r>
      <w:proofErr w:type="spellStart"/>
      <w:r w:rsidR="00910A9F" w:rsidRPr="00910A9F">
        <w:rPr>
          <w:rFonts w:ascii="Times New Roman" w:hAnsi="Times New Roman" w:cs="Times New Roman"/>
          <w:b/>
          <w:sz w:val="24"/>
          <w:szCs w:val="24"/>
        </w:rPr>
        <w:t>условима</w:t>
      </w:r>
      <w:proofErr w:type="spellEnd"/>
      <w:r w:rsidR="00910A9F" w:rsidRPr="00910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0A9F" w:rsidRPr="00910A9F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910A9F" w:rsidRPr="00910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0A9F" w:rsidRPr="00910A9F">
        <w:rPr>
          <w:rFonts w:ascii="Times New Roman" w:hAnsi="Times New Roman" w:cs="Times New Roman"/>
          <w:b/>
          <w:sz w:val="24"/>
          <w:szCs w:val="24"/>
        </w:rPr>
        <w:t>гајење</w:t>
      </w:r>
      <w:proofErr w:type="spellEnd"/>
      <w:r w:rsidR="00910A9F" w:rsidRPr="00910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0A9F" w:rsidRPr="00910A9F">
        <w:rPr>
          <w:rFonts w:ascii="Times New Roman" w:hAnsi="Times New Roman" w:cs="Times New Roman"/>
          <w:b/>
          <w:sz w:val="24"/>
          <w:szCs w:val="24"/>
        </w:rPr>
        <w:t>конопље</w:t>
      </w:r>
      <w:proofErr w:type="spellEnd"/>
      <w:r w:rsidR="00910A9F" w:rsidRPr="00910A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A9F" w:rsidRPr="00CC4EDE">
        <w:rPr>
          <w:rFonts w:ascii="Times New Roman" w:hAnsi="Times New Roman" w:cs="Times New Roman"/>
          <w:b/>
          <w:sz w:val="24"/>
          <w:szCs w:val="24"/>
        </w:rPr>
        <w:t>(„</w:t>
      </w:r>
      <w:proofErr w:type="spellStart"/>
      <w:r w:rsidR="00910A9F" w:rsidRPr="00CC4EDE">
        <w:rPr>
          <w:rFonts w:ascii="Times New Roman" w:hAnsi="Times New Roman" w:cs="Times New Roman"/>
          <w:b/>
          <w:sz w:val="24"/>
          <w:szCs w:val="24"/>
        </w:rPr>
        <w:t>Сл.гл.РС</w:t>
      </w:r>
      <w:proofErr w:type="spellEnd"/>
      <w:r w:rsidR="00910A9F" w:rsidRPr="00CC4EDE">
        <w:rPr>
          <w:rFonts w:ascii="Times New Roman" w:hAnsi="Times New Roman" w:cs="Times New Roman"/>
          <w:b/>
          <w:sz w:val="24"/>
          <w:szCs w:val="24"/>
        </w:rPr>
        <w:t xml:space="preserve">“, </w:t>
      </w:r>
      <w:proofErr w:type="spellStart"/>
      <w:r w:rsidR="00910A9F" w:rsidRPr="00CC4EDE">
        <w:rPr>
          <w:rFonts w:ascii="Times New Roman" w:hAnsi="Times New Roman" w:cs="Times New Roman"/>
          <w:b/>
          <w:sz w:val="24"/>
          <w:szCs w:val="24"/>
        </w:rPr>
        <w:t>бр</w:t>
      </w:r>
      <w:proofErr w:type="spellEnd"/>
      <w:r w:rsidR="00910A9F" w:rsidRPr="00CC4EDE">
        <w:rPr>
          <w:rFonts w:ascii="Times New Roman" w:hAnsi="Times New Roman" w:cs="Times New Roman"/>
          <w:b/>
          <w:sz w:val="24"/>
          <w:szCs w:val="24"/>
        </w:rPr>
        <w:t>. 64/2013)</w:t>
      </w:r>
    </w:p>
    <w:p w:rsidR="00117E97" w:rsidRPr="00CC4EDE" w:rsidRDefault="001F1FBD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color w:val="7030A0"/>
          <w:sz w:val="24"/>
          <w:szCs w:val="24"/>
          <w:u w:val="single"/>
        </w:rPr>
      </w:pPr>
      <w:r w:rsidRPr="00CC4EDE">
        <w:rPr>
          <w:rFonts w:ascii="Times New Roman" w:hAnsi="Times New Roman" w:cs="Times New Roman"/>
          <w:i/>
          <w:sz w:val="24"/>
          <w:szCs w:val="24"/>
        </w:rPr>
        <w:t>Доступно 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2" w:history="1">
        <w:r w:rsidR="00117E97" w:rsidRPr="00CC4EDE">
          <w:rPr>
            <w:rStyle w:val="Hyperlink"/>
            <w:rFonts w:ascii="Times New Roman" w:hAnsi="Times New Roman" w:cs="Times New Roman"/>
            <w:color w:val="7030A0"/>
            <w:sz w:val="24"/>
            <w:szCs w:val="24"/>
          </w:rPr>
          <w:t>http://www.pravno-informacioni-sistem.rs/SlGlasnikPortal/eli/rep/sgrs/ministarstva/pravilnik/2013/64/4/reg</w:t>
        </w:r>
      </w:hyperlink>
    </w:p>
    <w:p w:rsidR="00910A9F" w:rsidRPr="00910A9F" w:rsidRDefault="00910A9F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17E97" w:rsidRPr="00CC4EDE" w:rsidRDefault="00B27C83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hyperlink r:id="rId23" w:tgtFrame="_blank" w:history="1">
        <w:r w:rsidR="008209A5" w:rsidRPr="00CC4EDE">
          <w:rPr>
            <w:rFonts w:ascii="Times New Roman" w:hAnsi="Times New Roman" w:cs="Times New Roman"/>
            <w:b/>
            <w:sz w:val="24"/>
            <w:szCs w:val="24"/>
          </w:rPr>
          <w:t xml:space="preserve">10) </w:t>
        </w:r>
        <w:proofErr w:type="spellStart"/>
        <w:r w:rsidR="00117E97" w:rsidRPr="00CC4EDE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Стратегија</w:t>
        </w:r>
        <w:proofErr w:type="spellEnd"/>
      </w:hyperlink>
      <w:r w:rsidR="00117E97" w:rsidRPr="00CC4EDE">
        <w:rPr>
          <w:rFonts w:ascii="Times New Roman" w:hAnsi="Times New Roman" w:cs="Times New Roman"/>
          <w:b/>
          <w:sz w:val="24"/>
          <w:szCs w:val="24"/>
        </w:rPr>
        <w:t xml:space="preserve"> о </w:t>
      </w:r>
      <w:proofErr w:type="spellStart"/>
      <w:r w:rsidR="00117E97" w:rsidRPr="00CC4EDE">
        <w:rPr>
          <w:rFonts w:ascii="Times New Roman" w:hAnsi="Times New Roman" w:cs="Times New Roman"/>
          <w:b/>
          <w:sz w:val="24"/>
          <w:szCs w:val="24"/>
        </w:rPr>
        <w:t>спречавању</w:t>
      </w:r>
      <w:proofErr w:type="spellEnd"/>
      <w:r w:rsidR="00117E97" w:rsidRPr="00CC4E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7E97" w:rsidRPr="00CC4EDE">
        <w:rPr>
          <w:rFonts w:ascii="Times New Roman" w:hAnsi="Times New Roman" w:cs="Times New Roman"/>
          <w:b/>
          <w:sz w:val="24"/>
          <w:szCs w:val="24"/>
        </w:rPr>
        <w:t>злоупотребе</w:t>
      </w:r>
      <w:proofErr w:type="spellEnd"/>
      <w:r w:rsidR="00117E97" w:rsidRPr="00CC4E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7E97" w:rsidRPr="00CC4EDE">
        <w:rPr>
          <w:rFonts w:ascii="Times New Roman" w:hAnsi="Times New Roman" w:cs="Times New Roman"/>
          <w:b/>
          <w:sz w:val="24"/>
          <w:szCs w:val="24"/>
        </w:rPr>
        <w:t>дрога</w:t>
      </w:r>
      <w:proofErr w:type="spellEnd"/>
      <w:r w:rsidR="00117E97" w:rsidRPr="00CC4E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7E97" w:rsidRPr="00CC4EDE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117E97" w:rsidRPr="00CC4E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7E97" w:rsidRPr="00CC4EDE">
        <w:rPr>
          <w:rFonts w:ascii="Times New Roman" w:hAnsi="Times New Roman" w:cs="Times New Roman"/>
          <w:b/>
          <w:sz w:val="24"/>
          <w:szCs w:val="24"/>
        </w:rPr>
        <w:t>период</w:t>
      </w:r>
      <w:proofErr w:type="spellEnd"/>
      <w:r w:rsidR="00117E97" w:rsidRPr="00CC4EDE">
        <w:rPr>
          <w:rFonts w:ascii="Times New Roman" w:hAnsi="Times New Roman" w:cs="Times New Roman"/>
          <w:b/>
          <w:sz w:val="24"/>
          <w:szCs w:val="24"/>
        </w:rPr>
        <w:t xml:space="preserve"> 2014–2021. </w:t>
      </w:r>
      <w:proofErr w:type="spellStart"/>
      <w:r w:rsidR="00910A9F" w:rsidRPr="00CC4EDE">
        <w:rPr>
          <w:rFonts w:ascii="Times New Roman" w:hAnsi="Times New Roman" w:cs="Times New Roman"/>
          <w:b/>
          <w:sz w:val="24"/>
          <w:szCs w:val="24"/>
        </w:rPr>
        <w:t>г</w:t>
      </w:r>
      <w:r w:rsidR="00117E97" w:rsidRPr="00CC4EDE">
        <w:rPr>
          <w:rFonts w:ascii="Times New Roman" w:hAnsi="Times New Roman" w:cs="Times New Roman"/>
          <w:b/>
          <w:sz w:val="24"/>
          <w:szCs w:val="24"/>
        </w:rPr>
        <w:t>одине</w:t>
      </w:r>
      <w:proofErr w:type="spellEnd"/>
      <w:r w:rsidR="00910A9F" w:rsidRPr="00CC4EDE">
        <w:rPr>
          <w:rFonts w:ascii="Times New Roman" w:hAnsi="Times New Roman" w:cs="Times New Roman"/>
          <w:b/>
          <w:sz w:val="24"/>
          <w:szCs w:val="24"/>
        </w:rPr>
        <w:t xml:space="preserve"> („</w:t>
      </w:r>
      <w:proofErr w:type="spellStart"/>
      <w:r w:rsidR="00910A9F" w:rsidRPr="00CC4EDE">
        <w:rPr>
          <w:rFonts w:ascii="Times New Roman" w:hAnsi="Times New Roman" w:cs="Times New Roman"/>
          <w:b/>
          <w:sz w:val="24"/>
          <w:szCs w:val="24"/>
        </w:rPr>
        <w:t>Сл.гл.РС</w:t>
      </w:r>
      <w:proofErr w:type="spellEnd"/>
      <w:r w:rsidR="00910A9F" w:rsidRPr="00CC4EDE">
        <w:rPr>
          <w:rFonts w:ascii="Times New Roman" w:hAnsi="Times New Roman" w:cs="Times New Roman"/>
          <w:b/>
          <w:sz w:val="24"/>
          <w:szCs w:val="24"/>
        </w:rPr>
        <w:t>“, бр.</w:t>
      </w:r>
      <w:r w:rsidR="00117E97" w:rsidRPr="00CC4EDE">
        <w:rPr>
          <w:rFonts w:ascii="Times New Roman" w:hAnsi="Times New Roman" w:cs="Times New Roman"/>
          <w:b/>
          <w:sz w:val="24"/>
          <w:szCs w:val="24"/>
        </w:rPr>
        <w:t>1/2015</w:t>
      </w:r>
      <w:r w:rsidR="00910A9F" w:rsidRPr="00CC4EDE">
        <w:rPr>
          <w:rFonts w:ascii="Times New Roman" w:hAnsi="Times New Roman" w:cs="Times New Roman"/>
          <w:b/>
          <w:sz w:val="24"/>
          <w:szCs w:val="24"/>
        </w:rPr>
        <w:t>)</w:t>
      </w:r>
    </w:p>
    <w:p w:rsidR="00117E97" w:rsidRPr="008209A5" w:rsidRDefault="001F1FBD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CC4EDE">
        <w:rPr>
          <w:rFonts w:ascii="Times New Roman" w:hAnsi="Times New Roman" w:cs="Times New Roman"/>
          <w:i/>
          <w:sz w:val="24"/>
          <w:szCs w:val="24"/>
        </w:rPr>
        <w:t>Доступно 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="00117E97" w:rsidRPr="00CC4EDE">
          <w:rPr>
            <w:rStyle w:val="Hyperlink"/>
            <w:rFonts w:ascii="Times New Roman" w:hAnsi="Times New Roman" w:cs="Times New Roman"/>
            <w:color w:val="7030A0"/>
            <w:sz w:val="24"/>
            <w:szCs w:val="24"/>
          </w:rPr>
          <w:t>http://www.pravno-informacioni-sistem.rs/SlGlasnikPortal/eli/rep/sgrs/vlada/strategija/2015/1/2/reg</w:t>
        </w:r>
      </w:hyperlink>
    </w:p>
    <w:p w:rsidR="00117E97" w:rsidRPr="008209A5" w:rsidRDefault="00117E97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1FBD" w:rsidRDefault="001F1FBD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E909A2" w:rsidRDefault="00E909A2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E909A2" w:rsidRDefault="00E909A2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E909A2" w:rsidRPr="003C1A8E" w:rsidRDefault="00E909A2" w:rsidP="00E909A2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A8E">
        <w:rPr>
          <w:rFonts w:ascii="Times New Roman" w:hAnsi="Times New Roman" w:cs="Times New Roman"/>
          <w:b/>
          <w:sz w:val="28"/>
          <w:szCs w:val="28"/>
        </w:rPr>
        <w:t>2.</w:t>
      </w:r>
    </w:p>
    <w:p w:rsidR="008209A5" w:rsidRPr="003C1A8E" w:rsidRDefault="008209A5" w:rsidP="00E909A2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A8E">
        <w:rPr>
          <w:rFonts w:ascii="Times New Roman" w:hAnsi="Times New Roman" w:cs="Times New Roman"/>
          <w:b/>
          <w:sz w:val="28"/>
          <w:szCs w:val="28"/>
        </w:rPr>
        <w:t>СПИСАК ПРОПИСА</w:t>
      </w:r>
    </w:p>
    <w:p w:rsidR="008209A5" w:rsidRPr="003C1A8E" w:rsidRDefault="008209A5" w:rsidP="00E909A2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A8E">
        <w:rPr>
          <w:rFonts w:ascii="Times New Roman" w:hAnsi="Times New Roman" w:cs="Times New Roman"/>
          <w:b/>
          <w:sz w:val="28"/>
          <w:szCs w:val="28"/>
        </w:rPr>
        <w:t>ПРЕКУРСОРИ</w:t>
      </w:r>
    </w:p>
    <w:p w:rsidR="008209A5" w:rsidRPr="00910A9F" w:rsidRDefault="008209A5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117E97" w:rsidRPr="00910A9F" w:rsidRDefault="008209A5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910A9F">
        <w:rPr>
          <w:rFonts w:ascii="Times New Roman" w:hAnsi="Times New Roman" w:cs="Times New Roman"/>
          <w:b/>
          <w:sz w:val="24"/>
          <w:szCs w:val="24"/>
        </w:rPr>
        <w:t xml:space="preserve">1) </w:t>
      </w:r>
      <w:hyperlink r:id="rId25" w:tgtFrame="_blank" w:history="1">
        <w:proofErr w:type="spellStart"/>
        <w:r w:rsidR="00117E97" w:rsidRPr="00910A9F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Закон</w:t>
        </w:r>
        <w:proofErr w:type="spellEnd"/>
      </w:hyperlink>
      <w:r w:rsidR="00117E97" w:rsidRPr="00910A9F">
        <w:rPr>
          <w:rFonts w:ascii="Times New Roman" w:hAnsi="Times New Roman" w:cs="Times New Roman"/>
          <w:b/>
          <w:sz w:val="24"/>
          <w:szCs w:val="24"/>
        </w:rPr>
        <w:t xml:space="preserve"> о </w:t>
      </w:r>
      <w:proofErr w:type="spellStart"/>
      <w:r w:rsidR="00117E97" w:rsidRPr="00910A9F">
        <w:rPr>
          <w:rFonts w:ascii="Times New Roman" w:hAnsi="Times New Roman" w:cs="Times New Roman"/>
          <w:b/>
          <w:sz w:val="24"/>
          <w:szCs w:val="24"/>
        </w:rPr>
        <w:t>супстанцама</w:t>
      </w:r>
      <w:proofErr w:type="spellEnd"/>
      <w:r w:rsidR="00117E97" w:rsidRPr="00910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7E97" w:rsidRPr="00910A9F">
        <w:rPr>
          <w:rFonts w:ascii="Times New Roman" w:hAnsi="Times New Roman" w:cs="Times New Roman"/>
          <w:b/>
          <w:sz w:val="24"/>
          <w:szCs w:val="24"/>
        </w:rPr>
        <w:t>које</w:t>
      </w:r>
      <w:proofErr w:type="spellEnd"/>
      <w:r w:rsidR="00117E97" w:rsidRPr="00910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7E97" w:rsidRPr="00910A9F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="00117E97" w:rsidRPr="00910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7E97" w:rsidRPr="00910A9F">
        <w:rPr>
          <w:rFonts w:ascii="Times New Roman" w:hAnsi="Times New Roman" w:cs="Times New Roman"/>
          <w:b/>
          <w:sz w:val="24"/>
          <w:szCs w:val="24"/>
        </w:rPr>
        <w:t>користе</w:t>
      </w:r>
      <w:proofErr w:type="spellEnd"/>
      <w:r w:rsidR="00117E97" w:rsidRPr="00910A9F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117E97" w:rsidRPr="00910A9F">
        <w:rPr>
          <w:rFonts w:ascii="Times New Roman" w:hAnsi="Times New Roman" w:cs="Times New Roman"/>
          <w:b/>
          <w:sz w:val="24"/>
          <w:szCs w:val="24"/>
        </w:rPr>
        <w:t>недозвољеној</w:t>
      </w:r>
      <w:proofErr w:type="spellEnd"/>
      <w:r w:rsidR="00117E97" w:rsidRPr="00910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7E97" w:rsidRPr="00910A9F">
        <w:rPr>
          <w:rFonts w:ascii="Times New Roman" w:hAnsi="Times New Roman" w:cs="Times New Roman"/>
          <w:b/>
          <w:sz w:val="24"/>
          <w:szCs w:val="24"/>
        </w:rPr>
        <w:t>производњи</w:t>
      </w:r>
      <w:proofErr w:type="spellEnd"/>
      <w:r w:rsidR="00117E97" w:rsidRPr="00910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7E97" w:rsidRPr="00910A9F">
        <w:rPr>
          <w:rFonts w:ascii="Times New Roman" w:hAnsi="Times New Roman" w:cs="Times New Roman"/>
          <w:b/>
          <w:sz w:val="24"/>
          <w:szCs w:val="24"/>
        </w:rPr>
        <w:t>опојних</w:t>
      </w:r>
      <w:proofErr w:type="spellEnd"/>
      <w:r w:rsidR="00117E97" w:rsidRPr="00910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0A9F" w:rsidRPr="00910A9F">
        <w:rPr>
          <w:rFonts w:ascii="Times New Roman" w:hAnsi="Times New Roman" w:cs="Times New Roman"/>
          <w:b/>
          <w:sz w:val="24"/>
          <w:szCs w:val="24"/>
        </w:rPr>
        <w:t>дрога</w:t>
      </w:r>
      <w:proofErr w:type="spellEnd"/>
      <w:r w:rsidR="00910A9F" w:rsidRPr="00910A9F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910A9F" w:rsidRPr="00910A9F">
        <w:rPr>
          <w:rFonts w:ascii="Times New Roman" w:hAnsi="Times New Roman" w:cs="Times New Roman"/>
          <w:b/>
          <w:sz w:val="24"/>
          <w:szCs w:val="24"/>
        </w:rPr>
        <w:t>психотропних</w:t>
      </w:r>
      <w:proofErr w:type="spellEnd"/>
      <w:r w:rsidR="00910A9F" w:rsidRPr="00910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0A9F" w:rsidRPr="00910A9F">
        <w:rPr>
          <w:rFonts w:ascii="Times New Roman" w:hAnsi="Times New Roman" w:cs="Times New Roman"/>
          <w:b/>
          <w:sz w:val="24"/>
          <w:szCs w:val="24"/>
        </w:rPr>
        <w:t>супстанци</w:t>
      </w:r>
      <w:proofErr w:type="spellEnd"/>
      <w:r w:rsidR="00910A9F" w:rsidRPr="00910A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A9F" w:rsidRPr="00CC4EDE">
        <w:rPr>
          <w:rFonts w:ascii="Times New Roman" w:hAnsi="Times New Roman" w:cs="Times New Roman"/>
          <w:b/>
          <w:sz w:val="24"/>
          <w:szCs w:val="24"/>
        </w:rPr>
        <w:t>(„</w:t>
      </w:r>
      <w:proofErr w:type="spellStart"/>
      <w:r w:rsidR="00910A9F" w:rsidRPr="00CC4EDE">
        <w:rPr>
          <w:rFonts w:ascii="Times New Roman" w:hAnsi="Times New Roman" w:cs="Times New Roman"/>
          <w:b/>
          <w:sz w:val="24"/>
          <w:szCs w:val="24"/>
        </w:rPr>
        <w:t>Сл.гл.РС</w:t>
      </w:r>
      <w:proofErr w:type="spellEnd"/>
      <w:r w:rsidR="00910A9F" w:rsidRPr="00CC4EDE">
        <w:rPr>
          <w:rFonts w:ascii="Times New Roman" w:hAnsi="Times New Roman" w:cs="Times New Roman"/>
          <w:b/>
          <w:sz w:val="24"/>
          <w:szCs w:val="24"/>
        </w:rPr>
        <w:t>“, бр.</w:t>
      </w:r>
      <w:r w:rsidR="00117E97" w:rsidRPr="00CC4EDE">
        <w:rPr>
          <w:rFonts w:ascii="Times New Roman" w:hAnsi="Times New Roman" w:cs="Times New Roman"/>
          <w:b/>
          <w:sz w:val="24"/>
          <w:szCs w:val="24"/>
        </w:rPr>
        <w:t>107/2005, 25/2019</w:t>
      </w:r>
      <w:r w:rsidR="00910A9F" w:rsidRPr="00CC4EDE">
        <w:rPr>
          <w:rFonts w:ascii="Times New Roman" w:hAnsi="Times New Roman" w:cs="Times New Roman"/>
          <w:b/>
          <w:sz w:val="24"/>
          <w:szCs w:val="24"/>
        </w:rPr>
        <w:t>)</w:t>
      </w:r>
    </w:p>
    <w:p w:rsidR="00117E97" w:rsidRPr="00910A9F" w:rsidRDefault="00CC4EDE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sz w:val="24"/>
          <w:szCs w:val="24"/>
          <w:u w:val="single"/>
        </w:rPr>
      </w:pPr>
      <w:r w:rsidRPr="00CC4EDE">
        <w:rPr>
          <w:rFonts w:ascii="Times New Roman" w:hAnsi="Times New Roman" w:cs="Times New Roman"/>
          <w:i/>
          <w:sz w:val="24"/>
          <w:szCs w:val="24"/>
        </w:rPr>
        <w:t xml:space="preserve">Доступно на: </w:t>
      </w:r>
      <w:hyperlink r:id="rId26" w:history="1">
        <w:r w:rsidR="00117E97" w:rsidRPr="00CC4EDE">
          <w:rPr>
            <w:rStyle w:val="Hyperlink"/>
            <w:rFonts w:ascii="Times New Roman" w:hAnsi="Times New Roman" w:cs="Times New Roman"/>
            <w:color w:val="7030A0"/>
            <w:sz w:val="24"/>
            <w:szCs w:val="24"/>
          </w:rPr>
          <w:t>http://www.pravno-informacioni-sistem.rs/SlGlasnikPortal/eli/rep/sgrs/skupstina/zakon/2005/107/8/reg</w:t>
        </w:r>
      </w:hyperlink>
    </w:p>
    <w:p w:rsidR="00910A9F" w:rsidRPr="00910A9F" w:rsidRDefault="00910A9F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17E97" w:rsidRPr="00910A9F" w:rsidRDefault="008209A5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910A9F">
        <w:rPr>
          <w:rFonts w:ascii="Times New Roman" w:hAnsi="Times New Roman" w:cs="Times New Roman"/>
          <w:b/>
          <w:sz w:val="24"/>
          <w:szCs w:val="24"/>
        </w:rPr>
        <w:t xml:space="preserve">2) </w:t>
      </w:r>
      <w:hyperlink r:id="rId27" w:tgtFrame="_blank" w:history="1">
        <w:proofErr w:type="spellStart"/>
        <w:r w:rsidR="00117E97" w:rsidRPr="00910A9F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Правилник</w:t>
        </w:r>
        <w:proofErr w:type="spellEnd"/>
      </w:hyperlink>
      <w:r w:rsidR="00117E97" w:rsidRPr="00910A9F">
        <w:rPr>
          <w:rFonts w:ascii="Times New Roman" w:hAnsi="Times New Roman" w:cs="Times New Roman"/>
          <w:b/>
          <w:sz w:val="24"/>
          <w:szCs w:val="24"/>
        </w:rPr>
        <w:t xml:space="preserve"> о </w:t>
      </w:r>
      <w:proofErr w:type="spellStart"/>
      <w:r w:rsidR="00117E97" w:rsidRPr="00910A9F">
        <w:rPr>
          <w:rFonts w:ascii="Times New Roman" w:hAnsi="Times New Roman" w:cs="Times New Roman"/>
          <w:b/>
          <w:sz w:val="24"/>
          <w:szCs w:val="24"/>
        </w:rPr>
        <w:t>обрасцу</w:t>
      </w:r>
      <w:proofErr w:type="spellEnd"/>
      <w:r w:rsidR="00117E97" w:rsidRPr="00910A9F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117E97" w:rsidRPr="00910A9F">
        <w:rPr>
          <w:rFonts w:ascii="Times New Roman" w:hAnsi="Times New Roman" w:cs="Times New Roman"/>
          <w:b/>
          <w:sz w:val="24"/>
          <w:szCs w:val="24"/>
        </w:rPr>
        <w:t>садржини</w:t>
      </w:r>
      <w:proofErr w:type="spellEnd"/>
      <w:r w:rsidR="00117E97" w:rsidRPr="00910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7E97" w:rsidRPr="00910A9F">
        <w:rPr>
          <w:rFonts w:ascii="Times New Roman" w:hAnsi="Times New Roman" w:cs="Times New Roman"/>
          <w:b/>
          <w:sz w:val="24"/>
          <w:szCs w:val="24"/>
        </w:rPr>
        <w:t>захтева</w:t>
      </w:r>
      <w:proofErr w:type="spellEnd"/>
      <w:r w:rsidR="00117E97" w:rsidRPr="00910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7E97" w:rsidRPr="00910A9F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117E97" w:rsidRPr="00910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7E97" w:rsidRPr="00910A9F">
        <w:rPr>
          <w:rFonts w:ascii="Times New Roman" w:hAnsi="Times New Roman" w:cs="Times New Roman"/>
          <w:b/>
          <w:sz w:val="24"/>
          <w:szCs w:val="24"/>
        </w:rPr>
        <w:t>издавање</w:t>
      </w:r>
      <w:proofErr w:type="spellEnd"/>
      <w:r w:rsidR="00117E97" w:rsidRPr="00910A9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117E97" w:rsidRPr="00910A9F">
        <w:rPr>
          <w:rFonts w:ascii="Times New Roman" w:hAnsi="Times New Roman" w:cs="Times New Roman"/>
          <w:b/>
          <w:sz w:val="24"/>
          <w:szCs w:val="24"/>
        </w:rPr>
        <w:t>измену</w:t>
      </w:r>
      <w:proofErr w:type="spellEnd"/>
      <w:r w:rsidR="00117E97" w:rsidRPr="00910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7E97" w:rsidRPr="00910A9F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="00117E97" w:rsidRPr="00910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7E97" w:rsidRPr="00910A9F">
        <w:rPr>
          <w:rFonts w:ascii="Times New Roman" w:hAnsi="Times New Roman" w:cs="Times New Roman"/>
          <w:b/>
          <w:sz w:val="24"/>
          <w:szCs w:val="24"/>
        </w:rPr>
        <w:t>обнову</w:t>
      </w:r>
      <w:proofErr w:type="spellEnd"/>
      <w:r w:rsidR="00117E97" w:rsidRPr="00910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7E97" w:rsidRPr="00CC4EDE">
        <w:rPr>
          <w:rFonts w:ascii="Times New Roman" w:hAnsi="Times New Roman" w:cs="Times New Roman"/>
          <w:b/>
          <w:sz w:val="24"/>
          <w:szCs w:val="24"/>
        </w:rPr>
        <w:t>дозволе</w:t>
      </w:r>
      <w:proofErr w:type="spellEnd"/>
      <w:r w:rsidR="00117E97" w:rsidRPr="00CC4E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7E97" w:rsidRPr="00CC4EDE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117E97" w:rsidRPr="00CC4E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7E97" w:rsidRPr="00CC4EDE">
        <w:rPr>
          <w:rFonts w:ascii="Times New Roman" w:hAnsi="Times New Roman" w:cs="Times New Roman"/>
          <w:b/>
          <w:sz w:val="24"/>
          <w:szCs w:val="24"/>
        </w:rPr>
        <w:t>производњу</w:t>
      </w:r>
      <w:proofErr w:type="spellEnd"/>
      <w:r w:rsidR="00117E97" w:rsidRPr="00CC4ED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117E97" w:rsidRPr="00CC4EDE"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 w:rsidR="00117E97" w:rsidRPr="00CC4E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7E97" w:rsidRPr="00CC4EDE">
        <w:rPr>
          <w:rFonts w:ascii="Times New Roman" w:hAnsi="Times New Roman" w:cs="Times New Roman"/>
          <w:b/>
          <w:sz w:val="24"/>
          <w:szCs w:val="24"/>
        </w:rPr>
        <w:t>промет</w:t>
      </w:r>
      <w:proofErr w:type="spellEnd"/>
      <w:r w:rsidR="00117E97" w:rsidRPr="00CC4E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7E97" w:rsidRPr="00CC4EDE">
        <w:rPr>
          <w:rFonts w:ascii="Times New Roman" w:hAnsi="Times New Roman" w:cs="Times New Roman"/>
          <w:b/>
          <w:sz w:val="24"/>
          <w:szCs w:val="24"/>
        </w:rPr>
        <w:t>прекурсора</w:t>
      </w:r>
      <w:proofErr w:type="spellEnd"/>
      <w:r w:rsidR="00117E97" w:rsidRPr="00CC4E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7E97" w:rsidRPr="00CC4EDE">
        <w:rPr>
          <w:rFonts w:ascii="Times New Roman" w:hAnsi="Times New Roman" w:cs="Times New Roman"/>
          <w:b/>
          <w:sz w:val="24"/>
          <w:szCs w:val="24"/>
        </w:rPr>
        <w:t>прве</w:t>
      </w:r>
      <w:proofErr w:type="spellEnd"/>
      <w:r w:rsidR="00117E97" w:rsidRPr="00CC4ED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117E97" w:rsidRPr="00CC4EDE">
        <w:rPr>
          <w:rFonts w:ascii="Times New Roman" w:hAnsi="Times New Roman" w:cs="Times New Roman"/>
          <w:b/>
          <w:sz w:val="24"/>
          <w:szCs w:val="24"/>
        </w:rPr>
        <w:t>друге</w:t>
      </w:r>
      <w:proofErr w:type="spellEnd"/>
      <w:r w:rsidR="00117E97" w:rsidRPr="00CC4E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7E97" w:rsidRPr="00CC4EDE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="00117E97" w:rsidRPr="00CC4E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7E97" w:rsidRPr="00CC4EDE">
        <w:rPr>
          <w:rFonts w:ascii="Times New Roman" w:hAnsi="Times New Roman" w:cs="Times New Roman"/>
          <w:b/>
          <w:sz w:val="24"/>
          <w:szCs w:val="24"/>
        </w:rPr>
        <w:t>треће</w:t>
      </w:r>
      <w:proofErr w:type="spellEnd"/>
      <w:r w:rsidR="00117E97" w:rsidRPr="00CC4E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7E97" w:rsidRPr="00CC4EDE">
        <w:rPr>
          <w:rFonts w:ascii="Times New Roman" w:hAnsi="Times New Roman" w:cs="Times New Roman"/>
          <w:b/>
          <w:sz w:val="24"/>
          <w:szCs w:val="24"/>
        </w:rPr>
        <w:t>категорије</w:t>
      </w:r>
      <w:proofErr w:type="spellEnd"/>
      <w:r w:rsidR="00910A9F" w:rsidRPr="00CC4EDE">
        <w:rPr>
          <w:rFonts w:ascii="Times New Roman" w:hAnsi="Times New Roman" w:cs="Times New Roman"/>
          <w:b/>
          <w:sz w:val="24"/>
          <w:szCs w:val="24"/>
        </w:rPr>
        <w:t xml:space="preserve"> („</w:t>
      </w:r>
      <w:proofErr w:type="spellStart"/>
      <w:r w:rsidR="00910A9F" w:rsidRPr="00CC4EDE">
        <w:rPr>
          <w:rFonts w:ascii="Times New Roman" w:hAnsi="Times New Roman" w:cs="Times New Roman"/>
          <w:b/>
          <w:sz w:val="24"/>
          <w:szCs w:val="24"/>
        </w:rPr>
        <w:t>Сл.гл.РС</w:t>
      </w:r>
      <w:proofErr w:type="spellEnd"/>
      <w:r w:rsidR="00910A9F" w:rsidRPr="00CC4EDE">
        <w:rPr>
          <w:rFonts w:ascii="Times New Roman" w:hAnsi="Times New Roman" w:cs="Times New Roman"/>
          <w:b/>
          <w:sz w:val="24"/>
          <w:szCs w:val="24"/>
        </w:rPr>
        <w:t>“, бр.47/2019)</w:t>
      </w:r>
    </w:p>
    <w:p w:rsidR="00117E97" w:rsidRPr="00910A9F" w:rsidRDefault="00CC4EDE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sz w:val="24"/>
          <w:szCs w:val="24"/>
          <w:u w:val="single"/>
        </w:rPr>
      </w:pPr>
      <w:r w:rsidRPr="00CC4EDE">
        <w:rPr>
          <w:rFonts w:ascii="Times New Roman" w:hAnsi="Times New Roman" w:cs="Times New Roman"/>
          <w:i/>
          <w:sz w:val="24"/>
          <w:szCs w:val="24"/>
        </w:rPr>
        <w:t xml:space="preserve">Доступно на: </w:t>
      </w:r>
      <w:hyperlink r:id="rId28" w:history="1">
        <w:r w:rsidR="00117E97" w:rsidRPr="00CC4EDE">
          <w:rPr>
            <w:rStyle w:val="Hyperlink"/>
            <w:rFonts w:ascii="Times New Roman" w:hAnsi="Times New Roman" w:cs="Times New Roman"/>
            <w:color w:val="7030A0"/>
            <w:sz w:val="24"/>
            <w:szCs w:val="24"/>
          </w:rPr>
          <w:t>http://www.pravno-informacioni-sistem.rs/SlGlasnikPortal/eli/rep/sgrs/ministarstva/pravilnik/2019/47/4/reg</w:t>
        </w:r>
      </w:hyperlink>
    </w:p>
    <w:p w:rsidR="00910A9F" w:rsidRPr="00910A9F" w:rsidRDefault="00910A9F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7D15EA" w:rsidRPr="00910A9F" w:rsidRDefault="008209A5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910A9F">
        <w:rPr>
          <w:rFonts w:ascii="Times New Roman" w:hAnsi="Times New Roman" w:cs="Times New Roman"/>
          <w:b/>
          <w:sz w:val="24"/>
          <w:szCs w:val="24"/>
        </w:rPr>
        <w:t xml:space="preserve">3) </w:t>
      </w:r>
      <w:hyperlink r:id="rId29" w:tgtFrame="_blank" w:history="1">
        <w:proofErr w:type="spellStart"/>
        <w:r w:rsidR="007D15EA" w:rsidRPr="00910A9F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Правилник</w:t>
        </w:r>
        <w:proofErr w:type="spellEnd"/>
      </w:hyperlink>
      <w:r w:rsidR="007D15EA" w:rsidRPr="00910A9F">
        <w:rPr>
          <w:rFonts w:ascii="Times New Roman" w:hAnsi="Times New Roman" w:cs="Times New Roman"/>
          <w:b/>
          <w:sz w:val="24"/>
          <w:szCs w:val="24"/>
        </w:rPr>
        <w:t xml:space="preserve"> o </w:t>
      </w:r>
      <w:proofErr w:type="spellStart"/>
      <w:r w:rsidR="007D15EA" w:rsidRPr="00910A9F">
        <w:rPr>
          <w:rFonts w:ascii="Times New Roman" w:hAnsi="Times New Roman" w:cs="Times New Roman"/>
          <w:b/>
          <w:sz w:val="24"/>
          <w:szCs w:val="24"/>
        </w:rPr>
        <w:t>садржају</w:t>
      </w:r>
      <w:proofErr w:type="spellEnd"/>
      <w:r w:rsidR="007D15EA" w:rsidRPr="00910A9F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7D15EA" w:rsidRPr="00910A9F">
        <w:rPr>
          <w:rFonts w:ascii="Times New Roman" w:hAnsi="Times New Roman" w:cs="Times New Roman"/>
          <w:b/>
          <w:sz w:val="24"/>
          <w:szCs w:val="24"/>
        </w:rPr>
        <w:t>обрасцу</w:t>
      </w:r>
      <w:proofErr w:type="spellEnd"/>
      <w:r w:rsidR="007D15EA" w:rsidRPr="00910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910A9F">
        <w:rPr>
          <w:rFonts w:ascii="Times New Roman" w:hAnsi="Times New Roman" w:cs="Times New Roman"/>
          <w:b/>
          <w:sz w:val="24"/>
          <w:szCs w:val="24"/>
        </w:rPr>
        <w:t>годишњих</w:t>
      </w:r>
      <w:proofErr w:type="spellEnd"/>
      <w:r w:rsidR="007D15EA" w:rsidRPr="00910A9F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7D15EA" w:rsidRPr="00910A9F">
        <w:rPr>
          <w:rFonts w:ascii="Times New Roman" w:hAnsi="Times New Roman" w:cs="Times New Roman"/>
          <w:b/>
          <w:sz w:val="24"/>
          <w:szCs w:val="24"/>
        </w:rPr>
        <w:t>ванредних</w:t>
      </w:r>
      <w:proofErr w:type="spellEnd"/>
      <w:r w:rsidR="007D15EA" w:rsidRPr="00910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910A9F">
        <w:rPr>
          <w:rFonts w:ascii="Times New Roman" w:hAnsi="Times New Roman" w:cs="Times New Roman"/>
          <w:b/>
          <w:sz w:val="24"/>
          <w:szCs w:val="24"/>
        </w:rPr>
        <w:t>извештаја</w:t>
      </w:r>
      <w:proofErr w:type="spellEnd"/>
      <w:r w:rsidR="007D15EA" w:rsidRPr="00910A9F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7D15EA" w:rsidRPr="00910A9F">
        <w:rPr>
          <w:rFonts w:ascii="Times New Roman" w:hAnsi="Times New Roman" w:cs="Times New Roman"/>
          <w:b/>
          <w:sz w:val="24"/>
          <w:szCs w:val="24"/>
        </w:rPr>
        <w:t>производњи</w:t>
      </w:r>
      <w:proofErr w:type="spellEnd"/>
      <w:r w:rsidR="007D15EA" w:rsidRPr="00910A9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D15EA" w:rsidRPr="00910A9F">
        <w:rPr>
          <w:rFonts w:ascii="Times New Roman" w:hAnsi="Times New Roman" w:cs="Times New Roman"/>
          <w:b/>
          <w:sz w:val="24"/>
          <w:szCs w:val="24"/>
        </w:rPr>
        <w:t>промету</w:t>
      </w:r>
      <w:proofErr w:type="spellEnd"/>
      <w:r w:rsidR="007D15EA" w:rsidRPr="00910A9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D15EA" w:rsidRPr="00910A9F">
        <w:rPr>
          <w:rFonts w:ascii="Times New Roman" w:hAnsi="Times New Roman" w:cs="Times New Roman"/>
          <w:b/>
          <w:sz w:val="24"/>
          <w:szCs w:val="24"/>
        </w:rPr>
        <w:t>увозу</w:t>
      </w:r>
      <w:proofErr w:type="spellEnd"/>
      <w:r w:rsidR="007D15EA" w:rsidRPr="00910A9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D15EA" w:rsidRPr="00910A9F">
        <w:rPr>
          <w:rFonts w:ascii="Times New Roman" w:hAnsi="Times New Roman" w:cs="Times New Roman"/>
          <w:b/>
          <w:sz w:val="24"/>
          <w:szCs w:val="24"/>
        </w:rPr>
        <w:t>извозу</w:t>
      </w:r>
      <w:proofErr w:type="spellEnd"/>
      <w:r w:rsidR="007D15EA" w:rsidRPr="00910A9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D15EA" w:rsidRPr="00910A9F">
        <w:rPr>
          <w:rFonts w:ascii="Times New Roman" w:hAnsi="Times New Roman" w:cs="Times New Roman"/>
          <w:b/>
          <w:sz w:val="24"/>
          <w:szCs w:val="24"/>
        </w:rPr>
        <w:t>употребљеним</w:t>
      </w:r>
      <w:proofErr w:type="spellEnd"/>
      <w:r w:rsidR="007D15EA" w:rsidRPr="00910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910A9F">
        <w:rPr>
          <w:rFonts w:ascii="Times New Roman" w:hAnsi="Times New Roman" w:cs="Times New Roman"/>
          <w:b/>
          <w:sz w:val="24"/>
          <w:szCs w:val="24"/>
        </w:rPr>
        <w:t>количинама</w:t>
      </w:r>
      <w:proofErr w:type="spellEnd"/>
      <w:r w:rsidR="007D15EA" w:rsidRPr="00910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910A9F">
        <w:rPr>
          <w:rFonts w:ascii="Times New Roman" w:hAnsi="Times New Roman" w:cs="Times New Roman"/>
          <w:b/>
          <w:sz w:val="24"/>
          <w:szCs w:val="24"/>
        </w:rPr>
        <w:t>прекурсора</w:t>
      </w:r>
      <w:proofErr w:type="spellEnd"/>
      <w:r w:rsidR="007D15EA" w:rsidRPr="00910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910A9F">
        <w:rPr>
          <w:rFonts w:ascii="Times New Roman" w:hAnsi="Times New Roman" w:cs="Times New Roman"/>
          <w:b/>
          <w:sz w:val="24"/>
          <w:szCs w:val="24"/>
        </w:rPr>
        <w:t>прве</w:t>
      </w:r>
      <w:proofErr w:type="spellEnd"/>
      <w:r w:rsidR="007D15EA" w:rsidRPr="00910A9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D15EA" w:rsidRPr="00910A9F">
        <w:rPr>
          <w:rFonts w:ascii="Times New Roman" w:hAnsi="Times New Roman" w:cs="Times New Roman"/>
          <w:b/>
          <w:sz w:val="24"/>
          <w:szCs w:val="24"/>
        </w:rPr>
        <w:t>друге</w:t>
      </w:r>
      <w:proofErr w:type="spellEnd"/>
      <w:r w:rsidR="007D15EA" w:rsidRPr="00910A9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D15EA" w:rsidRPr="00910A9F">
        <w:rPr>
          <w:rFonts w:ascii="Times New Roman" w:hAnsi="Times New Roman" w:cs="Times New Roman"/>
          <w:b/>
          <w:sz w:val="24"/>
          <w:szCs w:val="24"/>
        </w:rPr>
        <w:t>треће</w:t>
      </w:r>
      <w:proofErr w:type="spellEnd"/>
      <w:r w:rsidR="007D15EA" w:rsidRPr="00910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910A9F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="007D15EA" w:rsidRPr="00910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910A9F">
        <w:rPr>
          <w:rFonts w:ascii="Times New Roman" w:hAnsi="Times New Roman" w:cs="Times New Roman"/>
          <w:b/>
          <w:sz w:val="24"/>
          <w:szCs w:val="24"/>
        </w:rPr>
        <w:t>четврте</w:t>
      </w:r>
      <w:proofErr w:type="spellEnd"/>
      <w:r w:rsidR="007D15EA" w:rsidRPr="00910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910A9F">
        <w:rPr>
          <w:rFonts w:ascii="Times New Roman" w:hAnsi="Times New Roman" w:cs="Times New Roman"/>
          <w:b/>
          <w:sz w:val="24"/>
          <w:szCs w:val="24"/>
        </w:rPr>
        <w:t>категорије</w:t>
      </w:r>
      <w:proofErr w:type="spellEnd"/>
      <w:r w:rsidR="007D15EA" w:rsidRPr="00910A9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D15EA" w:rsidRPr="00910A9F">
        <w:rPr>
          <w:rFonts w:ascii="Times New Roman" w:hAnsi="Times New Roman" w:cs="Times New Roman"/>
          <w:b/>
          <w:sz w:val="24"/>
          <w:szCs w:val="24"/>
        </w:rPr>
        <w:t>као</w:t>
      </w:r>
      <w:proofErr w:type="spellEnd"/>
      <w:r w:rsidR="007D15EA" w:rsidRPr="00910A9F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7D15EA" w:rsidRPr="00910A9F">
        <w:rPr>
          <w:rFonts w:ascii="Times New Roman" w:hAnsi="Times New Roman" w:cs="Times New Roman"/>
          <w:b/>
          <w:sz w:val="24"/>
          <w:szCs w:val="24"/>
        </w:rPr>
        <w:t>количинама</w:t>
      </w:r>
      <w:proofErr w:type="spellEnd"/>
      <w:r w:rsidR="007D15EA" w:rsidRPr="00910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910A9F">
        <w:rPr>
          <w:rFonts w:ascii="Times New Roman" w:hAnsi="Times New Roman" w:cs="Times New Roman"/>
          <w:b/>
          <w:sz w:val="24"/>
          <w:szCs w:val="24"/>
        </w:rPr>
        <w:t>категорија</w:t>
      </w:r>
      <w:proofErr w:type="spellEnd"/>
      <w:r w:rsidR="007D15EA" w:rsidRPr="00910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910A9F">
        <w:rPr>
          <w:rFonts w:ascii="Times New Roman" w:hAnsi="Times New Roman" w:cs="Times New Roman"/>
          <w:b/>
          <w:sz w:val="24"/>
          <w:szCs w:val="24"/>
        </w:rPr>
        <w:t>прекурсора</w:t>
      </w:r>
      <w:proofErr w:type="spellEnd"/>
      <w:r w:rsidR="007D15EA" w:rsidRPr="00910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910A9F">
        <w:rPr>
          <w:rFonts w:ascii="Times New Roman" w:hAnsi="Times New Roman" w:cs="Times New Roman"/>
          <w:b/>
          <w:sz w:val="24"/>
          <w:szCs w:val="24"/>
        </w:rPr>
        <w:t>који</w:t>
      </w:r>
      <w:proofErr w:type="spellEnd"/>
      <w:r w:rsidR="007D15EA" w:rsidRPr="00910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910A9F">
        <w:rPr>
          <w:rFonts w:ascii="Times New Roman" w:hAnsi="Times New Roman" w:cs="Times New Roman"/>
          <w:b/>
          <w:sz w:val="24"/>
          <w:szCs w:val="24"/>
        </w:rPr>
        <w:t>су</w:t>
      </w:r>
      <w:proofErr w:type="spellEnd"/>
      <w:r w:rsidR="007D15EA" w:rsidRPr="00910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910A9F">
        <w:rPr>
          <w:rFonts w:ascii="Times New Roman" w:hAnsi="Times New Roman" w:cs="Times New Roman"/>
          <w:b/>
          <w:sz w:val="24"/>
          <w:szCs w:val="24"/>
        </w:rPr>
        <w:t>остали</w:t>
      </w:r>
      <w:proofErr w:type="spellEnd"/>
      <w:r w:rsidR="007D15EA" w:rsidRPr="00910A9F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7D15EA" w:rsidRPr="00910A9F">
        <w:rPr>
          <w:rFonts w:ascii="Times New Roman" w:hAnsi="Times New Roman" w:cs="Times New Roman"/>
          <w:b/>
          <w:sz w:val="24"/>
          <w:szCs w:val="24"/>
        </w:rPr>
        <w:t>складишту</w:t>
      </w:r>
      <w:proofErr w:type="spellEnd"/>
      <w:r w:rsidR="007D15EA" w:rsidRPr="00910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910A9F">
        <w:rPr>
          <w:rFonts w:ascii="Times New Roman" w:hAnsi="Times New Roman" w:cs="Times New Roman"/>
          <w:b/>
          <w:sz w:val="24"/>
          <w:szCs w:val="24"/>
        </w:rPr>
        <w:t>из</w:t>
      </w:r>
      <w:proofErr w:type="spellEnd"/>
      <w:r w:rsidR="007D15EA" w:rsidRPr="00910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910A9F">
        <w:rPr>
          <w:rFonts w:ascii="Times New Roman" w:hAnsi="Times New Roman" w:cs="Times New Roman"/>
          <w:b/>
          <w:sz w:val="24"/>
          <w:szCs w:val="24"/>
        </w:rPr>
        <w:t>претходне</w:t>
      </w:r>
      <w:proofErr w:type="spellEnd"/>
      <w:r w:rsidR="007D15EA" w:rsidRPr="00910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910A9F">
        <w:rPr>
          <w:rFonts w:ascii="Times New Roman" w:hAnsi="Times New Roman" w:cs="Times New Roman"/>
          <w:b/>
          <w:sz w:val="24"/>
          <w:szCs w:val="24"/>
        </w:rPr>
        <w:t>календарске</w:t>
      </w:r>
      <w:proofErr w:type="spellEnd"/>
      <w:r w:rsidR="007D15EA" w:rsidRPr="00910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CC4EDE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r w:rsidR="00910A9F" w:rsidRPr="00CC4EDE">
        <w:rPr>
          <w:rFonts w:ascii="Times New Roman" w:hAnsi="Times New Roman" w:cs="Times New Roman"/>
          <w:b/>
          <w:sz w:val="24"/>
          <w:szCs w:val="24"/>
        </w:rPr>
        <w:t xml:space="preserve"> („</w:t>
      </w:r>
      <w:proofErr w:type="spellStart"/>
      <w:r w:rsidR="00910A9F" w:rsidRPr="00CC4EDE">
        <w:rPr>
          <w:rFonts w:ascii="Times New Roman" w:hAnsi="Times New Roman" w:cs="Times New Roman"/>
          <w:b/>
          <w:sz w:val="24"/>
          <w:szCs w:val="24"/>
        </w:rPr>
        <w:t>Сл.гл.РС</w:t>
      </w:r>
      <w:proofErr w:type="spellEnd"/>
      <w:r w:rsidR="00910A9F" w:rsidRPr="00CC4EDE">
        <w:rPr>
          <w:rFonts w:ascii="Times New Roman" w:hAnsi="Times New Roman" w:cs="Times New Roman"/>
          <w:b/>
          <w:sz w:val="24"/>
          <w:szCs w:val="24"/>
        </w:rPr>
        <w:t>“, бр.</w:t>
      </w:r>
      <w:r w:rsidR="007D15EA" w:rsidRPr="00CC4EDE">
        <w:rPr>
          <w:rFonts w:ascii="Times New Roman" w:hAnsi="Times New Roman" w:cs="Times New Roman"/>
          <w:b/>
          <w:sz w:val="24"/>
          <w:szCs w:val="24"/>
        </w:rPr>
        <w:t>42/2019</w:t>
      </w:r>
      <w:r w:rsidR="00910A9F" w:rsidRPr="00CC4EDE">
        <w:rPr>
          <w:rFonts w:ascii="Times New Roman" w:hAnsi="Times New Roman" w:cs="Times New Roman"/>
          <w:b/>
          <w:sz w:val="24"/>
          <w:szCs w:val="24"/>
        </w:rPr>
        <w:t>)</w:t>
      </w:r>
    </w:p>
    <w:p w:rsidR="007D15EA" w:rsidRPr="00910A9F" w:rsidRDefault="00CC4EDE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sz w:val="24"/>
          <w:szCs w:val="24"/>
          <w:u w:val="single"/>
        </w:rPr>
      </w:pPr>
      <w:r w:rsidRPr="00CC4EDE">
        <w:rPr>
          <w:rFonts w:ascii="Times New Roman" w:hAnsi="Times New Roman" w:cs="Times New Roman"/>
          <w:i/>
          <w:sz w:val="24"/>
          <w:szCs w:val="24"/>
        </w:rPr>
        <w:t xml:space="preserve">Доступно на: </w:t>
      </w:r>
      <w:hyperlink r:id="rId30" w:history="1">
        <w:r w:rsidR="007D15EA" w:rsidRPr="00CC4EDE">
          <w:rPr>
            <w:rStyle w:val="Hyperlink"/>
            <w:rFonts w:ascii="Times New Roman" w:hAnsi="Times New Roman" w:cs="Times New Roman"/>
            <w:color w:val="7030A0"/>
            <w:sz w:val="24"/>
            <w:szCs w:val="24"/>
          </w:rPr>
          <w:t>http://www.pravno-informacioni-sistem.rs/SlGlasnikPortal/eli/rep/sgrs/ministarstva/pravilnik/2019/42/10/reg</w:t>
        </w:r>
      </w:hyperlink>
    </w:p>
    <w:p w:rsidR="00910A9F" w:rsidRPr="00910A9F" w:rsidRDefault="00910A9F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7D15EA" w:rsidRPr="00886B31" w:rsidRDefault="008209A5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886B31">
        <w:rPr>
          <w:rFonts w:ascii="Times New Roman" w:hAnsi="Times New Roman" w:cs="Times New Roman"/>
          <w:b/>
          <w:sz w:val="24"/>
          <w:szCs w:val="24"/>
        </w:rPr>
        <w:t xml:space="preserve">4) </w:t>
      </w:r>
      <w:hyperlink r:id="rId31" w:tgtFrame="_blank" w:history="1">
        <w:proofErr w:type="spellStart"/>
        <w:r w:rsidR="007D15EA" w:rsidRPr="00886B31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Правилник</w:t>
        </w:r>
        <w:proofErr w:type="spellEnd"/>
      </w:hyperlink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 о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обрасцу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садржају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дозволе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увоз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извоз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прекурсора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прве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друге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треће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четврте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CC4EDE">
        <w:rPr>
          <w:rFonts w:ascii="Times New Roman" w:hAnsi="Times New Roman" w:cs="Times New Roman"/>
          <w:b/>
          <w:sz w:val="24"/>
          <w:szCs w:val="24"/>
        </w:rPr>
        <w:t>категорије</w:t>
      </w:r>
      <w:proofErr w:type="spellEnd"/>
      <w:r w:rsidR="00886B31" w:rsidRPr="00CC4EDE">
        <w:rPr>
          <w:rFonts w:ascii="Times New Roman" w:hAnsi="Times New Roman" w:cs="Times New Roman"/>
          <w:b/>
          <w:sz w:val="24"/>
          <w:szCs w:val="24"/>
        </w:rPr>
        <w:t xml:space="preserve"> („Сл.гл.РС“, бр.</w:t>
      </w:r>
      <w:r w:rsidR="007D15EA" w:rsidRPr="00CC4EDE">
        <w:rPr>
          <w:rFonts w:ascii="Times New Roman" w:hAnsi="Times New Roman" w:cs="Times New Roman"/>
          <w:b/>
          <w:sz w:val="24"/>
          <w:szCs w:val="24"/>
        </w:rPr>
        <w:t>42/2019</w:t>
      </w:r>
      <w:r w:rsidR="00886B31" w:rsidRPr="00CC4EDE">
        <w:rPr>
          <w:rFonts w:ascii="Times New Roman" w:hAnsi="Times New Roman" w:cs="Times New Roman"/>
          <w:b/>
          <w:sz w:val="24"/>
          <w:szCs w:val="24"/>
        </w:rPr>
        <w:t>)</w:t>
      </w:r>
    </w:p>
    <w:p w:rsidR="007D15EA" w:rsidRPr="00886B31" w:rsidRDefault="00CC4EDE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sz w:val="24"/>
          <w:szCs w:val="24"/>
          <w:u w:val="single"/>
        </w:rPr>
      </w:pPr>
      <w:r w:rsidRPr="00CC4EDE">
        <w:rPr>
          <w:rFonts w:ascii="Times New Roman" w:hAnsi="Times New Roman" w:cs="Times New Roman"/>
          <w:i/>
          <w:sz w:val="24"/>
          <w:szCs w:val="24"/>
        </w:rPr>
        <w:t xml:space="preserve">Доступно на: </w:t>
      </w:r>
      <w:hyperlink r:id="rId32" w:history="1">
        <w:r w:rsidR="007D15EA" w:rsidRPr="00CC4EDE">
          <w:rPr>
            <w:rStyle w:val="Hyperlink"/>
            <w:rFonts w:ascii="Times New Roman" w:hAnsi="Times New Roman" w:cs="Times New Roman"/>
            <w:color w:val="7030A0"/>
            <w:sz w:val="24"/>
            <w:szCs w:val="24"/>
          </w:rPr>
          <w:t>http://www.pravno-informacioni-sistem.rs/SlGlasnikPortal/eli/rep/sgrs/ministarstva/pravilnik/2019/42/9/reg</w:t>
        </w:r>
      </w:hyperlink>
    </w:p>
    <w:p w:rsidR="00886B31" w:rsidRPr="00886B31" w:rsidRDefault="00886B31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7D15EA" w:rsidRPr="00886B31" w:rsidRDefault="008209A5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886B31">
        <w:rPr>
          <w:rFonts w:ascii="Times New Roman" w:hAnsi="Times New Roman" w:cs="Times New Roman"/>
          <w:b/>
          <w:sz w:val="24"/>
          <w:szCs w:val="24"/>
        </w:rPr>
        <w:t xml:space="preserve">5) </w:t>
      </w:r>
      <w:hyperlink r:id="rId33" w:tgtFrame="_blank" w:history="1">
        <w:proofErr w:type="spellStart"/>
        <w:r w:rsidR="007D15EA" w:rsidRPr="00886B31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Правилник</w:t>
        </w:r>
        <w:proofErr w:type="spellEnd"/>
      </w:hyperlink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 о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обрасцу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садржају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изјаве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крајњег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корисника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намени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употребе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прекурсора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прве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друге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треће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категорије</w:t>
      </w:r>
      <w:proofErr w:type="spellEnd"/>
      <w:r w:rsidR="00886B31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B31" w:rsidRPr="00CC4EDE">
        <w:rPr>
          <w:rFonts w:ascii="Times New Roman" w:hAnsi="Times New Roman" w:cs="Times New Roman"/>
          <w:b/>
          <w:sz w:val="24"/>
          <w:szCs w:val="24"/>
        </w:rPr>
        <w:t>(„Сл.гл.РС“, бр.</w:t>
      </w:r>
      <w:r w:rsidR="007D15EA" w:rsidRPr="00CC4EDE">
        <w:rPr>
          <w:rFonts w:ascii="Times New Roman" w:hAnsi="Times New Roman" w:cs="Times New Roman"/>
          <w:b/>
          <w:sz w:val="24"/>
          <w:szCs w:val="24"/>
        </w:rPr>
        <w:t>42/2019</w:t>
      </w:r>
      <w:r w:rsidR="00886B31" w:rsidRPr="00CC4EDE">
        <w:rPr>
          <w:rFonts w:ascii="Times New Roman" w:hAnsi="Times New Roman" w:cs="Times New Roman"/>
          <w:b/>
          <w:sz w:val="24"/>
          <w:szCs w:val="24"/>
        </w:rPr>
        <w:t>)</w:t>
      </w:r>
    </w:p>
    <w:p w:rsidR="007D15EA" w:rsidRPr="00886B31" w:rsidRDefault="00CC4EDE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sz w:val="24"/>
          <w:szCs w:val="24"/>
          <w:u w:val="single"/>
        </w:rPr>
      </w:pPr>
      <w:r w:rsidRPr="00CC4EDE">
        <w:rPr>
          <w:rFonts w:ascii="Times New Roman" w:hAnsi="Times New Roman" w:cs="Times New Roman"/>
          <w:i/>
          <w:sz w:val="24"/>
          <w:szCs w:val="24"/>
        </w:rPr>
        <w:t xml:space="preserve">Доступно на: </w:t>
      </w:r>
      <w:hyperlink r:id="rId34" w:history="1">
        <w:r w:rsidR="007D15EA" w:rsidRPr="00CC4EDE">
          <w:rPr>
            <w:rStyle w:val="Hyperlink"/>
            <w:rFonts w:ascii="Times New Roman" w:hAnsi="Times New Roman" w:cs="Times New Roman"/>
            <w:color w:val="7030A0"/>
            <w:sz w:val="24"/>
            <w:szCs w:val="24"/>
          </w:rPr>
          <w:t>http://www.pravno-informacioni-sistem.rs/SlGlasnikPortal/eli/rep/sgrs/ministarstva/pravilnik/2019/42/8/reg</w:t>
        </w:r>
      </w:hyperlink>
    </w:p>
    <w:p w:rsidR="00886B31" w:rsidRPr="00886B31" w:rsidRDefault="00886B31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7D15EA" w:rsidRPr="00886B31" w:rsidRDefault="008209A5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886B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6) </w:t>
      </w:r>
      <w:hyperlink r:id="rId35" w:tgtFrame="_blank" w:history="1">
        <w:proofErr w:type="spellStart"/>
        <w:r w:rsidR="007D15EA" w:rsidRPr="00886B31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Правилник</w:t>
        </w:r>
        <w:proofErr w:type="spellEnd"/>
      </w:hyperlink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 о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обрасцу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садржини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захтева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издавање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дозволе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употребу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прекурсора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прве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друге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категорије</w:t>
      </w:r>
      <w:proofErr w:type="spellEnd"/>
      <w:r w:rsidR="00886B31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B31" w:rsidRPr="00CC4EDE">
        <w:rPr>
          <w:rFonts w:ascii="Times New Roman" w:hAnsi="Times New Roman" w:cs="Times New Roman"/>
          <w:b/>
          <w:sz w:val="24"/>
          <w:szCs w:val="24"/>
        </w:rPr>
        <w:t>(„</w:t>
      </w:r>
      <w:proofErr w:type="spellStart"/>
      <w:r w:rsidR="00886B31" w:rsidRPr="00CC4EDE">
        <w:rPr>
          <w:rFonts w:ascii="Times New Roman" w:hAnsi="Times New Roman" w:cs="Times New Roman"/>
          <w:b/>
          <w:sz w:val="24"/>
          <w:szCs w:val="24"/>
        </w:rPr>
        <w:t>Сл.гл.РС</w:t>
      </w:r>
      <w:proofErr w:type="spellEnd"/>
      <w:r w:rsidR="00886B31" w:rsidRPr="00CC4EDE">
        <w:rPr>
          <w:rFonts w:ascii="Times New Roman" w:hAnsi="Times New Roman" w:cs="Times New Roman"/>
          <w:b/>
          <w:sz w:val="24"/>
          <w:szCs w:val="24"/>
        </w:rPr>
        <w:t>“, бр.</w:t>
      </w:r>
      <w:r w:rsidR="007D15EA" w:rsidRPr="00CC4EDE">
        <w:rPr>
          <w:rFonts w:ascii="Times New Roman" w:hAnsi="Times New Roman" w:cs="Times New Roman"/>
          <w:b/>
          <w:sz w:val="24"/>
          <w:szCs w:val="24"/>
        </w:rPr>
        <w:t>42/2019</w:t>
      </w:r>
      <w:r w:rsidR="00886B31" w:rsidRPr="00CC4EDE">
        <w:rPr>
          <w:rFonts w:ascii="Times New Roman" w:hAnsi="Times New Roman" w:cs="Times New Roman"/>
          <w:b/>
          <w:sz w:val="24"/>
          <w:szCs w:val="24"/>
        </w:rPr>
        <w:t>)</w:t>
      </w:r>
    </w:p>
    <w:p w:rsidR="007D15EA" w:rsidRDefault="00CC4EDE" w:rsidP="001F1FBD">
      <w:pPr>
        <w:spacing w:after="0" w:line="240" w:lineRule="auto"/>
        <w:ind w:firstLine="720"/>
        <w:contextualSpacing/>
        <w:mirrorIndents/>
        <w:rPr>
          <w:rStyle w:val="Hyperlink"/>
          <w:rFonts w:ascii="Times New Roman" w:hAnsi="Times New Roman" w:cs="Times New Roman"/>
          <w:color w:val="7030A0"/>
          <w:sz w:val="24"/>
          <w:szCs w:val="24"/>
        </w:rPr>
      </w:pPr>
      <w:r w:rsidRPr="00CC4EDE">
        <w:rPr>
          <w:rFonts w:ascii="Times New Roman" w:hAnsi="Times New Roman" w:cs="Times New Roman"/>
          <w:i/>
          <w:sz w:val="24"/>
          <w:szCs w:val="24"/>
        </w:rPr>
        <w:t xml:space="preserve">Доступно на: </w:t>
      </w:r>
      <w:hyperlink r:id="rId36" w:history="1">
        <w:r w:rsidR="007D15EA" w:rsidRPr="00CC4EDE">
          <w:rPr>
            <w:rStyle w:val="Hyperlink"/>
            <w:rFonts w:ascii="Times New Roman" w:hAnsi="Times New Roman" w:cs="Times New Roman"/>
            <w:color w:val="7030A0"/>
            <w:sz w:val="24"/>
            <w:szCs w:val="24"/>
          </w:rPr>
          <w:t>http://www.pravno-informacioni-sistem.rs/SlGlasnikPortal/eli/rep/sgrs/ministarstva/pravilnik/2019/42/7/reg</w:t>
        </w:r>
      </w:hyperlink>
    </w:p>
    <w:p w:rsidR="00E909A2" w:rsidRPr="00886B31" w:rsidRDefault="00E909A2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sz w:val="24"/>
          <w:szCs w:val="24"/>
          <w:u w:val="single"/>
        </w:rPr>
      </w:pPr>
    </w:p>
    <w:p w:rsidR="007D15EA" w:rsidRPr="00886B31" w:rsidRDefault="008209A5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886B31">
        <w:rPr>
          <w:rFonts w:ascii="Times New Roman" w:hAnsi="Times New Roman" w:cs="Times New Roman"/>
          <w:b/>
          <w:sz w:val="24"/>
          <w:szCs w:val="24"/>
        </w:rPr>
        <w:t xml:space="preserve">7) </w:t>
      </w:r>
      <w:hyperlink r:id="rId37" w:tgtFrame="_blank" w:history="1">
        <w:proofErr w:type="spellStart"/>
        <w:r w:rsidR="007D15EA" w:rsidRPr="00886B31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Правилник</w:t>
        </w:r>
        <w:proofErr w:type="spellEnd"/>
      </w:hyperlink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 о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утврђивању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Списка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прекурсора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држава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које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расположиви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указују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прекурсори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њиховој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територији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користе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недозвољену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производњу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опојних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дрога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психотропних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CC4EDE">
        <w:rPr>
          <w:rFonts w:ascii="Times New Roman" w:hAnsi="Times New Roman" w:cs="Times New Roman"/>
          <w:b/>
          <w:sz w:val="24"/>
          <w:szCs w:val="24"/>
        </w:rPr>
        <w:t>супстанци</w:t>
      </w:r>
      <w:proofErr w:type="spellEnd"/>
      <w:r w:rsidR="00886B31" w:rsidRPr="00CC4EDE">
        <w:rPr>
          <w:rFonts w:ascii="Times New Roman" w:hAnsi="Times New Roman" w:cs="Times New Roman"/>
          <w:b/>
          <w:sz w:val="24"/>
          <w:szCs w:val="24"/>
        </w:rPr>
        <w:t xml:space="preserve"> („</w:t>
      </w:r>
      <w:proofErr w:type="spellStart"/>
      <w:r w:rsidR="00886B31" w:rsidRPr="00CC4EDE">
        <w:rPr>
          <w:rFonts w:ascii="Times New Roman" w:hAnsi="Times New Roman" w:cs="Times New Roman"/>
          <w:b/>
          <w:sz w:val="24"/>
          <w:szCs w:val="24"/>
        </w:rPr>
        <w:t>Сл.гл.РС</w:t>
      </w:r>
      <w:proofErr w:type="spellEnd"/>
      <w:r w:rsidR="00886B31" w:rsidRPr="00CC4EDE">
        <w:rPr>
          <w:rFonts w:ascii="Times New Roman" w:hAnsi="Times New Roman" w:cs="Times New Roman"/>
          <w:b/>
          <w:sz w:val="24"/>
          <w:szCs w:val="24"/>
        </w:rPr>
        <w:t xml:space="preserve">“, </w:t>
      </w:r>
      <w:proofErr w:type="spellStart"/>
      <w:r w:rsidR="00886B31" w:rsidRPr="00CC4EDE">
        <w:rPr>
          <w:rFonts w:ascii="Times New Roman" w:hAnsi="Times New Roman" w:cs="Times New Roman"/>
          <w:b/>
          <w:sz w:val="24"/>
          <w:szCs w:val="24"/>
        </w:rPr>
        <w:t>бр</w:t>
      </w:r>
      <w:proofErr w:type="spellEnd"/>
      <w:r w:rsidR="00886B31" w:rsidRPr="00CC4EDE">
        <w:rPr>
          <w:rFonts w:ascii="Times New Roman" w:hAnsi="Times New Roman" w:cs="Times New Roman"/>
          <w:b/>
          <w:sz w:val="24"/>
          <w:szCs w:val="24"/>
        </w:rPr>
        <w:t>.</w:t>
      </w:r>
      <w:r w:rsidR="007D15EA" w:rsidRPr="00CC4EDE">
        <w:rPr>
          <w:rFonts w:ascii="Times New Roman" w:hAnsi="Times New Roman" w:cs="Times New Roman"/>
          <w:b/>
          <w:sz w:val="24"/>
          <w:szCs w:val="24"/>
        </w:rPr>
        <w:t xml:space="preserve"> 85/2018</w:t>
      </w:r>
      <w:r w:rsidR="00886B31" w:rsidRPr="00CC4EDE">
        <w:rPr>
          <w:rFonts w:ascii="Times New Roman" w:hAnsi="Times New Roman" w:cs="Times New Roman"/>
          <w:b/>
          <w:sz w:val="24"/>
          <w:szCs w:val="24"/>
        </w:rPr>
        <w:t>)</w:t>
      </w:r>
    </w:p>
    <w:p w:rsidR="007D15EA" w:rsidRPr="00886B31" w:rsidRDefault="00CC4EDE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sz w:val="24"/>
          <w:szCs w:val="24"/>
          <w:u w:val="single"/>
        </w:rPr>
      </w:pPr>
      <w:r w:rsidRPr="00CC4EDE">
        <w:rPr>
          <w:rFonts w:ascii="Times New Roman" w:hAnsi="Times New Roman" w:cs="Times New Roman"/>
          <w:i/>
          <w:sz w:val="24"/>
          <w:szCs w:val="24"/>
        </w:rPr>
        <w:t xml:space="preserve">Доступно на: </w:t>
      </w:r>
      <w:hyperlink r:id="rId38" w:history="1">
        <w:r w:rsidR="007D15EA" w:rsidRPr="00CC4EDE">
          <w:rPr>
            <w:rStyle w:val="Hyperlink"/>
            <w:rFonts w:ascii="Times New Roman" w:hAnsi="Times New Roman" w:cs="Times New Roman"/>
            <w:color w:val="7030A0"/>
            <w:sz w:val="24"/>
            <w:szCs w:val="24"/>
          </w:rPr>
          <w:t>http://www.pravno-informacioni-sistem.rs/SlGlasnikPortal/eli/rep/sgrs/ministarstva/pravilnik/2018/85/4/reg</w:t>
        </w:r>
      </w:hyperlink>
    </w:p>
    <w:p w:rsidR="00886B31" w:rsidRPr="00886B31" w:rsidRDefault="00886B31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7D15EA" w:rsidRPr="00886B31" w:rsidRDefault="008209A5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886B31">
        <w:rPr>
          <w:rFonts w:ascii="Times New Roman" w:hAnsi="Times New Roman" w:cs="Times New Roman"/>
          <w:b/>
          <w:sz w:val="24"/>
          <w:szCs w:val="24"/>
        </w:rPr>
        <w:t xml:space="preserve">8) </w:t>
      </w:r>
      <w:hyperlink r:id="rId39" w:tgtFrame="_blank" w:history="1">
        <w:proofErr w:type="spellStart"/>
        <w:r w:rsidR="007D15EA" w:rsidRPr="00886B31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Правилник</w:t>
        </w:r>
        <w:proofErr w:type="spellEnd"/>
      </w:hyperlink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 о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утврђивању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Списка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супстанци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које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користе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недозвољеној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производњи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опојних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дрога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психотропних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супстанци</w:t>
      </w:r>
      <w:proofErr w:type="spellEnd"/>
      <w:r w:rsidR="00886B31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B31" w:rsidRPr="00CC4EDE">
        <w:rPr>
          <w:rFonts w:ascii="Times New Roman" w:hAnsi="Times New Roman" w:cs="Times New Roman"/>
          <w:b/>
          <w:sz w:val="24"/>
          <w:szCs w:val="24"/>
        </w:rPr>
        <w:t>(„</w:t>
      </w:r>
      <w:proofErr w:type="spellStart"/>
      <w:r w:rsidR="00886B31" w:rsidRPr="00CC4EDE">
        <w:rPr>
          <w:rFonts w:ascii="Times New Roman" w:hAnsi="Times New Roman" w:cs="Times New Roman"/>
          <w:b/>
          <w:sz w:val="24"/>
          <w:szCs w:val="24"/>
        </w:rPr>
        <w:t>Сл.гл.РС</w:t>
      </w:r>
      <w:proofErr w:type="spellEnd"/>
      <w:r w:rsidR="00886B31" w:rsidRPr="00CC4EDE">
        <w:rPr>
          <w:rFonts w:ascii="Times New Roman" w:hAnsi="Times New Roman" w:cs="Times New Roman"/>
          <w:b/>
          <w:sz w:val="24"/>
          <w:szCs w:val="24"/>
        </w:rPr>
        <w:t xml:space="preserve">“, </w:t>
      </w:r>
      <w:proofErr w:type="spellStart"/>
      <w:r w:rsidR="00886B31" w:rsidRPr="00CC4EDE">
        <w:rPr>
          <w:rFonts w:ascii="Times New Roman" w:hAnsi="Times New Roman" w:cs="Times New Roman"/>
          <w:b/>
          <w:sz w:val="24"/>
          <w:szCs w:val="24"/>
        </w:rPr>
        <w:t>бр</w:t>
      </w:r>
      <w:proofErr w:type="spellEnd"/>
      <w:r w:rsidR="00886B31" w:rsidRPr="00CC4ED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D15EA" w:rsidRPr="00CC4EDE">
        <w:rPr>
          <w:rFonts w:ascii="Times New Roman" w:hAnsi="Times New Roman" w:cs="Times New Roman"/>
          <w:b/>
          <w:sz w:val="24"/>
          <w:szCs w:val="24"/>
        </w:rPr>
        <w:t>85/2018</w:t>
      </w:r>
      <w:r w:rsidR="00886B31" w:rsidRPr="00CC4EDE">
        <w:rPr>
          <w:rFonts w:ascii="Times New Roman" w:hAnsi="Times New Roman" w:cs="Times New Roman"/>
          <w:b/>
          <w:sz w:val="24"/>
          <w:szCs w:val="24"/>
        </w:rPr>
        <w:t>)</w:t>
      </w:r>
    </w:p>
    <w:p w:rsidR="007D15EA" w:rsidRDefault="00CC4EDE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CC4EDE">
        <w:rPr>
          <w:rFonts w:ascii="Times New Roman" w:hAnsi="Times New Roman" w:cs="Times New Roman"/>
          <w:i/>
          <w:sz w:val="24"/>
          <w:szCs w:val="24"/>
        </w:rPr>
        <w:t xml:space="preserve">Доступно на: </w:t>
      </w:r>
      <w:hyperlink r:id="rId40" w:history="1">
        <w:r w:rsidR="007D15EA" w:rsidRPr="00CC4EDE">
          <w:rPr>
            <w:rStyle w:val="Hyperlink"/>
            <w:rFonts w:ascii="Times New Roman" w:hAnsi="Times New Roman" w:cs="Times New Roman"/>
            <w:color w:val="7030A0"/>
            <w:sz w:val="24"/>
            <w:szCs w:val="24"/>
          </w:rPr>
          <w:t>http://www.pravno-informacioni-sistem.rs/SlGlasnikPortal/eli/rep/sgrs/ministarstva/pravilnik/2018/85/3/re</w:t>
        </w:r>
        <w:r w:rsidR="007D15EA" w:rsidRPr="00CC4EDE">
          <w:rPr>
            <w:rStyle w:val="Hyperlink"/>
            <w:rFonts w:ascii="Times New Roman" w:hAnsi="Times New Roman" w:cs="Times New Roman"/>
            <w:color w:val="7030A0"/>
            <w:sz w:val="24"/>
            <w:szCs w:val="24"/>
            <w:u w:val="none"/>
          </w:rPr>
          <w:t>g</w:t>
        </w:r>
      </w:hyperlink>
    </w:p>
    <w:p w:rsidR="00886B31" w:rsidRPr="00886B31" w:rsidRDefault="00886B31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7D15EA" w:rsidRPr="00886B31" w:rsidRDefault="008209A5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886B31">
        <w:rPr>
          <w:rFonts w:ascii="Times New Roman" w:hAnsi="Times New Roman" w:cs="Times New Roman"/>
          <w:b/>
          <w:sz w:val="24"/>
          <w:szCs w:val="24"/>
        </w:rPr>
        <w:t xml:space="preserve">9) </w:t>
      </w:r>
      <w:hyperlink r:id="rId41" w:tgtFrame="_blank" w:history="1">
        <w:proofErr w:type="spellStart"/>
        <w:r w:rsidR="007D15EA" w:rsidRPr="00886B31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Правилник</w:t>
        </w:r>
        <w:proofErr w:type="spellEnd"/>
      </w:hyperlink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 о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посебним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условима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производњу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промет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прекурсора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прве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категорије</w:t>
      </w:r>
      <w:proofErr w:type="spellEnd"/>
      <w:r w:rsidR="00886B31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B31" w:rsidRPr="00CC4EDE">
        <w:rPr>
          <w:rFonts w:ascii="Times New Roman" w:hAnsi="Times New Roman" w:cs="Times New Roman"/>
          <w:b/>
          <w:sz w:val="24"/>
          <w:szCs w:val="24"/>
        </w:rPr>
        <w:t>(„</w:t>
      </w:r>
      <w:proofErr w:type="spellStart"/>
      <w:r w:rsidR="00886B31" w:rsidRPr="00CC4EDE">
        <w:rPr>
          <w:rFonts w:ascii="Times New Roman" w:hAnsi="Times New Roman" w:cs="Times New Roman"/>
          <w:b/>
          <w:sz w:val="24"/>
          <w:szCs w:val="24"/>
        </w:rPr>
        <w:t>Сл.гл.РС</w:t>
      </w:r>
      <w:proofErr w:type="spellEnd"/>
      <w:r w:rsidR="00886B31" w:rsidRPr="00CC4EDE">
        <w:rPr>
          <w:rFonts w:ascii="Times New Roman" w:hAnsi="Times New Roman" w:cs="Times New Roman"/>
          <w:b/>
          <w:sz w:val="24"/>
          <w:szCs w:val="24"/>
        </w:rPr>
        <w:t>“, бр.21/2017)</w:t>
      </w:r>
    </w:p>
    <w:p w:rsidR="007D15EA" w:rsidRPr="00886B31" w:rsidRDefault="00CC4EDE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sz w:val="24"/>
          <w:szCs w:val="24"/>
          <w:u w:val="single"/>
        </w:rPr>
      </w:pPr>
      <w:r w:rsidRPr="00CC4EDE">
        <w:rPr>
          <w:rFonts w:ascii="Times New Roman" w:hAnsi="Times New Roman" w:cs="Times New Roman"/>
          <w:i/>
          <w:sz w:val="24"/>
          <w:szCs w:val="24"/>
        </w:rPr>
        <w:t xml:space="preserve">Доступно на: </w:t>
      </w:r>
      <w:hyperlink r:id="rId42" w:history="1">
        <w:r w:rsidR="007D15EA" w:rsidRPr="00CC4EDE">
          <w:rPr>
            <w:rStyle w:val="Hyperlink"/>
            <w:rFonts w:ascii="Times New Roman" w:hAnsi="Times New Roman" w:cs="Times New Roman"/>
            <w:color w:val="7030A0"/>
            <w:sz w:val="24"/>
            <w:szCs w:val="24"/>
          </w:rPr>
          <w:t>http://www.pravno-informacioni-sistem.rs/SlGlasnikPortal/eli/rep/sgrs/ministarstva/pravilnik/2017/21/11/reg</w:t>
        </w:r>
      </w:hyperlink>
    </w:p>
    <w:p w:rsidR="00886B31" w:rsidRPr="00886B31" w:rsidRDefault="00886B31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7D15EA" w:rsidRPr="00886B31" w:rsidRDefault="008209A5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886B31">
        <w:rPr>
          <w:rFonts w:ascii="Times New Roman" w:hAnsi="Times New Roman" w:cs="Times New Roman"/>
          <w:b/>
          <w:sz w:val="24"/>
          <w:szCs w:val="24"/>
        </w:rPr>
        <w:t xml:space="preserve">10) </w:t>
      </w:r>
      <w:hyperlink r:id="rId43" w:tgtFrame="_blank" w:history="1">
        <w:proofErr w:type="spellStart"/>
        <w:r w:rsidR="007D15EA" w:rsidRPr="00886B31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Правилник</w:t>
        </w:r>
        <w:proofErr w:type="spellEnd"/>
      </w:hyperlink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 о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начину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вођења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садржају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обрасцу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евиденције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прекурсорима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другим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супстанцама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које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могу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бити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употребљене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недозвољену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производњу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опојних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дрога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психотропних</w:t>
      </w:r>
      <w:proofErr w:type="spellEnd"/>
      <w:r w:rsidR="007D15EA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886B31">
        <w:rPr>
          <w:rFonts w:ascii="Times New Roman" w:hAnsi="Times New Roman" w:cs="Times New Roman"/>
          <w:b/>
          <w:sz w:val="24"/>
          <w:szCs w:val="24"/>
        </w:rPr>
        <w:t>супстанци</w:t>
      </w:r>
      <w:proofErr w:type="spellEnd"/>
      <w:r w:rsidR="00886B31" w:rsidRPr="00886B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B31" w:rsidRPr="00CC4EDE">
        <w:rPr>
          <w:rFonts w:ascii="Times New Roman" w:hAnsi="Times New Roman" w:cs="Times New Roman"/>
          <w:b/>
          <w:sz w:val="24"/>
          <w:szCs w:val="24"/>
        </w:rPr>
        <w:t>(„</w:t>
      </w:r>
      <w:proofErr w:type="spellStart"/>
      <w:r w:rsidR="00886B31" w:rsidRPr="00CC4EDE">
        <w:rPr>
          <w:rFonts w:ascii="Times New Roman" w:hAnsi="Times New Roman" w:cs="Times New Roman"/>
          <w:b/>
          <w:sz w:val="24"/>
          <w:szCs w:val="24"/>
        </w:rPr>
        <w:t>Сл.гл.РС</w:t>
      </w:r>
      <w:proofErr w:type="spellEnd"/>
      <w:r w:rsidR="00886B31" w:rsidRPr="00CC4EDE">
        <w:rPr>
          <w:rFonts w:ascii="Times New Roman" w:hAnsi="Times New Roman" w:cs="Times New Roman"/>
          <w:b/>
          <w:sz w:val="24"/>
          <w:szCs w:val="24"/>
        </w:rPr>
        <w:t>“, бр.</w:t>
      </w:r>
      <w:r w:rsidR="007D15EA" w:rsidRPr="00CC4EDE">
        <w:rPr>
          <w:rFonts w:ascii="Times New Roman" w:hAnsi="Times New Roman" w:cs="Times New Roman"/>
          <w:b/>
          <w:sz w:val="24"/>
          <w:szCs w:val="24"/>
        </w:rPr>
        <w:t>21/2017</w:t>
      </w:r>
      <w:r w:rsidR="00886B31" w:rsidRPr="00CC4EDE">
        <w:rPr>
          <w:rFonts w:ascii="Times New Roman" w:hAnsi="Times New Roman" w:cs="Times New Roman"/>
          <w:b/>
          <w:sz w:val="24"/>
          <w:szCs w:val="24"/>
        </w:rPr>
        <w:t>)</w:t>
      </w:r>
    </w:p>
    <w:p w:rsidR="007D15EA" w:rsidRPr="00CC4EDE" w:rsidRDefault="00CC4EDE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sz w:val="24"/>
          <w:szCs w:val="24"/>
          <w:u w:val="single"/>
        </w:rPr>
      </w:pPr>
      <w:r w:rsidRPr="00CC4EDE">
        <w:rPr>
          <w:rFonts w:ascii="Times New Roman" w:hAnsi="Times New Roman" w:cs="Times New Roman"/>
          <w:i/>
          <w:sz w:val="24"/>
          <w:szCs w:val="24"/>
        </w:rPr>
        <w:t xml:space="preserve">Доступно на: </w:t>
      </w:r>
      <w:hyperlink r:id="rId44" w:history="1">
        <w:r w:rsidR="007D15EA" w:rsidRPr="00CC4EDE">
          <w:rPr>
            <w:rStyle w:val="Hyperlink"/>
            <w:rFonts w:ascii="Times New Roman" w:hAnsi="Times New Roman" w:cs="Times New Roman"/>
            <w:color w:val="7030A0"/>
            <w:sz w:val="24"/>
            <w:szCs w:val="24"/>
          </w:rPr>
          <w:t>http://www.pravno-informacioni-sistem.rs/SlGlasnikPortal/eli/rep/sgrs/ministarstva/pravilnik/2017/21/10/reg</w:t>
        </w:r>
      </w:hyperlink>
    </w:p>
    <w:p w:rsidR="00CC4EDE" w:rsidRPr="00CC4EDE" w:rsidRDefault="00CC4EDE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7D15EA" w:rsidRPr="00CC4EDE" w:rsidRDefault="008209A5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CC4EDE">
        <w:rPr>
          <w:rFonts w:ascii="Times New Roman" w:hAnsi="Times New Roman" w:cs="Times New Roman"/>
          <w:b/>
          <w:sz w:val="24"/>
          <w:szCs w:val="24"/>
        </w:rPr>
        <w:t xml:space="preserve">11) </w:t>
      </w:r>
      <w:hyperlink r:id="rId45" w:tgtFrame="_blank" w:history="1">
        <w:proofErr w:type="spellStart"/>
        <w:r w:rsidR="007D15EA" w:rsidRPr="00CC4EDE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Одлука</w:t>
        </w:r>
        <w:proofErr w:type="spellEnd"/>
      </w:hyperlink>
      <w:r w:rsidR="007D15EA" w:rsidRPr="00CC4EDE">
        <w:rPr>
          <w:rFonts w:ascii="Times New Roman" w:hAnsi="Times New Roman" w:cs="Times New Roman"/>
          <w:b/>
          <w:sz w:val="24"/>
          <w:szCs w:val="24"/>
        </w:rPr>
        <w:t xml:space="preserve"> о </w:t>
      </w:r>
      <w:proofErr w:type="spellStart"/>
      <w:r w:rsidR="007D15EA" w:rsidRPr="00CC4EDE">
        <w:rPr>
          <w:rFonts w:ascii="Times New Roman" w:hAnsi="Times New Roman" w:cs="Times New Roman"/>
          <w:b/>
          <w:sz w:val="24"/>
          <w:szCs w:val="24"/>
        </w:rPr>
        <w:t>образовању</w:t>
      </w:r>
      <w:proofErr w:type="spellEnd"/>
      <w:r w:rsidR="007D15EA" w:rsidRPr="00CC4E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CC4EDE">
        <w:rPr>
          <w:rFonts w:ascii="Times New Roman" w:hAnsi="Times New Roman" w:cs="Times New Roman"/>
          <w:b/>
          <w:sz w:val="24"/>
          <w:szCs w:val="24"/>
        </w:rPr>
        <w:t>Комисије</w:t>
      </w:r>
      <w:proofErr w:type="spellEnd"/>
      <w:r w:rsidR="007D15EA" w:rsidRPr="00CC4E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CC4EDE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7D15EA" w:rsidRPr="00CC4E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CC4EDE">
        <w:rPr>
          <w:rFonts w:ascii="Times New Roman" w:hAnsi="Times New Roman" w:cs="Times New Roman"/>
          <w:b/>
          <w:sz w:val="24"/>
          <w:szCs w:val="24"/>
        </w:rPr>
        <w:t>контролу</w:t>
      </w:r>
      <w:proofErr w:type="spellEnd"/>
      <w:r w:rsidR="007D15EA" w:rsidRPr="00CC4E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CC4EDE">
        <w:rPr>
          <w:rFonts w:ascii="Times New Roman" w:hAnsi="Times New Roman" w:cs="Times New Roman"/>
          <w:b/>
          <w:sz w:val="24"/>
          <w:szCs w:val="24"/>
        </w:rPr>
        <w:t>поступка</w:t>
      </w:r>
      <w:proofErr w:type="spellEnd"/>
      <w:r w:rsidR="007D15EA" w:rsidRPr="00CC4E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CC4EDE">
        <w:rPr>
          <w:rFonts w:ascii="Times New Roman" w:hAnsi="Times New Roman" w:cs="Times New Roman"/>
          <w:b/>
          <w:sz w:val="24"/>
          <w:szCs w:val="24"/>
        </w:rPr>
        <w:t>уништавања</w:t>
      </w:r>
      <w:proofErr w:type="spellEnd"/>
      <w:r w:rsidR="007D15EA" w:rsidRPr="00CC4E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CC4EDE">
        <w:rPr>
          <w:rFonts w:ascii="Times New Roman" w:hAnsi="Times New Roman" w:cs="Times New Roman"/>
          <w:b/>
          <w:sz w:val="24"/>
          <w:szCs w:val="24"/>
        </w:rPr>
        <w:t>прекурсора</w:t>
      </w:r>
      <w:proofErr w:type="spellEnd"/>
      <w:r w:rsidR="00CC4EDE" w:rsidRPr="00CC4E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EDE" w:rsidRPr="00FB4C95">
        <w:rPr>
          <w:rFonts w:ascii="Times New Roman" w:hAnsi="Times New Roman" w:cs="Times New Roman"/>
          <w:b/>
          <w:sz w:val="24"/>
          <w:szCs w:val="24"/>
        </w:rPr>
        <w:t>(„Сл.гл.РС“, бр.</w:t>
      </w:r>
      <w:r w:rsidR="007D15EA" w:rsidRPr="00FB4C95">
        <w:rPr>
          <w:rFonts w:ascii="Times New Roman" w:hAnsi="Times New Roman" w:cs="Times New Roman"/>
          <w:b/>
          <w:sz w:val="24"/>
          <w:szCs w:val="24"/>
        </w:rPr>
        <w:t>78/2019</w:t>
      </w:r>
      <w:r w:rsidR="00CC4EDE" w:rsidRPr="00FB4C95">
        <w:rPr>
          <w:rFonts w:ascii="Times New Roman" w:hAnsi="Times New Roman" w:cs="Times New Roman"/>
          <w:b/>
          <w:sz w:val="24"/>
          <w:szCs w:val="24"/>
        </w:rPr>
        <w:t>)</w:t>
      </w:r>
    </w:p>
    <w:p w:rsidR="007D15EA" w:rsidRDefault="00CC4EDE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sz w:val="24"/>
          <w:szCs w:val="24"/>
          <w:u w:val="single"/>
        </w:rPr>
      </w:pPr>
      <w:r w:rsidRPr="00CC4EDE">
        <w:rPr>
          <w:rFonts w:ascii="Times New Roman" w:hAnsi="Times New Roman" w:cs="Times New Roman"/>
          <w:i/>
          <w:sz w:val="24"/>
          <w:szCs w:val="24"/>
        </w:rPr>
        <w:t xml:space="preserve">Доступно на: </w:t>
      </w:r>
      <w:hyperlink r:id="rId46" w:history="1">
        <w:r w:rsidR="007D15EA" w:rsidRPr="00FB4C95">
          <w:rPr>
            <w:rStyle w:val="Hyperlink"/>
            <w:rFonts w:ascii="Times New Roman" w:hAnsi="Times New Roman" w:cs="Times New Roman"/>
            <w:color w:val="7030A0"/>
            <w:sz w:val="24"/>
            <w:szCs w:val="24"/>
          </w:rPr>
          <w:t>http://www.pravno-informacioni-sistem.rs/SlGlasnikPortal/eli/rep/sgrs/vlada/odluka/2019/78/5/reg</w:t>
        </w:r>
      </w:hyperlink>
    </w:p>
    <w:p w:rsidR="00CC4EDE" w:rsidRPr="00CC4EDE" w:rsidRDefault="00CC4EDE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sz w:val="24"/>
          <w:szCs w:val="24"/>
          <w:u w:val="single"/>
        </w:rPr>
      </w:pPr>
    </w:p>
    <w:p w:rsidR="007D15EA" w:rsidRPr="00CC4EDE" w:rsidRDefault="008209A5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CC4EDE">
        <w:rPr>
          <w:rFonts w:ascii="Times New Roman" w:hAnsi="Times New Roman" w:cs="Times New Roman"/>
          <w:b/>
          <w:sz w:val="24"/>
          <w:szCs w:val="24"/>
        </w:rPr>
        <w:t xml:space="preserve">12) </w:t>
      </w:r>
      <w:hyperlink r:id="rId47" w:tgtFrame="_blank" w:history="1">
        <w:proofErr w:type="spellStart"/>
        <w:r w:rsidR="007D15EA" w:rsidRPr="00CC4EDE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Одлука</w:t>
        </w:r>
        <w:proofErr w:type="spellEnd"/>
      </w:hyperlink>
      <w:r w:rsidR="007D15EA" w:rsidRPr="00CC4EDE">
        <w:rPr>
          <w:rFonts w:ascii="Times New Roman" w:hAnsi="Times New Roman" w:cs="Times New Roman"/>
          <w:b/>
          <w:sz w:val="24"/>
          <w:szCs w:val="24"/>
        </w:rPr>
        <w:t xml:space="preserve"> о </w:t>
      </w:r>
      <w:proofErr w:type="spellStart"/>
      <w:r w:rsidR="007D15EA" w:rsidRPr="00CC4EDE">
        <w:rPr>
          <w:rFonts w:ascii="Times New Roman" w:hAnsi="Times New Roman" w:cs="Times New Roman"/>
          <w:b/>
          <w:sz w:val="24"/>
          <w:szCs w:val="24"/>
        </w:rPr>
        <w:t>образовању</w:t>
      </w:r>
      <w:proofErr w:type="spellEnd"/>
      <w:r w:rsidR="007D15EA" w:rsidRPr="00CC4E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CC4EDE">
        <w:rPr>
          <w:rFonts w:ascii="Times New Roman" w:hAnsi="Times New Roman" w:cs="Times New Roman"/>
          <w:b/>
          <w:sz w:val="24"/>
          <w:szCs w:val="24"/>
        </w:rPr>
        <w:t>Комисије</w:t>
      </w:r>
      <w:proofErr w:type="spellEnd"/>
      <w:r w:rsidR="007D15EA" w:rsidRPr="00CC4E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CC4EDE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7D15EA" w:rsidRPr="00CC4E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EA" w:rsidRPr="00CC4EDE">
        <w:rPr>
          <w:rFonts w:ascii="Times New Roman" w:hAnsi="Times New Roman" w:cs="Times New Roman"/>
          <w:b/>
          <w:sz w:val="24"/>
          <w:szCs w:val="24"/>
        </w:rPr>
        <w:t>прекурсоре</w:t>
      </w:r>
      <w:proofErr w:type="spellEnd"/>
      <w:r w:rsidR="00CC4EDE" w:rsidRPr="00CC4EDE">
        <w:rPr>
          <w:rFonts w:ascii="Times New Roman" w:hAnsi="Times New Roman" w:cs="Times New Roman"/>
          <w:b/>
          <w:sz w:val="24"/>
          <w:szCs w:val="24"/>
        </w:rPr>
        <w:t xml:space="preserve"> („</w:t>
      </w:r>
      <w:proofErr w:type="spellStart"/>
      <w:r w:rsidR="00CC4EDE" w:rsidRPr="00CC4EDE">
        <w:rPr>
          <w:rFonts w:ascii="Times New Roman" w:hAnsi="Times New Roman" w:cs="Times New Roman"/>
          <w:b/>
          <w:sz w:val="24"/>
          <w:szCs w:val="24"/>
        </w:rPr>
        <w:t>Сл.гл.РС</w:t>
      </w:r>
      <w:proofErr w:type="spellEnd"/>
      <w:r w:rsidR="00CC4EDE" w:rsidRPr="00CC4EDE">
        <w:rPr>
          <w:rFonts w:ascii="Times New Roman" w:hAnsi="Times New Roman" w:cs="Times New Roman"/>
          <w:b/>
          <w:sz w:val="24"/>
          <w:szCs w:val="24"/>
        </w:rPr>
        <w:t>“, бр.</w:t>
      </w:r>
      <w:r w:rsidR="007D15EA" w:rsidRPr="00CC4EDE">
        <w:rPr>
          <w:rFonts w:ascii="Times New Roman" w:hAnsi="Times New Roman" w:cs="Times New Roman"/>
          <w:b/>
          <w:sz w:val="24"/>
          <w:szCs w:val="24"/>
        </w:rPr>
        <w:t>78/2019</w:t>
      </w:r>
      <w:r w:rsidR="00CC4EDE" w:rsidRPr="00CC4EDE">
        <w:rPr>
          <w:rFonts w:ascii="Times New Roman" w:hAnsi="Times New Roman" w:cs="Times New Roman"/>
          <w:b/>
          <w:sz w:val="24"/>
          <w:szCs w:val="24"/>
        </w:rPr>
        <w:t>)</w:t>
      </w:r>
    </w:p>
    <w:p w:rsidR="007D15EA" w:rsidRPr="00B20A15" w:rsidRDefault="00CC4EDE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color w:val="7030A0"/>
          <w:sz w:val="24"/>
          <w:szCs w:val="24"/>
          <w:u w:val="single"/>
        </w:rPr>
      </w:pPr>
      <w:r w:rsidRPr="00CC4EDE">
        <w:rPr>
          <w:rFonts w:ascii="Times New Roman" w:hAnsi="Times New Roman" w:cs="Times New Roman"/>
          <w:i/>
          <w:sz w:val="24"/>
          <w:szCs w:val="24"/>
        </w:rPr>
        <w:t xml:space="preserve">Доступно на: </w:t>
      </w:r>
      <w:hyperlink r:id="rId48" w:history="1">
        <w:r w:rsidR="007D15EA" w:rsidRPr="00B20A15">
          <w:rPr>
            <w:rStyle w:val="Hyperlink"/>
            <w:rFonts w:ascii="Times New Roman" w:hAnsi="Times New Roman" w:cs="Times New Roman"/>
            <w:color w:val="7030A0"/>
            <w:sz w:val="24"/>
            <w:szCs w:val="24"/>
          </w:rPr>
          <w:t>http://www.pravno-informacioni-sistem.rs/SlGlasnikPortal/eli/rep/sgrs/vlada/odluka/2019/78/4/reg</w:t>
        </w:r>
      </w:hyperlink>
    </w:p>
    <w:p w:rsidR="00F03F5D" w:rsidRDefault="00F03F5D" w:rsidP="00F03F5D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3F5D" w:rsidRDefault="00F03F5D" w:rsidP="00F03F5D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3F5D" w:rsidRDefault="00F03F5D" w:rsidP="00F03F5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03F5D" w:rsidRDefault="00F03F5D" w:rsidP="00F03F5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03F5D" w:rsidRDefault="00F03F5D" w:rsidP="00F03F5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03F5D" w:rsidRDefault="00F03F5D" w:rsidP="00F03F5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03F5D" w:rsidRDefault="00F03F5D" w:rsidP="00F03F5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03F5D" w:rsidRPr="003C1A8E" w:rsidRDefault="00F03F5D" w:rsidP="00F03F5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A8E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</w:p>
    <w:p w:rsidR="00F03F5D" w:rsidRPr="003C1A8E" w:rsidRDefault="00F03F5D" w:rsidP="00F03F5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3C1A8E">
        <w:rPr>
          <w:rFonts w:ascii="Times New Roman" w:hAnsi="Times New Roman" w:cs="Times New Roman"/>
          <w:b/>
          <w:sz w:val="28"/>
          <w:szCs w:val="28"/>
          <w:lang w:val="sr-Cyrl-RS"/>
        </w:rPr>
        <w:t>МЕЂУНАРОДНИ БИРО ЗА КОНТРОЛУ НАРКОТИКА</w:t>
      </w:r>
    </w:p>
    <w:p w:rsidR="003404DD" w:rsidRPr="003C1A8E" w:rsidRDefault="003404DD" w:rsidP="00F03F5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3C1A8E">
        <w:rPr>
          <w:rFonts w:ascii="Times New Roman" w:hAnsi="Times New Roman" w:cs="Times New Roman"/>
          <w:b/>
          <w:sz w:val="28"/>
          <w:szCs w:val="28"/>
          <w:lang w:val="sr-Latn-RS"/>
        </w:rPr>
        <w:t>(INTERNATIONAL NARCOTICS CONTROL BOARD)</w:t>
      </w:r>
    </w:p>
    <w:p w:rsidR="003404DD" w:rsidRPr="003404DD" w:rsidRDefault="003404DD" w:rsidP="00F03F5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F03F5D" w:rsidRPr="00F03F5D" w:rsidRDefault="00F03F5D" w:rsidP="00F03F5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03F5D" w:rsidRPr="00F03F5D" w:rsidRDefault="00F03F5D" w:rsidP="00F03F5D">
      <w:pPr>
        <w:pStyle w:val="ListParagraph"/>
        <w:numPr>
          <w:ilvl w:val="0"/>
          <w:numId w:val="1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03F5D">
        <w:rPr>
          <w:rFonts w:ascii="Times New Roman" w:hAnsi="Times New Roman" w:cs="Times New Roman"/>
          <w:b/>
          <w:sz w:val="24"/>
          <w:szCs w:val="24"/>
          <w:lang w:val="sr-Cyrl-RS"/>
        </w:rPr>
        <w:t>ЖУТА ЛИСТА ОПОЈНИХ ДРОГА</w:t>
      </w:r>
      <w:r w:rsidRPr="00F03F5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03F5D">
        <w:rPr>
          <w:rFonts w:ascii="Times New Roman" w:hAnsi="Times New Roman" w:cs="Times New Roman"/>
          <w:b/>
          <w:sz w:val="24"/>
          <w:szCs w:val="24"/>
          <w:lang w:val="sr-Latn-RS"/>
        </w:rPr>
        <w:t>(</w:t>
      </w:r>
      <w:r w:rsidRPr="00F03F5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F03F5D">
        <w:rPr>
          <w:rFonts w:ascii="Times New Roman" w:hAnsi="Times New Roman" w:cs="Times New Roman"/>
          <w:b/>
          <w:sz w:val="24"/>
          <w:szCs w:val="24"/>
        </w:rPr>
        <w:instrText xml:space="preserve"> HYPERLINK "https://www.incb.org/incb/en/narcotic-drugs/Yellowlist/yellow-list.html" </w:instrText>
      </w:r>
      <w:r w:rsidRPr="00F03F5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F03F5D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YELLOW LIST</w:t>
      </w:r>
      <w:r w:rsidRPr="00F03F5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F03F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F03F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F03F5D">
        <w:rPr>
          <w:rFonts w:ascii="Times New Roman" w:hAnsi="Times New Roman" w:cs="Times New Roman"/>
          <w:sz w:val="24"/>
          <w:szCs w:val="24"/>
          <w:shd w:val="clear" w:color="auto" w:fill="FFFFFF"/>
        </w:rPr>
        <w:t>List of Narcotic Drugs Under International Control</w:t>
      </w:r>
      <w:r w:rsidRPr="00F03F5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F03F5D" w:rsidRDefault="00F03F5D" w:rsidP="003404DD">
      <w:pPr>
        <w:pStyle w:val="ListParagraph"/>
        <w:spacing w:after="0" w:line="240" w:lineRule="auto"/>
        <w:ind w:firstLine="720"/>
        <w:mirrorIndents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C4EDE">
        <w:rPr>
          <w:rFonts w:ascii="Times New Roman" w:hAnsi="Times New Roman" w:cs="Times New Roman"/>
          <w:i/>
          <w:sz w:val="24"/>
          <w:szCs w:val="24"/>
        </w:rPr>
        <w:t>Доступно</w:t>
      </w:r>
      <w:proofErr w:type="spellEnd"/>
      <w:r w:rsidRPr="00CC4E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4EDE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CC4EDE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F03F5D" w:rsidRPr="00F03F5D" w:rsidRDefault="00F03F5D" w:rsidP="003404DD">
      <w:pPr>
        <w:pStyle w:val="ListParagraph"/>
        <w:spacing w:after="0" w:line="240" w:lineRule="auto"/>
        <w:ind w:firstLine="720"/>
        <w:mirrorIndents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hyperlink r:id="rId49" w:history="1">
        <w:r w:rsidRPr="00F03F5D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https://www.incb.org/documents/Narcotic-Drugs/Yellow_List/58th_Edition/Yellow_List_-ENG.pdf</w:t>
        </w:r>
      </w:hyperlink>
    </w:p>
    <w:p w:rsidR="00F03F5D" w:rsidRPr="00F03F5D" w:rsidRDefault="00F03F5D" w:rsidP="00F03F5D">
      <w:pPr>
        <w:pStyle w:val="ListParagraph"/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03F5D" w:rsidRPr="00F03F5D" w:rsidRDefault="00F03F5D" w:rsidP="00F03F5D">
      <w:pPr>
        <w:pStyle w:val="ListParagraph"/>
        <w:numPr>
          <w:ilvl w:val="0"/>
          <w:numId w:val="1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03F5D">
        <w:rPr>
          <w:rFonts w:ascii="Times New Roman" w:hAnsi="Times New Roman" w:cs="Times New Roman"/>
          <w:b/>
          <w:sz w:val="24"/>
          <w:szCs w:val="24"/>
          <w:lang w:val="sr-Cyrl-RS"/>
        </w:rPr>
        <w:t>ЗЕЛЕНА ЛИСТА ПСИХОТРОПНИХ СУПСТАНЦИ</w:t>
      </w:r>
      <w:r w:rsidRPr="00F03F5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(</w:t>
      </w:r>
      <w:r w:rsidRPr="00F03F5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F03F5D">
        <w:rPr>
          <w:rFonts w:ascii="Times New Roman" w:hAnsi="Times New Roman" w:cs="Times New Roman"/>
          <w:b/>
          <w:sz w:val="24"/>
          <w:szCs w:val="24"/>
        </w:rPr>
        <w:instrText xml:space="preserve"> HYPERLINK "https://www.incb.org/incb/en/psychotropics/green-list.html" </w:instrText>
      </w:r>
      <w:r w:rsidRPr="00F03F5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F03F5D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GREEN LIST</w:t>
      </w:r>
      <w:r w:rsidRPr="00F03F5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F03F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03F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r w:rsidRPr="00F03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List of Psychotropic Substances Under International Control</w:t>
      </w:r>
      <w:r w:rsidRPr="00F03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F03F5D" w:rsidRDefault="00F03F5D" w:rsidP="003404DD">
      <w:pPr>
        <w:pStyle w:val="ListParagraph"/>
        <w:spacing w:after="0" w:line="240" w:lineRule="auto"/>
        <w:ind w:firstLine="720"/>
        <w:mirrorIndents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C4EDE">
        <w:rPr>
          <w:rFonts w:ascii="Times New Roman" w:hAnsi="Times New Roman" w:cs="Times New Roman"/>
          <w:i/>
          <w:sz w:val="24"/>
          <w:szCs w:val="24"/>
        </w:rPr>
        <w:t>Доступно</w:t>
      </w:r>
      <w:proofErr w:type="spellEnd"/>
      <w:r w:rsidRPr="00CC4E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4EDE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CC4EDE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F03F5D" w:rsidRPr="00F03F5D" w:rsidRDefault="00F03F5D" w:rsidP="003404DD">
      <w:pPr>
        <w:pStyle w:val="ListParagraph"/>
        <w:spacing w:after="0" w:line="240" w:lineRule="auto"/>
        <w:ind w:firstLine="720"/>
        <w:mirrorIndents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hyperlink r:id="rId50" w:history="1">
        <w:r w:rsidRPr="00F03F5D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https://www.incb.org/documents/Psychotropics/forms/greenlist/Green_list_ENG_08673.pdf</w:t>
        </w:r>
      </w:hyperlink>
    </w:p>
    <w:p w:rsidR="00F03F5D" w:rsidRPr="00F03F5D" w:rsidRDefault="00F03F5D" w:rsidP="00F03F5D">
      <w:pPr>
        <w:pStyle w:val="ListParagraph"/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03F5D" w:rsidRPr="00F03F5D" w:rsidRDefault="00F03F5D" w:rsidP="00F03F5D">
      <w:pPr>
        <w:pStyle w:val="ListParagraph"/>
        <w:numPr>
          <w:ilvl w:val="0"/>
          <w:numId w:val="1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03F5D">
        <w:rPr>
          <w:rFonts w:ascii="Times New Roman" w:hAnsi="Times New Roman" w:cs="Times New Roman"/>
          <w:b/>
          <w:sz w:val="24"/>
          <w:szCs w:val="24"/>
          <w:lang w:val="sr-Cyrl-RS"/>
        </w:rPr>
        <w:t>ЦРВЕНА ЛИСТА ПРЕКУРСОРА</w:t>
      </w:r>
      <w:r w:rsidRPr="00F03F5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(</w:t>
      </w:r>
      <w:r w:rsidRPr="00F03F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RED LIST</w:t>
      </w:r>
      <w:r w:rsidRPr="00F03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L</w:t>
      </w:r>
      <w:r w:rsidRPr="00F03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ist of precursors and chemicals frequently used in the illicit manufacture of narcotic drugs and psychotropic substances under international control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F03F5D" w:rsidRDefault="00F03F5D" w:rsidP="003404DD">
      <w:pPr>
        <w:pStyle w:val="ListParagraph"/>
        <w:spacing w:after="0" w:line="240" w:lineRule="auto"/>
        <w:ind w:firstLine="720"/>
        <w:mirrorIndents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C4EDE">
        <w:rPr>
          <w:rFonts w:ascii="Times New Roman" w:hAnsi="Times New Roman" w:cs="Times New Roman"/>
          <w:i/>
          <w:sz w:val="24"/>
          <w:szCs w:val="24"/>
        </w:rPr>
        <w:t>Доступно</w:t>
      </w:r>
      <w:proofErr w:type="spellEnd"/>
      <w:r w:rsidRPr="00CC4E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4EDE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CC4EDE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F03F5D" w:rsidRPr="00F03F5D" w:rsidRDefault="00F03F5D" w:rsidP="003404DD">
      <w:pPr>
        <w:pStyle w:val="ListParagraph"/>
        <w:spacing w:after="0" w:line="240" w:lineRule="auto"/>
        <w:ind w:firstLine="720"/>
        <w:mirrorIndents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hyperlink r:id="rId51" w:history="1">
        <w:r w:rsidRPr="00F03F5D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https://www.incb.org/documents/PRECURSORS/RED_LIST/2020/Red_List_2020_E.pdf</w:t>
        </w:r>
      </w:hyperlink>
    </w:p>
    <w:p w:rsidR="00F03F5D" w:rsidRPr="00F03F5D" w:rsidRDefault="00F03F5D" w:rsidP="00F03F5D">
      <w:pPr>
        <w:pStyle w:val="ListParagraph"/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03F5D" w:rsidRPr="00F03F5D" w:rsidRDefault="00F03F5D" w:rsidP="00F03F5D">
      <w:pPr>
        <w:pStyle w:val="ListParagraph"/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79B9" w:rsidRPr="008209A5" w:rsidRDefault="002D79B9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vanish/>
          <w:sz w:val="24"/>
          <w:szCs w:val="24"/>
        </w:rPr>
      </w:pPr>
    </w:p>
    <w:p w:rsidR="002D79B9" w:rsidRPr="008209A5" w:rsidRDefault="002D79B9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vanish/>
          <w:sz w:val="24"/>
          <w:szCs w:val="24"/>
        </w:rPr>
      </w:pPr>
    </w:p>
    <w:p w:rsidR="002D79B9" w:rsidRPr="008209A5" w:rsidRDefault="002D79B9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vanish/>
          <w:sz w:val="24"/>
          <w:szCs w:val="24"/>
        </w:rPr>
      </w:pPr>
    </w:p>
    <w:p w:rsidR="002D79B9" w:rsidRPr="008209A5" w:rsidRDefault="002D79B9" w:rsidP="001F1FBD">
      <w:pPr>
        <w:spacing w:after="0" w:line="240" w:lineRule="auto"/>
        <w:ind w:firstLine="720"/>
        <w:contextualSpacing/>
        <w:mirrorIndents/>
        <w:rPr>
          <w:rFonts w:ascii="Times New Roman" w:hAnsi="Times New Roman" w:cs="Times New Roman"/>
          <w:vanish/>
          <w:sz w:val="24"/>
          <w:szCs w:val="24"/>
        </w:rPr>
      </w:pPr>
    </w:p>
    <w:sectPr w:rsidR="002D79B9" w:rsidRPr="008209A5" w:rsidSect="009A4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249AE"/>
    <w:multiLevelType w:val="hybridMultilevel"/>
    <w:tmpl w:val="076280AE"/>
    <w:lvl w:ilvl="0" w:tplc="FD8EEF04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76C1"/>
    <w:rsid w:val="000468CC"/>
    <w:rsid w:val="000B76C1"/>
    <w:rsid w:val="001044B8"/>
    <w:rsid w:val="00107064"/>
    <w:rsid w:val="00117E97"/>
    <w:rsid w:val="001F1FBD"/>
    <w:rsid w:val="00236626"/>
    <w:rsid w:val="002D79B9"/>
    <w:rsid w:val="003228CA"/>
    <w:rsid w:val="003404DD"/>
    <w:rsid w:val="003C1A8E"/>
    <w:rsid w:val="003D27E7"/>
    <w:rsid w:val="00412EFE"/>
    <w:rsid w:val="00786E6C"/>
    <w:rsid w:val="007D15EA"/>
    <w:rsid w:val="008209A5"/>
    <w:rsid w:val="00855E72"/>
    <w:rsid w:val="00886B31"/>
    <w:rsid w:val="00910A9F"/>
    <w:rsid w:val="009A442F"/>
    <w:rsid w:val="00AE043C"/>
    <w:rsid w:val="00AE1AF1"/>
    <w:rsid w:val="00B0007F"/>
    <w:rsid w:val="00B20A15"/>
    <w:rsid w:val="00B27C83"/>
    <w:rsid w:val="00B43B26"/>
    <w:rsid w:val="00C31816"/>
    <w:rsid w:val="00CC4EDE"/>
    <w:rsid w:val="00CD44FB"/>
    <w:rsid w:val="00D014A2"/>
    <w:rsid w:val="00D4283F"/>
    <w:rsid w:val="00E7654F"/>
    <w:rsid w:val="00E909A2"/>
    <w:rsid w:val="00F03F5D"/>
    <w:rsid w:val="00F07DA6"/>
    <w:rsid w:val="00FB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4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44B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662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03F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avno-informacioni-sistem.rs/SlGlasnikPortal/reg/viewAct/a0801c8d-de67-48b2-8f9b-4c75227e0ceb" TargetMode="External"/><Relationship Id="rId18" Type="http://schemas.openxmlformats.org/officeDocument/2006/relationships/hyperlink" Target="http://www.pravno-informacioni-sistem.rs/SlGlasnikPortal/eli/rep/sgrs/ministarstva/pravilnik/2019/38/2/reg" TargetMode="External"/><Relationship Id="rId26" Type="http://schemas.openxmlformats.org/officeDocument/2006/relationships/hyperlink" Target="http://www.pravno-informacioni-sistem.rs/SlGlasnikPortal/eli/rep/sgrs/skupstina/zakon/2005/107/8/reg" TargetMode="External"/><Relationship Id="rId39" Type="http://schemas.openxmlformats.org/officeDocument/2006/relationships/hyperlink" Target="http://www.pravno-informacioni-sistem.rs/SlGlasnikPortal/reg/viewAct/5c2aa9f2-f13d-4295-880c-c3c6ccce522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ravno-informacioni-sistem.rs/SlGlasnikPortal/reg/viewAct/7dbfab45-3fc6-42bc-bd0e-ab6f3c3e15fd" TargetMode="External"/><Relationship Id="rId34" Type="http://schemas.openxmlformats.org/officeDocument/2006/relationships/hyperlink" Target="http://www.pravno-informacioni-sistem.rs/SlGlasnikPortal/eli/rep/sgrs/ministarstva/pravilnik/2019/42/8/reg" TargetMode="External"/><Relationship Id="rId42" Type="http://schemas.openxmlformats.org/officeDocument/2006/relationships/hyperlink" Target="http://www.pravno-informacioni-sistem.rs/SlGlasnikPortal/eli/rep/sgrs/ministarstva/pravilnik/2017/21/11/reg" TargetMode="External"/><Relationship Id="rId47" Type="http://schemas.openxmlformats.org/officeDocument/2006/relationships/hyperlink" Target="http://www.pravno-informacioni-sistem.rs/SlGlasnikPortal/reg/viewAct/2efc9104-1cfc-488c-af61-f65f12c4e508" TargetMode="External"/><Relationship Id="rId50" Type="http://schemas.openxmlformats.org/officeDocument/2006/relationships/hyperlink" Target="https://www.incb.org/documents/Psychotropics/forms/greenlist/Green_list_ENG_08673.pdf" TargetMode="External"/><Relationship Id="rId7" Type="http://schemas.openxmlformats.org/officeDocument/2006/relationships/hyperlink" Target="http://www.pravno-informacioni-sistem.rs/SlGlasnikPortal/reg/viewAct/62442dc5-7844-44a8-9e53-1ab1dda6f696" TargetMode="External"/><Relationship Id="rId12" Type="http://schemas.openxmlformats.org/officeDocument/2006/relationships/hyperlink" Target="http://www.pravno-informacioni-sistem.rs/SlGlasnikPortal/eli/rep/sgrs/vlada/odluka/2011/83/1/reg" TargetMode="External"/><Relationship Id="rId17" Type="http://schemas.openxmlformats.org/officeDocument/2006/relationships/hyperlink" Target="http://www.pravno-informacioni-sistem.rs/SlGlasnikPortal/reg/viewAct/64abc031-94a6-492a-a88c-2cd6277b7f86" TargetMode="External"/><Relationship Id="rId25" Type="http://schemas.openxmlformats.org/officeDocument/2006/relationships/hyperlink" Target="http://www.pravno-informacioni-sistem.rs/SlGlasnikPortal/reg/viewAct/c58e3aaf-1f79-4b90-b214-34565b848fea" TargetMode="External"/><Relationship Id="rId33" Type="http://schemas.openxmlformats.org/officeDocument/2006/relationships/hyperlink" Target="http://www.pravno-informacioni-sistem.rs/SlGlasnikPortal/reg/viewAct/b33e0b3b-dff0-4cfb-b058-8e5af1a5b5ad" TargetMode="External"/><Relationship Id="rId38" Type="http://schemas.openxmlformats.org/officeDocument/2006/relationships/hyperlink" Target="http://www.pravno-informacioni-sistem.rs/SlGlasnikPortal/eli/rep/sgrs/ministarstva/pravilnik/2018/85/4/reg" TargetMode="External"/><Relationship Id="rId46" Type="http://schemas.openxmlformats.org/officeDocument/2006/relationships/hyperlink" Target="http://www.pravno-informacioni-sistem.rs/SlGlasnikPortal/eli/rep/sgrs/vlada/odluka/2019/78/5/re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avno-informacioni-sistem.rs/SlGlasnikPortal/eli/rep/sgrs/ministarstva/pravilnik/2019/93/12/reg" TargetMode="External"/><Relationship Id="rId20" Type="http://schemas.openxmlformats.org/officeDocument/2006/relationships/hyperlink" Target="http://www.pravno-informacioni-sistem.rs/SlGlasnikPortal/eli/rep/sgrs/ministarstva/pravilnik/2017/33/1/reg" TargetMode="External"/><Relationship Id="rId29" Type="http://schemas.openxmlformats.org/officeDocument/2006/relationships/hyperlink" Target="http://www.pravno-informacioni-sistem.rs/SlGlasnikPortal/reg/viewAct/36d4d62e-6672-4887-a1d7-d83718190e87" TargetMode="External"/><Relationship Id="rId41" Type="http://schemas.openxmlformats.org/officeDocument/2006/relationships/hyperlink" Target="http://www.pravno-informacioni-sistem.rs/SlGlasnikPortal/reg/viewAct/aa402adf-1f22-462d-9c26-b678c1037d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avno-informacioni-sistem.rs/SlGlasnikPortal/reg/viewAct/62442dc5-7844-44a8-9e53-1ab1dda6f696" TargetMode="External"/><Relationship Id="rId11" Type="http://schemas.openxmlformats.org/officeDocument/2006/relationships/hyperlink" Target="http://www.pravno-informacioni-sistem.rs/SlGlasnikPortal/reg/viewAct/a0801c8d-de67-48b2-8f9b-4c75227e0ceb" TargetMode="External"/><Relationship Id="rId24" Type="http://schemas.openxmlformats.org/officeDocument/2006/relationships/hyperlink" Target="http://www.pravno-informacioni-sistem.rs/SlGlasnikPortal/eli/rep/sgrs/vlada/strategija/2015/1/2/reg" TargetMode="External"/><Relationship Id="rId32" Type="http://schemas.openxmlformats.org/officeDocument/2006/relationships/hyperlink" Target="http://www.pravno-informacioni-sistem.rs/SlGlasnikPortal/eli/rep/sgrs/ministarstva/pravilnik/2019/42/9/reg" TargetMode="External"/><Relationship Id="rId37" Type="http://schemas.openxmlformats.org/officeDocument/2006/relationships/hyperlink" Target="http://www.pravno-informacioni-sistem.rs/SlGlasnikPortal/reg/viewAct/8f6ff1c0-8eba-493d-ba54-a2cf9ecaf3cf" TargetMode="External"/><Relationship Id="rId40" Type="http://schemas.openxmlformats.org/officeDocument/2006/relationships/hyperlink" Target="http://www.pravno-informacioni-sistem.rs/SlGlasnikPortal/eli/rep/sgrs/ministarstva/pravilnik/2018/85/3/reg" TargetMode="External"/><Relationship Id="rId45" Type="http://schemas.openxmlformats.org/officeDocument/2006/relationships/hyperlink" Target="http://www.pravno-informacioni-sistem.rs/SlGlasnikPortal/reg/viewAct/34258c89-72c6-4c60-96e6-5ac5dc31733f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ravno-informacioni-sistem.rs/SlGlasnikPortal/reg/viewAct/8a29841d-4bb1-453b-98c4-23dd240e5343" TargetMode="External"/><Relationship Id="rId23" Type="http://schemas.openxmlformats.org/officeDocument/2006/relationships/hyperlink" Target="http://www.pravno-informacioni-sistem.rs/SlGlasnikPortal/reg/viewAct/2b145845-bd1b-4a89-a141-bb57ccfc8371" TargetMode="External"/><Relationship Id="rId28" Type="http://schemas.openxmlformats.org/officeDocument/2006/relationships/hyperlink" Target="http://www.pravno-informacioni-sistem.rs/SlGlasnikPortal/eli/rep/sgrs/ministarstva/pravilnik/2019/47/4/reg" TargetMode="External"/><Relationship Id="rId36" Type="http://schemas.openxmlformats.org/officeDocument/2006/relationships/hyperlink" Target="http://www.pravno-informacioni-sistem.rs/SlGlasnikPortal/eli/rep/sgrs/ministarstva/pravilnik/2019/42/7/reg" TargetMode="External"/><Relationship Id="rId49" Type="http://schemas.openxmlformats.org/officeDocument/2006/relationships/hyperlink" Target="https://www.incb.org/documents/Narcotic-Drugs/Yellow_List/58th_Edition/Yellow_List_-ENG.pdf" TargetMode="External"/><Relationship Id="rId10" Type="http://schemas.openxmlformats.org/officeDocument/2006/relationships/hyperlink" Target="http://www.pravno-informacioni-sistem.rs/SlGlasnikPortal/reg/viewAct/96957e26-c2fd-4c0c-bf19-9d15ae4a87b4" TargetMode="External"/><Relationship Id="rId19" Type="http://schemas.openxmlformats.org/officeDocument/2006/relationships/hyperlink" Target="http://www.pravno-informacioni-sistem.rs/SlGlasnikPortal/reg/viewAct/d3a5f2d2-eedc-47fc-94d6-3cedacb6adfb" TargetMode="External"/><Relationship Id="rId31" Type="http://schemas.openxmlformats.org/officeDocument/2006/relationships/hyperlink" Target="http://www.pravno-informacioni-sistem.rs/SlGlasnikPortal/reg/viewAct/c12cf1b1-3159-46ac-8c45-f9192e394db2" TargetMode="External"/><Relationship Id="rId44" Type="http://schemas.openxmlformats.org/officeDocument/2006/relationships/hyperlink" Target="http://www.pravno-informacioni-sistem.rs/SlGlasnikPortal/eli/rep/sgrs/ministarstva/pravilnik/2017/21/10/reg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avno-informacioni-sistem.rs/SlGlasnikPortal/eli/rep/sgrs/vlada/uredba/2012/46/1/reg" TargetMode="External"/><Relationship Id="rId14" Type="http://schemas.openxmlformats.org/officeDocument/2006/relationships/hyperlink" Target="http://www.pravno-informacioni-sistem.rs/SlGlasnikPortal/eli/rep/sgrs/vlada/odluka/2011/83/1/reg" TargetMode="External"/><Relationship Id="rId22" Type="http://schemas.openxmlformats.org/officeDocument/2006/relationships/hyperlink" Target="http://www.pravno-informacioni-sistem.rs/SlGlasnikPortal/eli/rep/sgrs/ministarstva/pravilnik/2013/64/4/reg" TargetMode="External"/><Relationship Id="rId27" Type="http://schemas.openxmlformats.org/officeDocument/2006/relationships/hyperlink" Target="http://www.pravno-informacioni-sistem.rs/SlGlasnikPortal/reg/viewAct/5cdf599c-d02f-4411-85af-b605288f6a79" TargetMode="External"/><Relationship Id="rId30" Type="http://schemas.openxmlformats.org/officeDocument/2006/relationships/hyperlink" Target="http://www.pravno-informacioni-sistem.rs/SlGlasnikPortal/eli/rep/sgrs/ministarstva/pravilnik/2019/42/10/reg" TargetMode="External"/><Relationship Id="rId35" Type="http://schemas.openxmlformats.org/officeDocument/2006/relationships/hyperlink" Target="http://www.pravno-informacioni-sistem.rs/SlGlasnikPortal/reg/viewAct/07f0f5e0-95ec-43e0-b68f-074090d33400" TargetMode="External"/><Relationship Id="rId43" Type="http://schemas.openxmlformats.org/officeDocument/2006/relationships/hyperlink" Target="http://www.pravno-informacioni-sistem.rs/SlGlasnikPortal/reg/viewAct/97876eed-89ac-43af-8433-4e7977df0d66" TargetMode="External"/><Relationship Id="rId48" Type="http://schemas.openxmlformats.org/officeDocument/2006/relationships/hyperlink" Target="http://www.pravno-informacioni-sistem.rs/SlGlasnikPortal/eli/rep/sgrs/vlada/odluka/2019/78/4/reg" TargetMode="External"/><Relationship Id="rId8" Type="http://schemas.openxmlformats.org/officeDocument/2006/relationships/hyperlink" Target="http://www.pravno-informacioni-sistem.rs/SlGlasnikPortal/reg/viewAct/b6ac65c0-5da0-41fb-b612-8f2aaf8d4aaa" TargetMode="External"/><Relationship Id="rId51" Type="http://schemas.openxmlformats.org/officeDocument/2006/relationships/hyperlink" Target="https://www.incb.org/documents/PRECURSORS/RED_LIST/2020/Red_List_2020_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Zoran.Vucic</cp:lastModifiedBy>
  <cp:revision>10</cp:revision>
  <cp:lastPrinted>2020-02-04T11:04:00Z</cp:lastPrinted>
  <dcterms:created xsi:type="dcterms:W3CDTF">2020-02-03T21:08:00Z</dcterms:created>
  <dcterms:modified xsi:type="dcterms:W3CDTF">2020-02-04T11:05:00Z</dcterms:modified>
</cp:coreProperties>
</file>