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C1" w:rsidRPr="006C4A8B" w:rsidRDefault="00A841C1" w:rsidP="00A841C1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6C4A8B">
        <w:rPr>
          <w:rFonts w:ascii="Times New Roman" w:hAnsi="Times New Roman"/>
          <w:b/>
        </w:rPr>
        <w:t xml:space="preserve">                        </w:t>
      </w:r>
      <w:r w:rsidR="001848E9">
        <w:rPr>
          <w:rFonts w:ascii="Times New Roman" w:hAnsi="Times New Roman"/>
          <w:b/>
          <w:lang w:val="sr-Cyrl-RS"/>
        </w:rPr>
        <w:t xml:space="preserve">     </w:t>
      </w:r>
      <w:r w:rsidRPr="006C4A8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noProof/>
          <w:lang w:val="en-GB" w:eastAsia="en-GB"/>
        </w:rPr>
        <w:drawing>
          <wp:inline distT="0" distB="0" distL="0" distR="0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C1" w:rsidRPr="00F50FC9" w:rsidRDefault="00A841C1" w:rsidP="00A841C1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Република Србија</w:t>
      </w:r>
    </w:p>
    <w:p w:rsidR="00A841C1" w:rsidRPr="00F50FC9" w:rsidRDefault="00A841C1" w:rsidP="00A841C1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МИНИСТАРСТВО ЗДРАВЉА</w:t>
      </w:r>
    </w:p>
    <w:p w:rsidR="00A841C1" w:rsidRPr="00F50FC9" w:rsidRDefault="00A841C1" w:rsidP="00A841C1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Сектор за инспекцијске послове</w:t>
      </w:r>
    </w:p>
    <w:p w:rsidR="00A841C1" w:rsidRPr="00F50FC9" w:rsidRDefault="00A841C1" w:rsidP="00A841C1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>Одељење инспекциј</w:t>
      </w:r>
      <w:r w:rsidR="00C76A71">
        <w:rPr>
          <w:rFonts w:ascii="Times New Roman" w:hAnsi="Times New Roman"/>
          <w:sz w:val="22"/>
          <w:szCs w:val="22"/>
          <w:lang w:val="sr-Cyrl-RS"/>
        </w:rPr>
        <w:t>е</w:t>
      </w:r>
      <w:r w:rsidRPr="00F50FC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1848E9">
        <w:rPr>
          <w:rFonts w:ascii="Times New Roman" w:hAnsi="Times New Roman"/>
          <w:sz w:val="22"/>
          <w:szCs w:val="22"/>
          <w:lang w:val="sr-Cyrl-RS"/>
        </w:rPr>
        <w:t xml:space="preserve">за </w:t>
      </w:r>
      <w:r w:rsidRPr="00F50FC9">
        <w:rPr>
          <w:rFonts w:ascii="Times New Roman" w:hAnsi="Times New Roman"/>
          <w:sz w:val="22"/>
          <w:szCs w:val="22"/>
          <w:lang w:val="sr-Cyrl-RS"/>
        </w:rPr>
        <w:t>лекове</w:t>
      </w:r>
      <w:r w:rsidR="00C76A71">
        <w:rPr>
          <w:rFonts w:ascii="Times New Roman" w:hAnsi="Times New Roman"/>
          <w:sz w:val="22"/>
          <w:szCs w:val="22"/>
          <w:lang w:val="sr-Cyrl-RS"/>
        </w:rPr>
        <w:t>,</w:t>
      </w:r>
      <w:r w:rsidRPr="00F50FC9">
        <w:rPr>
          <w:rFonts w:ascii="Times New Roman" w:hAnsi="Times New Roman"/>
          <w:sz w:val="22"/>
          <w:szCs w:val="22"/>
          <w:lang w:val="sr-Cyrl-RS"/>
        </w:rPr>
        <w:t xml:space="preserve"> медицинска средства</w:t>
      </w:r>
      <w:r w:rsidR="008E4985">
        <w:rPr>
          <w:rFonts w:ascii="Times New Roman" w:hAnsi="Times New Roman"/>
          <w:sz w:val="22"/>
          <w:szCs w:val="22"/>
          <w:lang w:val="sr-Cyrl-RS"/>
        </w:rPr>
        <w:t xml:space="preserve"> и </w:t>
      </w:r>
      <w:r w:rsidR="00C76A71">
        <w:rPr>
          <w:rFonts w:ascii="Times New Roman" w:hAnsi="Times New Roman"/>
          <w:sz w:val="22"/>
          <w:szCs w:val="22"/>
          <w:lang w:val="sr-Cyrl-RS"/>
        </w:rPr>
        <w:t>психоактивне контролисане супстанце и прекурсоре</w:t>
      </w:r>
    </w:p>
    <w:p w:rsidR="00A841C1" w:rsidRPr="00F50FC9" w:rsidRDefault="00A841C1" w:rsidP="00A841C1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Број:______________________</w:t>
      </w:r>
    </w:p>
    <w:p w:rsidR="00A841C1" w:rsidRPr="00F50FC9" w:rsidRDefault="00A841C1" w:rsidP="00A841C1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Датум: _____________________</w:t>
      </w:r>
    </w:p>
    <w:p w:rsidR="00A841C1" w:rsidRPr="00F50FC9" w:rsidRDefault="00A841C1" w:rsidP="00A841C1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Место_____________________</w:t>
      </w:r>
    </w:p>
    <w:p w:rsidR="00A841C1" w:rsidRPr="00F50FC9" w:rsidRDefault="00A841C1" w:rsidP="00A841C1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Тел: ______________________</w:t>
      </w:r>
    </w:p>
    <w:p w:rsidR="00A841C1" w:rsidRPr="00F50FC9" w:rsidRDefault="00A841C1" w:rsidP="00A841C1">
      <w:pPr>
        <w:rPr>
          <w:rFonts w:ascii="Times New Roman" w:hAnsi="Times New Roman"/>
          <w:sz w:val="22"/>
          <w:szCs w:val="22"/>
          <w:lang w:val="ru-RU"/>
        </w:rPr>
      </w:pPr>
    </w:p>
    <w:p w:rsidR="00A841C1" w:rsidRPr="00F50FC9" w:rsidRDefault="00A841C1" w:rsidP="00A841C1">
      <w:pPr>
        <w:rPr>
          <w:rFonts w:ascii="Times New Roman" w:hAnsi="Times New Roman"/>
          <w:b/>
          <w:sz w:val="22"/>
          <w:szCs w:val="22"/>
          <w:lang w:val="sr-Cyrl-RS"/>
        </w:rPr>
      </w:pPr>
    </w:p>
    <w:p w:rsidR="00A841C1" w:rsidRPr="00F50FC9" w:rsidRDefault="00A841C1" w:rsidP="00A841C1">
      <w:pPr>
        <w:rPr>
          <w:rFonts w:ascii="Times New Roman" w:hAnsi="Times New Roman"/>
          <w:b/>
          <w:sz w:val="22"/>
          <w:szCs w:val="22"/>
          <w:lang w:val="sr-Cyrl-RS"/>
        </w:rPr>
      </w:pPr>
    </w:p>
    <w:p w:rsidR="00A841C1" w:rsidRPr="00F50FC9" w:rsidRDefault="00A841C1" w:rsidP="00B673A1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F50FC9">
        <w:rPr>
          <w:rFonts w:ascii="Times New Roman" w:hAnsi="Times New Roman"/>
          <w:b/>
          <w:sz w:val="22"/>
          <w:szCs w:val="22"/>
        </w:rPr>
        <w:t>КОНТРОЛНА ЛИСТА</w:t>
      </w:r>
      <w:r w:rsidRPr="00F50FC9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RS"/>
        </w:rPr>
        <w:t>–</w:t>
      </w:r>
      <w:r w:rsidR="002D3AE7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RS"/>
        </w:rPr>
        <w:t xml:space="preserve">КОНТРОЛА СИСТЕМА </w:t>
      </w:r>
      <w:r w:rsidRPr="00F50FC9">
        <w:rPr>
          <w:rFonts w:ascii="Times New Roman" w:hAnsi="Times New Roman"/>
          <w:b/>
          <w:sz w:val="22"/>
          <w:szCs w:val="22"/>
          <w:lang w:val="sr-Cyrl-RS"/>
        </w:rPr>
        <w:t>ВИГИЛАНЦ</w:t>
      </w:r>
      <w:r>
        <w:rPr>
          <w:rFonts w:ascii="Times New Roman" w:hAnsi="Times New Roman"/>
          <w:b/>
          <w:sz w:val="22"/>
          <w:szCs w:val="22"/>
          <w:lang w:val="sr-Cyrl-RS"/>
        </w:rPr>
        <w:t>Е МЕДИЦИНСКИХ СРЕДСТАВА</w:t>
      </w:r>
    </w:p>
    <w:p w:rsidR="00B673A1" w:rsidRDefault="00A841C1" w:rsidP="00B673A1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F50FC9">
        <w:rPr>
          <w:rFonts w:ascii="Times New Roman" w:hAnsi="Times New Roman"/>
          <w:b/>
          <w:sz w:val="22"/>
          <w:szCs w:val="22"/>
          <w:lang w:val="sr-Cyrl-RS"/>
        </w:rPr>
        <w:t xml:space="preserve">(начин пријављивања, прикупљања и праћења </w:t>
      </w:r>
      <w:r w:rsidR="005D2598">
        <w:rPr>
          <w:rFonts w:ascii="Times New Roman" w:hAnsi="Times New Roman"/>
          <w:b/>
          <w:sz w:val="22"/>
          <w:szCs w:val="22"/>
          <w:lang w:val="sr-Cyrl-RS"/>
        </w:rPr>
        <w:t>инцидената</w:t>
      </w:r>
      <w:r w:rsidRPr="00F50FC9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RS"/>
        </w:rPr>
        <w:t>медицинск</w:t>
      </w:r>
      <w:r w:rsidR="005D2598">
        <w:rPr>
          <w:rFonts w:ascii="Times New Roman" w:hAnsi="Times New Roman"/>
          <w:b/>
          <w:sz w:val="22"/>
          <w:szCs w:val="22"/>
          <w:lang w:val="sr-Cyrl-RS"/>
        </w:rPr>
        <w:t>их</w:t>
      </w:r>
      <w:r>
        <w:rPr>
          <w:rFonts w:ascii="Times New Roman" w:hAnsi="Times New Roman"/>
          <w:b/>
          <w:sz w:val="22"/>
          <w:szCs w:val="22"/>
          <w:lang w:val="sr-Cyrl-RS"/>
        </w:rPr>
        <w:t xml:space="preserve"> средст</w:t>
      </w:r>
      <w:r w:rsidR="004B345E">
        <w:rPr>
          <w:rFonts w:ascii="Times New Roman" w:hAnsi="Times New Roman"/>
          <w:b/>
          <w:sz w:val="22"/>
          <w:szCs w:val="22"/>
          <w:lang w:val="sr-Cyrl-RS"/>
        </w:rPr>
        <w:t>а</w:t>
      </w:r>
      <w:r>
        <w:rPr>
          <w:rFonts w:ascii="Times New Roman" w:hAnsi="Times New Roman"/>
          <w:b/>
          <w:sz w:val="22"/>
          <w:szCs w:val="22"/>
          <w:lang w:val="sr-Cyrl-RS"/>
        </w:rPr>
        <w:t>ва</w:t>
      </w:r>
      <w:r w:rsidRPr="00F50FC9">
        <w:rPr>
          <w:rFonts w:ascii="Times New Roman" w:hAnsi="Times New Roman"/>
          <w:b/>
          <w:sz w:val="22"/>
          <w:szCs w:val="22"/>
          <w:lang w:val="sr-Cyrl-RS"/>
        </w:rPr>
        <w:t>)</w:t>
      </w:r>
      <w:r w:rsidR="00B673A1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</w:p>
    <w:p w:rsidR="00A841C1" w:rsidRPr="00C351F1" w:rsidRDefault="00B673A1" w:rsidP="00B673A1">
      <w:pPr>
        <w:jc w:val="center"/>
        <w:rPr>
          <w:rFonts w:ascii="Times New Roman" w:hAnsi="Times New Roman"/>
          <w:b/>
          <w:sz w:val="22"/>
          <w:szCs w:val="22"/>
          <w:lang w:val="sr-Latn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 xml:space="preserve"> К</w:t>
      </w:r>
      <w:r w:rsidR="008055A5">
        <w:rPr>
          <w:rFonts w:ascii="Times New Roman" w:hAnsi="Times New Roman"/>
          <w:b/>
          <w:sz w:val="22"/>
          <w:szCs w:val="22"/>
          <w:lang w:val="sr-Cyrl-RS"/>
        </w:rPr>
        <w:t>Л-0</w:t>
      </w:r>
      <w:r w:rsidR="00D6246C">
        <w:rPr>
          <w:rFonts w:ascii="Times New Roman" w:hAnsi="Times New Roman"/>
          <w:b/>
          <w:sz w:val="22"/>
          <w:szCs w:val="22"/>
          <w:lang w:val="sr-Cyrl-RS"/>
        </w:rPr>
        <w:t>0</w:t>
      </w:r>
      <w:r w:rsidR="008055A5">
        <w:rPr>
          <w:rFonts w:ascii="Times New Roman" w:hAnsi="Times New Roman"/>
          <w:b/>
          <w:sz w:val="22"/>
          <w:szCs w:val="22"/>
          <w:lang w:val="sr-Cyrl-RS"/>
        </w:rPr>
        <w:t>1-01/0</w:t>
      </w:r>
      <w:r w:rsidR="00EA69C9">
        <w:rPr>
          <w:rFonts w:ascii="Times New Roman" w:hAnsi="Times New Roman"/>
          <w:b/>
          <w:sz w:val="22"/>
          <w:szCs w:val="22"/>
          <w:lang w:val="sr-Cyrl-RS"/>
        </w:rPr>
        <w:t>6</w:t>
      </w:r>
    </w:p>
    <w:p w:rsidR="00E17E1B" w:rsidRDefault="00E17E1B" w:rsidP="00B673A1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</w:p>
    <w:p w:rsidR="00E17E1B" w:rsidRDefault="00E17E1B" w:rsidP="00E17E1B">
      <w:pPr>
        <w:jc w:val="both"/>
        <w:rPr>
          <w:rFonts w:ascii="Times New Roman" w:hAnsi="Times New Roman"/>
          <w:b/>
          <w:sz w:val="22"/>
          <w:szCs w:val="22"/>
          <w:lang w:val="sr-Cyrl-RS"/>
        </w:rPr>
      </w:pPr>
    </w:p>
    <w:p w:rsidR="00E17E1B" w:rsidRDefault="00E17E1B" w:rsidP="00E17E1B">
      <w:pPr>
        <w:jc w:val="both"/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 xml:space="preserve">Прописи: </w:t>
      </w:r>
      <w:r w:rsidRPr="00E17E1B">
        <w:rPr>
          <w:rFonts w:ascii="Times New Roman" w:hAnsi="Times New Roman"/>
          <w:sz w:val="22"/>
          <w:szCs w:val="22"/>
          <w:lang w:val="sr-Cyrl-RS"/>
        </w:rPr>
        <w:t>Закон о медицинским средствима („Службени гласник Републике Србије“бр.105/17),</w:t>
      </w:r>
      <w:r>
        <w:rPr>
          <w:rFonts w:ascii="Times New Roman" w:hAnsi="Times New Roman"/>
          <w:sz w:val="22"/>
          <w:szCs w:val="22"/>
          <w:lang w:val="sr-Cyrl-RS"/>
        </w:rPr>
        <w:t xml:space="preserve"> Правилник о вигиланци </w:t>
      </w:r>
      <w:r w:rsidRPr="00E17E1B">
        <w:rPr>
          <w:rFonts w:ascii="Times New Roman" w:hAnsi="Times New Roman"/>
          <w:sz w:val="22"/>
          <w:szCs w:val="22"/>
          <w:lang w:val="sr-Cyrl-RS"/>
        </w:rPr>
        <w:t>(„Службени гласник Републике Србије“бр.</w:t>
      </w:r>
      <w:r>
        <w:rPr>
          <w:rFonts w:ascii="Times New Roman" w:hAnsi="Times New Roman"/>
          <w:sz w:val="22"/>
          <w:szCs w:val="22"/>
          <w:lang w:val="sr-Cyrl-RS"/>
        </w:rPr>
        <w:t>18/19</w:t>
      </w:r>
      <w:r w:rsidRPr="00E17E1B">
        <w:rPr>
          <w:rFonts w:ascii="Times New Roman" w:hAnsi="Times New Roman"/>
          <w:sz w:val="22"/>
          <w:szCs w:val="22"/>
          <w:lang w:val="sr-Cyrl-RS"/>
        </w:rPr>
        <w:t>)</w:t>
      </w:r>
      <w:r>
        <w:rPr>
          <w:rFonts w:ascii="Times New Roman" w:hAnsi="Times New Roman"/>
          <w:sz w:val="22"/>
          <w:szCs w:val="22"/>
          <w:lang w:val="sr-Cyrl-RS"/>
        </w:rPr>
        <w:t>.</w:t>
      </w:r>
      <w:r w:rsidRPr="00E17E1B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RS"/>
        </w:rPr>
        <w:t xml:space="preserve">  </w:t>
      </w:r>
    </w:p>
    <w:p w:rsidR="00A841C1" w:rsidRPr="00F50FC9" w:rsidRDefault="00A841C1" w:rsidP="00A841C1">
      <w:pPr>
        <w:rPr>
          <w:rFonts w:ascii="Times New Roman" w:hAnsi="Times New Roman"/>
          <w:b/>
          <w:sz w:val="22"/>
          <w:szCs w:val="22"/>
          <w:lang w:val="sr-Cyrl-RS"/>
        </w:rPr>
      </w:pPr>
    </w:p>
    <w:p w:rsidR="00A841C1" w:rsidRPr="00F50FC9" w:rsidRDefault="00A841C1" w:rsidP="00A841C1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841C1" w:rsidRPr="00F50FC9" w:rsidRDefault="00A841C1" w:rsidP="00A841C1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 xml:space="preserve">Назив носиоца </w:t>
      </w:r>
      <w:r w:rsidR="00C76A71">
        <w:rPr>
          <w:rFonts w:ascii="Times New Roman" w:hAnsi="Times New Roman"/>
          <w:sz w:val="22"/>
          <w:szCs w:val="22"/>
          <w:lang w:val="sr-Cyrl-RS"/>
        </w:rPr>
        <w:t>регистрације</w:t>
      </w:r>
      <w:r>
        <w:rPr>
          <w:rFonts w:ascii="Times New Roman" w:hAnsi="Times New Roman"/>
          <w:sz w:val="22"/>
          <w:szCs w:val="22"/>
          <w:lang w:val="sr-Cyrl-RS"/>
        </w:rPr>
        <w:t xml:space="preserve"> медицинских средстава</w:t>
      </w:r>
      <w:r w:rsidRPr="00F50FC9">
        <w:rPr>
          <w:rFonts w:ascii="Times New Roman" w:hAnsi="Times New Roman"/>
          <w:sz w:val="22"/>
          <w:szCs w:val="22"/>
          <w:lang w:val="sr-Cyrl-RS"/>
        </w:rPr>
        <w:t>:</w:t>
      </w:r>
    </w:p>
    <w:p w:rsidR="00A841C1" w:rsidRPr="00F50FC9" w:rsidRDefault="00A841C1" w:rsidP="00A841C1">
      <w:pPr>
        <w:jc w:val="both"/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>______________________________________________________________________________</w:t>
      </w:r>
    </w:p>
    <w:p w:rsidR="00A841C1" w:rsidRDefault="00A841C1" w:rsidP="00A841C1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A841C1" w:rsidRPr="00F50FC9" w:rsidRDefault="00A841C1" w:rsidP="00A841C1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 xml:space="preserve">Одговорно лице: </w:t>
      </w:r>
    </w:p>
    <w:p w:rsidR="00A841C1" w:rsidRPr="00F50FC9" w:rsidRDefault="00A841C1" w:rsidP="00A841C1">
      <w:pPr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A841C1" w:rsidRPr="00F50FC9" w:rsidRDefault="00A841C1" w:rsidP="00A841C1">
      <w:pPr>
        <w:jc w:val="both"/>
        <w:rPr>
          <w:rFonts w:ascii="Times New Roman" w:hAnsi="Times New Roman"/>
          <w:sz w:val="22"/>
          <w:szCs w:val="22"/>
        </w:rPr>
      </w:pPr>
    </w:p>
    <w:p w:rsidR="00A841C1" w:rsidRPr="00F50FC9" w:rsidRDefault="00A841C1" w:rsidP="00A841C1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>Одговорно лице за вигиланцу</w:t>
      </w:r>
      <w:r w:rsidRPr="00282258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медицинских средстава</w:t>
      </w:r>
      <w:r w:rsidRPr="00F50FC9">
        <w:rPr>
          <w:rFonts w:ascii="Times New Roman" w:hAnsi="Times New Roman"/>
          <w:sz w:val="22"/>
          <w:szCs w:val="22"/>
          <w:lang w:val="sr-Cyrl-RS"/>
        </w:rPr>
        <w:t xml:space="preserve">: </w:t>
      </w:r>
    </w:p>
    <w:p w:rsidR="00A841C1" w:rsidRPr="00F50FC9" w:rsidRDefault="00A841C1" w:rsidP="00A841C1">
      <w:pPr>
        <w:rPr>
          <w:rFonts w:ascii="Times New Roman" w:hAnsi="Times New Roman"/>
          <w:sz w:val="22"/>
          <w:szCs w:val="22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>______________________________________________________________________________</w:t>
      </w:r>
    </w:p>
    <w:p w:rsidR="00A841C1" w:rsidRPr="00F50FC9" w:rsidRDefault="00A841C1" w:rsidP="00A841C1">
      <w:pPr>
        <w:rPr>
          <w:rFonts w:ascii="Times New Roman" w:hAnsi="Times New Roman"/>
          <w:sz w:val="22"/>
          <w:szCs w:val="22"/>
          <w:lang w:val="sr-Cyrl-RS"/>
        </w:rPr>
      </w:pPr>
    </w:p>
    <w:p w:rsidR="00A841C1" w:rsidRPr="00F50FC9" w:rsidRDefault="001A1835" w:rsidP="00A841C1">
      <w:pPr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П</w:t>
      </w:r>
      <w:r w:rsidR="00A841C1" w:rsidRPr="00F50FC9">
        <w:rPr>
          <w:rFonts w:ascii="Times New Roman" w:hAnsi="Times New Roman"/>
          <w:sz w:val="22"/>
          <w:szCs w:val="22"/>
          <w:lang w:val="sr-Cyrl-RS"/>
        </w:rPr>
        <w:t>одаци одговорног лица за вигиланцу</w:t>
      </w:r>
      <w:r w:rsidR="00A841C1" w:rsidRPr="00282258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A841C1">
        <w:rPr>
          <w:rFonts w:ascii="Times New Roman" w:hAnsi="Times New Roman"/>
          <w:sz w:val="22"/>
          <w:szCs w:val="22"/>
          <w:lang w:val="sr-Cyrl-RS"/>
        </w:rPr>
        <w:t>медицинских средстава</w:t>
      </w:r>
      <w:r w:rsidR="00A841C1" w:rsidRPr="00F50FC9">
        <w:rPr>
          <w:rFonts w:ascii="Times New Roman" w:hAnsi="Times New Roman"/>
          <w:sz w:val="22"/>
          <w:szCs w:val="22"/>
          <w:lang w:val="sr-Cyrl-RS"/>
        </w:rPr>
        <w:t xml:space="preserve">: </w:t>
      </w:r>
    </w:p>
    <w:p w:rsidR="00A841C1" w:rsidRPr="00F50FC9" w:rsidRDefault="00A841C1" w:rsidP="00A841C1">
      <w:pPr>
        <w:pBdr>
          <w:bottom w:val="single" w:sz="4" w:space="1" w:color="auto"/>
        </w:pBdr>
        <w:rPr>
          <w:rFonts w:ascii="Times New Roman" w:hAnsi="Times New Roman"/>
          <w:sz w:val="22"/>
          <w:szCs w:val="22"/>
          <w:lang w:val="sr-Cyrl-RS"/>
        </w:rPr>
      </w:pPr>
    </w:p>
    <w:p w:rsidR="00A841C1" w:rsidRDefault="00A841C1" w:rsidP="00A841C1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en-US"/>
        </w:rPr>
      </w:pPr>
    </w:p>
    <w:p w:rsidR="005A7F5E" w:rsidRPr="005A7F5E" w:rsidRDefault="005A7F5E" w:rsidP="00A841C1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EC75C8" w:rsidRPr="00F50FC9" w:rsidTr="0050229F">
        <w:tc>
          <w:tcPr>
            <w:tcW w:w="9747" w:type="dxa"/>
            <w:gridSpan w:val="3"/>
            <w:shd w:val="clear" w:color="auto" w:fill="C6D9F1"/>
          </w:tcPr>
          <w:p w:rsidR="00EC75C8" w:rsidRPr="00F50FC9" w:rsidRDefault="00EC75C8" w:rsidP="00EC75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50FC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ОСНОВНА ДОКУМЕНТАЦИЈА</w:t>
            </w:r>
          </w:p>
        </w:tc>
      </w:tr>
      <w:tr w:rsidR="005F7598" w:rsidRPr="00F50FC9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5F7598" w:rsidRDefault="005F7598" w:rsidP="003811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1. Надзирани субјекат је произвођач медицинског средства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F7598" w:rsidRPr="00F50FC9" w:rsidRDefault="005F7598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C4A8B">
              <w:rPr>
                <w:rFonts w:ascii="Times New Roman" w:hAnsi="Times New Roman"/>
                <w:lang w:val="sr-Cyrl-RS"/>
              </w:rPr>
              <w:sym w:font="Webdings" w:char="F063"/>
            </w:r>
            <w:r w:rsidRPr="006C4A8B">
              <w:rPr>
                <w:rFonts w:ascii="Times New Roman" w:hAnsi="Times New Roman"/>
                <w:lang w:val="sr-Cyrl-RS"/>
              </w:rPr>
              <w:t xml:space="preserve"> 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F7598" w:rsidRPr="00F50FC9" w:rsidRDefault="005F7598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  <w:tr w:rsidR="005F7598" w:rsidRPr="00F50FC9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5F7598" w:rsidRPr="005F7598" w:rsidRDefault="005F7598" w:rsidP="005F75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5F7598">
              <w:rPr>
                <w:sz w:val="22"/>
                <w:szCs w:val="22"/>
                <w:lang w:val="sr-Cyrl-RS"/>
              </w:rPr>
              <w:t xml:space="preserve">Надзирани субјекат је </w:t>
            </w:r>
            <w:r>
              <w:rPr>
                <w:sz w:val="22"/>
                <w:szCs w:val="22"/>
                <w:lang w:val="sr-Cyrl-RS"/>
              </w:rPr>
              <w:t xml:space="preserve">овлашћени представник иностраног </w:t>
            </w:r>
            <w:r w:rsidRPr="005F7598">
              <w:rPr>
                <w:sz w:val="22"/>
                <w:szCs w:val="22"/>
                <w:lang w:val="sr-Cyrl-RS"/>
              </w:rPr>
              <w:t>произвођач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5F7598">
              <w:rPr>
                <w:sz w:val="22"/>
                <w:szCs w:val="22"/>
                <w:lang w:val="sr-Cyrl-RS"/>
              </w:rPr>
              <w:t xml:space="preserve"> медицинског средства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F7598" w:rsidRPr="00F50FC9" w:rsidRDefault="005F7598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C4A8B">
              <w:rPr>
                <w:rFonts w:ascii="Times New Roman" w:hAnsi="Times New Roman"/>
                <w:lang w:val="sr-Cyrl-RS"/>
              </w:rPr>
              <w:sym w:font="Webdings" w:char="F063"/>
            </w:r>
            <w:r w:rsidRPr="006C4A8B">
              <w:rPr>
                <w:rFonts w:ascii="Times New Roman" w:hAnsi="Times New Roman"/>
                <w:lang w:val="sr-Cyrl-RS"/>
              </w:rPr>
              <w:t xml:space="preserve"> 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F7598" w:rsidRPr="00F50FC9" w:rsidRDefault="005F7598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  <w:tr w:rsidR="005F7598" w:rsidRPr="00F50FC9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5F7598" w:rsidRPr="005778DC" w:rsidRDefault="005F7598" w:rsidP="005778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5778DC">
              <w:rPr>
                <w:sz w:val="22"/>
                <w:szCs w:val="22"/>
                <w:lang w:val="sr-Cyrl-RS"/>
              </w:rPr>
              <w:t>Поседује решење о регистрацији медицинских средстава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F7598" w:rsidRPr="00F50FC9" w:rsidRDefault="005F7598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C4A8B">
              <w:rPr>
                <w:rFonts w:ascii="Times New Roman" w:hAnsi="Times New Roman"/>
                <w:lang w:val="sr-Cyrl-RS"/>
              </w:rPr>
              <w:sym w:font="Webdings" w:char="F063"/>
            </w:r>
            <w:r w:rsidRPr="006C4A8B">
              <w:rPr>
                <w:rFonts w:ascii="Times New Roman" w:hAnsi="Times New Roman"/>
                <w:lang w:val="sr-Cyrl-RS"/>
              </w:rPr>
              <w:t xml:space="preserve"> 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F7598" w:rsidRPr="00F50FC9" w:rsidRDefault="005F7598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  <w:tr w:rsidR="005F7598" w:rsidRPr="00F50FC9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5F7598" w:rsidRPr="00F50FC9" w:rsidRDefault="005F7598" w:rsidP="00520D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4. Поседује д</w:t>
            </w:r>
            <w:r w:rsidRPr="00F50FC9">
              <w:rPr>
                <w:rFonts w:ascii="Times New Roman" w:hAnsi="Times New Roman"/>
                <w:sz w:val="22"/>
                <w:szCs w:val="22"/>
                <w:lang w:val="sr-Cyrl-RS"/>
              </w:rPr>
              <w:t>озвол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у</w:t>
            </w:r>
            <w:r w:rsidRPr="00F50FC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промет на велико 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медицинских средстава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F7598" w:rsidRPr="00F50FC9" w:rsidRDefault="005F7598" w:rsidP="004B3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C4A8B">
              <w:rPr>
                <w:rFonts w:ascii="Times New Roman" w:hAnsi="Times New Roman"/>
                <w:lang w:val="sr-Cyrl-RS"/>
              </w:rPr>
              <w:sym w:font="Webdings" w:char="F063"/>
            </w:r>
            <w:r w:rsidRPr="006C4A8B">
              <w:rPr>
                <w:rFonts w:ascii="Times New Roman" w:hAnsi="Times New Roman"/>
                <w:lang w:val="sr-Cyrl-RS"/>
              </w:rPr>
              <w:t xml:space="preserve"> 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F7598" w:rsidRPr="00F50FC9" w:rsidRDefault="005F7598" w:rsidP="004B3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  <w:tr w:rsidR="005F7598" w:rsidRPr="00F50FC9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CA7B04" w:rsidRDefault="005F7598" w:rsidP="00CC4E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5. </w:t>
            </w:r>
            <w:r w:rsidRPr="00CC4E4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Поседује </w:t>
            </w:r>
            <w:r w:rsidRPr="00CC4E48">
              <w:rPr>
                <w:rFonts w:ascii="Times New Roman" w:hAnsi="Times New Roman"/>
                <w:sz w:val="22"/>
                <w:szCs w:val="22"/>
              </w:rPr>
              <w:t xml:space="preserve">уговор </w:t>
            </w:r>
            <w:r w:rsidRPr="00CC4E4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 промету </w:t>
            </w:r>
            <w:r w:rsidRPr="00CC4E48">
              <w:rPr>
                <w:rFonts w:ascii="Times New Roman" w:hAnsi="Times New Roman"/>
                <w:sz w:val="22"/>
                <w:szCs w:val="22"/>
                <w:lang w:val="sr-Cyrl-RS"/>
              </w:rPr>
              <w:t>медицинских средстава</w:t>
            </w:r>
            <w:r w:rsidRPr="00CC4E4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велико</w:t>
            </w:r>
            <w:r w:rsidRPr="00CC4E48">
              <w:rPr>
                <w:rFonts w:ascii="Times New Roman" w:hAnsi="Times New Roman"/>
                <w:sz w:val="22"/>
                <w:szCs w:val="22"/>
              </w:rPr>
              <w:t xml:space="preserve"> са</w:t>
            </w:r>
          </w:p>
          <w:p w:rsidR="00CA7B04" w:rsidRDefault="00CA7B04" w:rsidP="00CC4E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</w:t>
            </w:r>
            <w:r w:rsidR="005F7598" w:rsidRPr="00CC4E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F7598" w:rsidRPr="00CC4E48">
              <w:rPr>
                <w:rFonts w:ascii="Times New Roman" w:hAnsi="Times New Roman"/>
                <w:sz w:val="22"/>
                <w:szCs w:val="22"/>
                <w:lang w:val="sr-Cyrl-RS"/>
              </w:rPr>
              <w:t>велепродајом/велепродајама које имају дозволу надлежног</w:t>
            </w:r>
          </w:p>
          <w:p w:rsidR="005F7598" w:rsidRPr="00CC4E48" w:rsidRDefault="005F7598" w:rsidP="00CC4E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CC4E4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CA7B0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</w:t>
            </w:r>
            <w:r w:rsidRPr="00CC4E48">
              <w:rPr>
                <w:rFonts w:ascii="Times New Roman" w:hAnsi="Times New Roman"/>
                <w:sz w:val="22"/>
                <w:szCs w:val="22"/>
                <w:lang w:val="sr-Cyrl-RS"/>
              </w:rPr>
              <w:t>министарства</w:t>
            </w:r>
            <w:r w:rsidRPr="00CC4E48">
              <w:rPr>
                <w:sz w:val="22"/>
                <w:szCs w:val="22"/>
                <w:lang w:val="sr-Cyrl-RS"/>
              </w:rPr>
              <w:t xml:space="preserve"> </w:t>
            </w:r>
            <w:r w:rsidRPr="00CC4E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F7598" w:rsidRPr="00F50FC9" w:rsidRDefault="005F7598" w:rsidP="00CA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C4A8B">
              <w:rPr>
                <w:rFonts w:ascii="Times New Roman" w:hAnsi="Times New Roman"/>
                <w:lang w:val="sr-Cyrl-RS"/>
              </w:rPr>
              <w:sym w:font="Webdings" w:char="F063"/>
            </w:r>
            <w:r w:rsidRPr="006C4A8B">
              <w:rPr>
                <w:rFonts w:ascii="Times New Roman" w:hAnsi="Times New Roman"/>
                <w:lang w:val="sr-Cyrl-RS"/>
              </w:rPr>
              <w:t xml:space="preserve"> 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F7598" w:rsidRPr="00F50FC9" w:rsidRDefault="005F7598" w:rsidP="00CA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</w:t>
            </w:r>
          </w:p>
        </w:tc>
      </w:tr>
      <w:tr w:rsidR="005F7598" w:rsidRPr="00F50FC9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5F7598" w:rsidRPr="00F50FC9" w:rsidRDefault="005F7598" w:rsidP="00CC4E48">
            <w:pPr>
              <w:autoSpaceDE w:val="0"/>
              <w:autoSpaceDN w:val="0"/>
              <w:adjustRightInd w:val="0"/>
              <w:spacing w:line="276" w:lineRule="auto"/>
              <w:ind w:left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6. </w:t>
            </w:r>
            <w:r w:rsidRPr="00F50FC9">
              <w:rPr>
                <w:rFonts w:ascii="Times New Roman" w:hAnsi="Times New Roman"/>
                <w:sz w:val="22"/>
                <w:szCs w:val="22"/>
                <w:lang w:val="ru-RU"/>
              </w:rPr>
              <w:t>Поседује уговор са иностраним произвођачем о заступању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F7598" w:rsidRPr="00F50FC9" w:rsidRDefault="005F7598" w:rsidP="00CA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C4A8B">
              <w:rPr>
                <w:rFonts w:ascii="Times New Roman" w:hAnsi="Times New Roman"/>
                <w:lang w:val="sr-Cyrl-RS"/>
              </w:rPr>
              <w:sym w:font="Webdings" w:char="F063"/>
            </w:r>
            <w:r w:rsidRPr="006C4A8B">
              <w:rPr>
                <w:rFonts w:ascii="Times New Roman" w:hAnsi="Times New Roman"/>
                <w:lang w:val="sr-Cyrl-RS"/>
              </w:rPr>
              <w:t xml:space="preserve"> 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F7598" w:rsidRPr="00F50FC9" w:rsidRDefault="005F7598" w:rsidP="00CA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</w:tbl>
    <w:p w:rsidR="00EC75C8" w:rsidRPr="00F50FC9" w:rsidRDefault="00EC75C8" w:rsidP="00EC75C8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:rsidR="00EC75C8" w:rsidRPr="00F50FC9" w:rsidRDefault="00EC75C8" w:rsidP="00EC75C8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EC75C8" w:rsidRPr="00F50FC9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C75C8" w:rsidRPr="00282258" w:rsidRDefault="00EC75C8" w:rsidP="0050229F">
            <w:pP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  <w:lang w:val="sr-Cyrl-RS"/>
              </w:rPr>
              <w:lastRenderedPageBreak/>
              <w:t xml:space="preserve">2. </w:t>
            </w:r>
            <w:r w:rsidRPr="00282258">
              <w:rPr>
                <w:rFonts w:ascii="Times New Roman" w:hAnsi="Times New Roman"/>
                <w:b/>
                <w:bCs/>
                <w:caps/>
                <w:noProof/>
                <w:sz w:val="22"/>
                <w:szCs w:val="22"/>
              </w:rPr>
              <w:t>УСЛОви у погледу СИСТЕМА</w:t>
            </w:r>
            <w:r w:rsidRPr="00F50FC9">
              <w:rPr>
                <w:b/>
                <w:bCs/>
                <w:caps/>
                <w:noProof/>
                <w:sz w:val="22"/>
                <w:szCs w:val="22"/>
              </w:rPr>
              <w:t xml:space="preserve"> </w:t>
            </w:r>
            <w:r w:rsidRPr="00F50FC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ВИГИЛАНЦ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Е МЕДИЦИНСКИХ СРЕДСТАВА</w:t>
            </w:r>
          </w:p>
        </w:tc>
      </w:tr>
      <w:tr w:rsidR="00EC75C8" w:rsidRPr="00F50FC9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C75C8" w:rsidRPr="00F50FC9" w:rsidRDefault="00EC75C8" w:rsidP="00EC75C8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2"/>
                <w:szCs w:val="22"/>
                <w:lang w:val="sr-Cyrl-RS"/>
              </w:rPr>
            </w:pPr>
            <w:r w:rsidRPr="00F50FC9">
              <w:rPr>
                <w:sz w:val="22"/>
                <w:szCs w:val="22"/>
                <w:lang w:val="sr-Cyrl-RS"/>
              </w:rPr>
              <w:t xml:space="preserve">Организовано </w:t>
            </w:r>
            <w:r w:rsidR="005A7F5E">
              <w:rPr>
                <w:sz w:val="22"/>
                <w:szCs w:val="22"/>
                <w:lang w:val="sr-Cyrl-RS"/>
              </w:rPr>
              <w:t xml:space="preserve">је </w:t>
            </w:r>
            <w:r w:rsidRPr="00F50FC9">
              <w:rPr>
                <w:sz w:val="22"/>
                <w:szCs w:val="22"/>
                <w:lang w:val="sr-Cyrl-RS"/>
              </w:rPr>
              <w:t>ст</w:t>
            </w:r>
            <w:r w:rsidR="00962AD1">
              <w:rPr>
                <w:sz w:val="22"/>
                <w:szCs w:val="22"/>
                <w:lang w:val="sr-Cyrl-RS"/>
              </w:rPr>
              <w:t>ално праћење појаве  инциден</w:t>
            </w:r>
            <w:r w:rsidR="00597DE9">
              <w:rPr>
                <w:sz w:val="22"/>
                <w:szCs w:val="22"/>
                <w:lang w:val="sr-Cyrl-RS"/>
              </w:rPr>
              <w:t>а</w:t>
            </w:r>
            <w:r w:rsidR="00962AD1">
              <w:rPr>
                <w:sz w:val="22"/>
                <w:szCs w:val="22"/>
                <w:lang w:val="sr-Cyrl-RS"/>
              </w:rPr>
              <w:t>та</w:t>
            </w:r>
            <w:r w:rsidRPr="00F50FC9">
              <w:rPr>
                <w:sz w:val="22"/>
                <w:szCs w:val="22"/>
                <w:lang w:val="sr-Cyrl-RS"/>
              </w:rPr>
              <w:t xml:space="preserve"> на </w:t>
            </w:r>
            <w:r>
              <w:rPr>
                <w:sz w:val="22"/>
                <w:szCs w:val="22"/>
                <w:lang w:val="sr-Cyrl-RS"/>
              </w:rPr>
              <w:t>медицинско средство/медицинска средства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C75C8" w:rsidRPr="00F50FC9" w:rsidRDefault="00EC75C8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C75C8" w:rsidRPr="00F50FC9" w:rsidRDefault="00EC75C8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EC75C8" w:rsidRPr="00F50FC9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C75C8" w:rsidRPr="00F50FC9" w:rsidRDefault="00386CFC" w:rsidP="00386CFC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Доступне </w:t>
            </w:r>
            <w:r w:rsidR="005A7F5E">
              <w:rPr>
                <w:sz w:val="22"/>
                <w:szCs w:val="22"/>
                <w:lang w:val="sr-Cyrl-RS"/>
              </w:rPr>
              <w:t xml:space="preserve">су </w:t>
            </w:r>
            <w:r>
              <w:rPr>
                <w:sz w:val="22"/>
                <w:szCs w:val="22"/>
                <w:lang w:val="sr-Cyrl-RS"/>
              </w:rPr>
              <w:t>с</w:t>
            </w:r>
            <w:r w:rsidR="00EC75C8" w:rsidRPr="00F50FC9">
              <w:rPr>
                <w:sz w:val="22"/>
                <w:szCs w:val="22"/>
                <w:lang w:val="sr-Cyrl-RS"/>
              </w:rPr>
              <w:t>тандардне оперативне процедуре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C75C8" w:rsidRPr="00F50FC9" w:rsidRDefault="00EC75C8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C75C8" w:rsidRPr="00F50FC9" w:rsidRDefault="00EC75C8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EC75C8" w:rsidRPr="00F50FC9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C75C8" w:rsidRPr="00F50FC9" w:rsidRDefault="00EC75C8" w:rsidP="00283C91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2"/>
                <w:szCs w:val="22"/>
                <w:lang w:val="ru-RU"/>
              </w:rPr>
            </w:pPr>
            <w:r w:rsidRPr="00F50FC9">
              <w:rPr>
                <w:sz w:val="22"/>
                <w:szCs w:val="22"/>
                <w:lang w:val="sr-Cyrl-RS"/>
              </w:rPr>
              <w:t xml:space="preserve">Обезбеђен </w:t>
            </w:r>
            <w:r w:rsidR="005A7F5E">
              <w:rPr>
                <w:sz w:val="22"/>
                <w:szCs w:val="22"/>
                <w:lang w:val="sr-Cyrl-RS"/>
              </w:rPr>
              <w:t xml:space="preserve">је </w:t>
            </w:r>
            <w:r w:rsidRPr="00F50FC9">
              <w:rPr>
                <w:sz w:val="22"/>
                <w:szCs w:val="22"/>
                <w:lang w:val="sr-Cyrl-RS"/>
              </w:rPr>
              <w:t xml:space="preserve">приступ бази података о </w:t>
            </w:r>
            <w:r w:rsidR="00283C91">
              <w:rPr>
                <w:sz w:val="22"/>
                <w:szCs w:val="22"/>
                <w:lang w:val="sr-Cyrl-RS"/>
              </w:rPr>
              <w:t>инцидентима</w:t>
            </w:r>
            <w:r w:rsidRPr="00F50FC9">
              <w:rPr>
                <w:sz w:val="22"/>
                <w:szCs w:val="22"/>
                <w:lang w:val="sr-Cyrl-RS"/>
              </w:rPr>
              <w:t xml:space="preserve"> на </w:t>
            </w:r>
            <w:r>
              <w:rPr>
                <w:sz w:val="22"/>
                <w:szCs w:val="22"/>
                <w:lang w:val="sr-Cyrl-RS"/>
              </w:rPr>
              <w:t>медицинско средство/медицинска средства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C75C8" w:rsidRPr="00F50FC9" w:rsidRDefault="00EC75C8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C75C8" w:rsidRPr="00F50FC9" w:rsidRDefault="00EC75C8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EC75C8" w:rsidRPr="00F50FC9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C75C8" w:rsidRPr="00F50FC9" w:rsidRDefault="00EC75C8" w:rsidP="00EC75C8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2"/>
                <w:szCs w:val="22"/>
                <w:lang w:val="ru-RU"/>
              </w:rPr>
            </w:pPr>
            <w:r w:rsidRPr="00F50FC9">
              <w:rPr>
                <w:sz w:val="22"/>
                <w:szCs w:val="22"/>
                <w:lang w:val="sr-Cyrl-CS"/>
              </w:rPr>
              <w:t xml:space="preserve">Успостављен </w:t>
            </w:r>
            <w:r w:rsidR="005A7F5E">
              <w:rPr>
                <w:sz w:val="22"/>
                <w:szCs w:val="22"/>
                <w:lang w:val="sr-Cyrl-CS"/>
              </w:rPr>
              <w:t xml:space="preserve">је </w:t>
            </w:r>
            <w:r w:rsidRPr="00F50FC9">
              <w:rPr>
                <w:sz w:val="22"/>
                <w:szCs w:val="22"/>
                <w:lang w:val="sr-Cyrl-CS"/>
              </w:rPr>
              <w:t xml:space="preserve">систем </w:t>
            </w:r>
            <w:r w:rsidRPr="00F50FC9">
              <w:rPr>
                <w:sz w:val="22"/>
                <w:szCs w:val="22"/>
                <w:lang w:val="sr-Cyrl-RS"/>
              </w:rPr>
              <w:t>вигиланц</w:t>
            </w:r>
            <w:r>
              <w:rPr>
                <w:sz w:val="22"/>
                <w:szCs w:val="22"/>
                <w:lang w:val="sr-Cyrl-RS"/>
              </w:rPr>
              <w:t>е</w:t>
            </w:r>
            <w:r w:rsidRPr="0028225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медицинских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C75C8" w:rsidRPr="00F50FC9" w:rsidRDefault="00EC75C8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C75C8" w:rsidRPr="00F50FC9" w:rsidRDefault="00EC75C8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EC75C8" w:rsidRPr="00F50FC9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C75C8" w:rsidRPr="00E1759A" w:rsidRDefault="00EC75C8" w:rsidP="00EC75C8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Доступна </w:t>
            </w:r>
            <w:r w:rsidR="005A7F5E">
              <w:rPr>
                <w:sz w:val="22"/>
                <w:szCs w:val="22"/>
                <w:lang w:val="sr-Cyrl-RS"/>
              </w:rPr>
              <w:t xml:space="preserve">је </w:t>
            </w:r>
            <w:r>
              <w:rPr>
                <w:sz w:val="22"/>
                <w:szCs w:val="22"/>
                <w:lang w:val="sr-Cyrl-RS"/>
              </w:rPr>
              <w:t>евиденција припремљених Обавештења о безбедности на терену (</w:t>
            </w:r>
            <w:r>
              <w:rPr>
                <w:sz w:val="22"/>
                <w:szCs w:val="22"/>
                <w:lang w:val="sr-Latn-RS"/>
              </w:rPr>
              <w:t>FSN)</w:t>
            </w:r>
            <w:r w:rsidRPr="00F50FC9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C75C8" w:rsidRPr="00F50FC9" w:rsidRDefault="00EC75C8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C75C8" w:rsidRPr="00F50FC9" w:rsidRDefault="00EC75C8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EC75C8" w:rsidRPr="00F50FC9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C75C8" w:rsidRPr="00F50FC9" w:rsidRDefault="00EC75C8" w:rsidP="00EC75C8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Доступна </w:t>
            </w:r>
            <w:r w:rsidR="005A7F5E">
              <w:rPr>
                <w:sz w:val="22"/>
                <w:szCs w:val="22"/>
                <w:lang w:val="sr-Cyrl-RS"/>
              </w:rPr>
              <w:t xml:space="preserve">је </w:t>
            </w:r>
            <w:r>
              <w:rPr>
                <w:sz w:val="22"/>
                <w:szCs w:val="22"/>
                <w:lang w:val="sr-Cyrl-RS"/>
              </w:rPr>
              <w:t>евиденција предузетих Безбедносних корективних мера на терену (</w:t>
            </w:r>
            <w:r>
              <w:rPr>
                <w:sz w:val="22"/>
                <w:szCs w:val="22"/>
                <w:lang w:val="sr-Latn-RS"/>
              </w:rPr>
              <w:t>FSCA)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C75C8" w:rsidRPr="00F50FC9" w:rsidRDefault="00EC75C8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C75C8" w:rsidRPr="00F50FC9" w:rsidRDefault="00EC75C8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EC75C8" w:rsidRPr="00F50FC9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C75C8" w:rsidRPr="00B071FE" w:rsidRDefault="00EC75C8" w:rsidP="001A1835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  <w:r w:rsidRPr="00B071FE">
              <w:rPr>
                <w:sz w:val="22"/>
                <w:szCs w:val="22"/>
                <w:lang w:val="sr-Cyrl-RS"/>
              </w:rPr>
              <w:t xml:space="preserve">Носилац </w:t>
            </w:r>
            <w:r w:rsidR="00520DF4">
              <w:rPr>
                <w:sz w:val="22"/>
                <w:szCs w:val="22"/>
                <w:lang w:val="sr-Cyrl-RS"/>
              </w:rPr>
              <w:t>регистрације</w:t>
            </w:r>
            <w:r>
              <w:rPr>
                <w:sz w:val="22"/>
                <w:szCs w:val="22"/>
                <w:lang w:val="sr-Cyrl-RS"/>
              </w:rPr>
              <w:t xml:space="preserve"> медицинских средстава </w:t>
            </w:r>
            <w:r w:rsidRPr="00B071FE">
              <w:rPr>
                <w:sz w:val="22"/>
                <w:szCs w:val="22"/>
                <w:lang w:val="sr-Cyrl-RS"/>
              </w:rPr>
              <w:t xml:space="preserve"> поступа у складу са роковима за достављање </w:t>
            </w:r>
            <w:r w:rsidR="001A1835">
              <w:rPr>
                <w:sz w:val="22"/>
                <w:szCs w:val="22"/>
                <w:lang w:val="sr-Cyrl-RS"/>
              </w:rPr>
              <w:t xml:space="preserve">почетних, пратећих и завешних </w:t>
            </w:r>
            <w:r w:rsidRPr="00B071FE">
              <w:rPr>
                <w:sz w:val="22"/>
                <w:szCs w:val="22"/>
                <w:lang w:val="sr-Cyrl-RS"/>
              </w:rPr>
              <w:t xml:space="preserve"> извештаја о </w:t>
            </w:r>
            <w:r w:rsidR="00D85FA8">
              <w:rPr>
                <w:sz w:val="22"/>
                <w:szCs w:val="22"/>
                <w:lang w:val="sr-Cyrl-RS"/>
              </w:rPr>
              <w:t>инцидентима</w:t>
            </w:r>
            <w:r w:rsidRPr="00B071FE">
              <w:rPr>
                <w:sz w:val="22"/>
                <w:szCs w:val="22"/>
                <w:lang w:val="sr-Latn-RS"/>
              </w:rPr>
              <w:t xml:space="preserve">, </w:t>
            </w:r>
            <w:r w:rsidRPr="00B071FE">
              <w:rPr>
                <w:sz w:val="22"/>
                <w:szCs w:val="22"/>
                <w:lang w:val="sr-Cyrl-RS"/>
              </w:rPr>
              <w:t>које је одредила</w:t>
            </w:r>
            <w:r w:rsidRPr="00B071FE">
              <w:rPr>
                <w:sz w:val="22"/>
                <w:szCs w:val="22"/>
                <w:lang w:val="sr-Latn-RS"/>
              </w:rPr>
              <w:t xml:space="preserve"> </w:t>
            </w:r>
            <w:r w:rsidRPr="00B071FE">
              <w:rPr>
                <w:sz w:val="22"/>
                <w:szCs w:val="22"/>
                <w:lang w:val="ru-RU"/>
              </w:rPr>
              <w:t>Агенција за лекове и медицинска средства Србије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C75C8" w:rsidRPr="00F50FC9" w:rsidRDefault="00EC75C8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C75C8" w:rsidRPr="00F50FC9" w:rsidRDefault="001A1835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>не-(-10)</w:t>
            </w:r>
          </w:p>
        </w:tc>
      </w:tr>
      <w:tr w:rsidR="00EC75C8" w:rsidRPr="00F50FC9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C75C8" w:rsidRPr="00B071FE" w:rsidRDefault="00EC75C8" w:rsidP="00283C91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  <w:r w:rsidRPr="00B071FE">
              <w:rPr>
                <w:sz w:val="22"/>
                <w:szCs w:val="22"/>
                <w:lang w:val="sr-Cyrl-RS"/>
              </w:rPr>
              <w:t xml:space="preserve">Носилац </w:t>
            </w:r>
            <w:r w:rsidR="00765197">
              <w:rPr>
                <w:sz w:val="22"/>
                <w:szCs w:val="22"/>
                <w:lang w:val="sr-Cyrl-RS"/>
              </w:rPr>
              <w:t>регистрације</w:t>
            </w:r>
            <w:r>
              <w:rPr>
                <w:sz w:val="22"/>
                <w:szCs w:val="22"/>
                <w:lang w:val="sr-Cyrl-RS"/>
              </w:rPr>
              <w:t xml:space="preserve"> медицинских средстава </w:t>
            </w:r>
            <w:r w:rsidRPr="00B071FE">
              <w:rPr>
                <w:sz w:val="22"/>
                <w:szCs w:val="22"/>
                <w:lang w:val="sr-Cyrl-RS"/>
              </w:rPr>
              <w:t xml:space="preserve"> п</w:t>
            </w:r>
            <w:r>
              <w:rPr>
                <w:sz w:val="22"/>
                <w:szCs w:val="22"/>
                <w:lang w:val="sr-Cyrl-RS"/>
              </w:rPr>
              <w:t xml:space="preserve">рипрема </w:t>
            </w:r>
            <w:r w:rsidRPr="00B071FE">
              <w:rPr>
                <w:sz w:val="22"/>
                <w:szCs w:val="22"/>
                <w:lang w:val="sr-Cyrl-RS"/>
              </w:rPr>
              <w:t xml:space="preserve">извештај о </w:t>
            </w:r>
            <w:r w:rsidR="00283C91">
              <w:rPr>
                <w:sz w:val="22"/>
                <w:szCs w:val="22"/>
                <w:lang w:val="sr-Cyrl-RS"/>
              </w:rPr>
              <w:t xml:space="preserve">потенцијалним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283C91">
              <w:rPr>
                <w:sz w:val="22"/>
                <w:szCs w:val="22"/>
                <w:lang w:val="sr-Cyrl-RS"/>
              </w:rPr>
              <w:t>инциден</w:t>
            </w:r>
            <w:r w:rsidR="00D85FA8">
              <w:rPr>
                <w:sz w:val="22"/>
                <w:szCs w:val="22"/>
                <w:lang w:val="sr-Cyrl-RS"/>
              </w:rPr>
              <w:t>т</w:t>
            </w:r>
            <w:r w:rsidR="00283C91">
              <w:rPr>
                <w:sz w:val="22"/>
                <w:szCs w:val="22"/>
                <w:lang w:val="sr-Cyrl-RS"/>
              </w:rPr>
              <w:t>им</w:t>
            </w:r>
            <w:r w:rsidR="00D85FA8">
              <w:rPr>
                <w:sz w:val="22"/>
                <w:szCs w:val="22"/>
                <w:lang w:val="sr-Cyrl-RS"/>
              </w:rPr>
              <w:t>а</w:t>
            </w:r>
            <w:r>
              <w:rPr>
                <w:sz w:val="22"/>
                <w:szCs w:val="22"/>
                <w:lang w:val="sr-Cyrl-RS"/>
              </w:rPr>
              <w:t xml:space="preserve"> на медицинско средство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C75C8" w:rsidRPr="00F50FC9" w:rsidRDefault="00EC75C8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C75C8" w:rsidRPr="00F50FC9" w:rsidRDefault="00EC75C8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EC75C8" w:rsidRPr="00F50FC9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C75C8" w:rsidRPr="00B071FE" w:rsidRDefault="00386CFC" w:rsidP="00386CFC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Доступна е</w:t>
            </w:r>
            <w:r w:rsidR="00EC75C8">
              <w:rPr>
                <w:sz w:val="22"/>
                <w:szCs w:val="22"/>
                <w:lang w:val="sr-Cyrl-RS"/>
              </w:rPr>
              <w:t>виденција пријава грешке приликом употребе и о неправилној употреби медицинског средства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C75C8" w:rsidRPr="00F50FC9" w:rsidRDefault="00EC75C8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C75C8" w:rsidRPr="00F50FC9" w:rsidRDefault="00EC75C8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EC75C8" w:rsidRPr="00F50FC9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C75C8" w:rsidRPr="00F50FC9" w:rsidRDefault="00EC75C8" w:rsidP="00D85FA8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2"/>
                <w:szCs w:val="22"/>
                <w:lang w:val="ru-RU"/>
              </w:rPr>
            </w:pPr>
            <w:r w:rsidRPr="00F50FC9">
              <w:rPr>
                <w:sz w:val="22"/>
                <w:szCs w:val="22"/>
                <w:lang w:val="sr-Cyrl-RS"/>
              </w:rPr>
              <w:t xml:space="preserve">Обезбеђено </w:t>
            </w:r>
            <w:r w:rsidR="005A7F5E">
              <w:rPr>
                <w:sz w:val="22"/>
                <w:szCs w:val="22"/>
                <w:lang w:val="sr-Cyrl-RS"/>
              </w:rPr>
              <w:t xml:space="preserve">је </w:t>
            </w:r>
            <w:r w:rsidRPr="00F50FC9">
              <w:rPr>
                <w:sz w:val="22"/>
                <w:szCs w:val="22"/>
                <w:lang w:val="sr-Cyrl-RS"/>
              </w:rPr>
              <w:t xml:space="preserve">чување података о свим пријављеним </w:t>
            </w:r>
            <w:r w:rsidR="00D85FA8">
              <w:rPr>
                <w:sz w:val="22"/>
                <w:szCs w:val="22"/>
                <w:lang w:val="sr-Cyrl-RS"/>
              </w:rPr>
              <w:t xml:space="preserve">инцидентима </w:t>
            </w:r>
            <w:r>
              <w:rPr>
                <w:sz w:val="22"/>
                <w:szCs w:val="22"/>
                <w:lang w:val="sr-Cyrl-RS"/>
              </w:rPr>
              <w:t>медицинск</w:t>
            </w:r>
            <w:r w:rsidR="006B7C0B">
              <w:rPr>
                <w:sz w:val="22"/>
                <w:szCs w:val="22"/>
                <w:lang w:val="sr-Cyrl-RS"/>
              </w:rPr>
              <w:t>о</w:t>
            </w:r>
            <w:r w:rsidR="00D85FA8">
              <w:rPr>
                <w:sz w:val="22"/>
                <w:szCs w:val="22"/>
                <w:lang w:val="sr-Cyrl-RS"/>
              </w:rPr>
              <w:t>г</w:t>
            </w:r>
            <w:r>
              <w:rPr>
                <w:sz w:val="22"/>
                <w:szCs w:val="22"/>
                <w:lang w:val="sr-Cyrl-RS"/>
              </w:rPr>
              <w:t xml:space="preserve"> средств</w:t>
            </w:r>
            <w:r w:rsidR="00D85FA8">
              <w:rPr>
                <w:sz w:val="22"/>
                <w:szCs w:val="22"/>
                <w:lang w:val="sr-Cyrl-RS"/>
              </w:rPr>
              <w:t>а</w:t>
            </w:r>
            <w:r w:rsidR="00283C91">
              <w:rPr>
                <w:sz w:val="22"/>
                <w:szCs w:val="22"/>
                <w:lang w:val="sr-Cyrl-RS"/>
              </w:rPr>
              <w:t>/медицинских</w:t>
            </w:r>
            <w:r>
              <w:rPr>
                <w:sz w:val="22"/>
                <w:szCs w:val="22"/>
                <w:lang w:val="sr-Cyrl-RS"/>
              </w:rPr>
              <w:t xml:space="preserve"> средст</w:t>
            </w:r>
            <w:r w:rsidR="00283C91">
              <w:rPr>
                <w:sz w:val="22"/>
                <w:szCs w:val="22"/>
                <w:lang w:val="sr-Cyrl-RS"/>
              </w:rPr>
              <w:t>а</w:t>
            </w:r>
            <w:r>
              <w:rPr>
                <w:sz w:val="22"/>
                <w:szCs w:val="22"/>
                <w:lang w:val="sr-Cyrl-RS"/>
              </w:rPr>
              <w:t>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C75C8" w:rsidRPr="00F50FC9" w:rsidRDefault="00EC75C8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C75C8" w:rsidRPr="00F50FC9" w:rsidRDefault="00EC75C8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</w:tbl>
    <w:p w:rsidR="00EC75C8" w:rsidRPr="00F50FC9" w:rsidRDefault="00EC75C8" w:rsidP="00EC75C8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:rsidR="00EC75C8" w:rsidRPr="00F50FC9" w:rsidRDefault="00EC75C8" w:rsidP="00EC75C8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418"/>
        <w:gridCol w:w="1275"/>
      </w:tblGrid>
      <w:tr w:rsidR="00EC75C8" w:rsidRPr="00F50FC9" w:rsidTr="00CA7B0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C75C8" w:rsidRDefault="00EC75C8" w:rsidP="0050229F">
            <w:pPr>
              <w:pStyle w:val="ListParagraph"/>
              <w:ind w:left="0"/>
              <w:rPr>
                <w:b/>
                <w:sz w:val="22"/>
                <w:szCs w:val="22"/>
                <w:lang w:val="sr-Latn-RS"/>
              </w:rPr>
            </w:pPr>
            <w:r w:rsidRPr="00F50FC9">
              <w:rPr>
                <w:b/>
                <w:noProof/>
                <w:sz w:val="22"/>
                <w:szCs w:val="22"/>
                <w:lang w:val="sr-Cyrl-CS"/>
              </w:rPr>
              <w:t xml:space="preserve">3. </w:t>
            </w:r>
            <w:r>
              <w:rPr>
                <w:b/>
                <w:noProof/>
                <w:sz w:val="22"/>
                <w:szCs w:val="22"/>
                <w:lang w:val="sr-Cyrl-CS"/>
              </w:rPr>
              <w:t xml:space="preserve">УСЛОВИ У ПОГЛЕДУ </w:t>
            </w:r>
            <w:r w:rsidRPr="00F50FC9">
              <w:rPr>
                <w:b/>
                <w:noProof/>
                <w:sz w:val="22"/>
                <w:szCs w:val="22"/>
                <w:lang w:val="sr-Cyrl-CS"/>
              </w:rPr>
              <w:t>ОДГОВОРНО</w:t>
            </w:r>
            <w:r>
              <w:rPr>
                <w:b/>
                <w:noProof/>
                <w:sz w:val="22"/>
                <w:szCs w:val="22"/>
                <w:lang w:val="sr-Cyrl-CS"/>
              </w:rPr>
              <w:t>Г</w:t>
            </w:r>
            <w:r w:rsidRPr="00F50FC9">
              <w:rPr>
                <w:b/>
                <w:noProof/>
                <w:sz w:val="22"/>
                <w:szCs w:val="22"/>
                <w:lang w:val="sr-Cyrl-CS"/>
              </w:rPr>
              <w:t xml:space="preserve"> ЛИЦ</w:t>
            </w:r>
            <w:r>
              <w:rPr>
                <w:b/>
                <w:noProof/>
                <w:sz w:val="22"/>
                <w:szCs w:val="22"/>
                <w:lang w:val="sr-Cyrl-CS"/>
              </w:rPr>
              <w:t>А</w:t>
            </w:r>
            <w:r w:rsidRPr="00F50FC9">
              <w:rPr>
                <w:b/>
                <w:noProof/>
                <w:sz w:val="22"/>
                <w:szCs w:val="22"/>
                <w:lang w:val="sr-Cyrl-CS"/>
              </w:rPr>
              <w:t xml:space="preserve"> ЗА ВИГИЛАНЦУ</w:t>
            </w:r>
            <w:r>
              <w:rPr>
                <w:b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 xml:space="preserve">МЕДИЦИНСКИХ </w:t>
            </w:r>
          </w:p>
          <w:p w:rsidR="00EC75C8" w:rsidRPr="00F50FC9" w:rsidRDefault="00B5368B" w:rsidP="0050229F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</w:t>
            </w:r>
            <w:r w:rsidR="00EC75C8">
              <w:rPr>
                <w:b/>
                <w:sz w:val="22"/>
                <w:szCs w:val="22"/>
                <w:lang w:val="sr-Cyrl-RS"/>
              </w:rPr>
              <w:t>СРЕДСТАВА</w:t>
            </w:r>
          </w:p>
        </w:tc>
      </w:tr>
      <w:tr w:rsidR="00EC75C8" w:rsidRPr="00F50FC9" w:rsidTr="00CA7B04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:rsidR="00EC75C8" w:rsidRPr="00F50FC9" w:rsidRDefault="00EC75C8" w:rsidP="00283C91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sz w:val="22"/>
                <w:szCs w:val="22"/>
                <w:lang w:val="sr-Cyrl-RS"/>
              </w:rPr>
            </w:pPr>
            <w:r w:rsidRPr="00F50FC9">
              <w:rPr>
                <w:noProof/>
                <w:sz w:val="22"/>
                <w:szCs w:val="22"/>
                <w:lang w:val="sr-Cyrl-CS"/>
              </w:rPr>
              <w:t xml:space="preserve">Именовано је </w:t>
            </w:r>
            <w:r w:rsidRPr="00F50FC9">
              <w:rPr>
                <w:noProof/>
                <w:sz w:val="22"/>
                <w:szCs w:val="22"/>
                <w:lang w:val="sr-Latn-CS"/>
              </w:rPr>
              <w:t xml:space="preserve">одговорно </w:t>
            </w:r>
            <w:r w:rsidRPr="00F50FC9">
              <w:rPr>
                <w:noProof/>
                <w:sz w:val="22"/>
                <w:szCs w:val="22"/>
                <w:lang w:val="sr-Cyrl-CS"/>
              </w:rPr>
              <w:t xml:space="preserve">лице  за </w:t>
            </w:r>
            <w:r w:rsidRPr="00F50FC9">
              <w:rPr>
                <w:sz w:val="22"/>
                <w:szCs w:val="22"/>
                <w:lang w:val="sr-Cyrl-RS"/>
              </w:rPr>
              <w:t>вигиланц</w:t>
            </w:r>
            <w:r>
              <w:rPr>
                <w:sz w:val="22"/>
                <w:szCs w:val="22"/>
                <w:lang w:val="sr-Cyrl-RS"/>
              </w:rPr>
              <w:t>у</w:t>
            </w:r>
            <w:r w:rsidRPr="0028225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медицинских средстава</w:t>
            </w:r>
            <w:r w:rsidR="00283C91">
              <w:rPr>
                <w:sz w:val="22"/>
                <w:szCs w:val="22"/>
                <w:lang w:val="sr-Cyrl-RS"/>
              </w:rPr>
              <w:t xml:space="preserve">, </w:t>
            </w:r>
            <w:r w:rsidR="00B5368B">
              <w:rPr>
                <w:sz w:val="22"/>
                <w:szCs w:val="22"/>
                <w:lang w:val="sr-Cyrl-RS"/>
              </w:rPr>
              <w:t xml:space="preserve"> </w:t>
            </w:r>
            <w:r w:rsidR="00B5368B" w:rsidRPr="00F50FC9">
              <w:rPr>
                <w:sz w:val="22"/>
                <w:szCs w:val="22"/>
                <w:lang w:val="ru-RU"/>
              </w:rPr>
              <w:t>које је пријављено Агенцији за лекове и медицинска средства Србије</w:t>
            </w:r>
            <w:r w:rsidR="00B5368B">
              <w:rPr>
                <w:sz w:val="22"/>
                <w:szCs w:val="22"/>
                <w:lang w:val="ru-RU"/>
              </w:rPr>
              <w:t>. Доступна је изјава о именовању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C75C8" w:rsidRPr="00F50FC9" w:rsidRDefault="00EC75C8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:rsidR="00EC75C8" w:rsidRPr="00F50FC9" w:rsidRDefault="001A1835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>не-(-10)</w:t>
            </w:r>
          </w:p>
        </w:tc>
      </w:tr>
      <w:tr w:rsidR="00CA7B04" w:rsidRPr="00F50FC9" w:rsidTr="00CA7B04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:rsidR="00CA7B04" w:rsidRDefault="00CA7B04" w:rsidP="00CA7B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    Поседује у</w:t>
            </w:r>
            <w:r w:rsidRPr="00F50FC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говор о раду са пуним радним временом са одговорним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</w:t>
            </w:r>
          </w:p>
          <w:p w:rsidR="00CA7B04" w:rsidRPr="00F50FC9" w:rsidRDefault="00CA7B04" w:rsidP="00684F3C">
            <w:pPr>
              <w:autoSpaceDE w:val="0"/>
              <w:autoSpaceDN w:val="0"/>
              <w:adjustRightInd w:val="0"/>
              <w:spacing w:line="276" w:lineRule="auto"/>
              <w:ind w:left="9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</w:t>
            </w:r>
            <w:r w:rsidRPr="00F50FC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лицем за </w:t>
            </w:r>
            <w:r w:rsidRPr="00F50FC9">
              <w:rPr>
                <w:rFonts w:ascii="Times New Roman" w:hAnsi="Times New Roman"/>
                <w:sz w:val="22"/>
                <w:szCs w:val="22"/>
                <w:lang w:val="sr-Cyrl-RS"/>
              </w:rPr>
              <w:t>вигиланцу</w:t>
            </w:r>
            <w:r w:rsidRPr="0028225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медицинских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A7B04" w:rsidRPr="00F50FC9" w:rsidRDefault="00CA7B04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C4A8B">
              <w:rPr>
                <w:rFonts w:ascii="Times New Roman" w:hAnsi="Times New Roman"/>
                <w:lang w:val="sr-Cyrl-RS"/>
              </w:rPr>
              <w:sym w:font="Webdings" w:char="F063"/>
            </w:r>
            <w:r w:rsidRPr="006C4A8B">
              <w:rPr>
                <w:rFonts w:ascii="Times New Roman" w:hAnsi="Times New Roman"/>
                <w:lang w:val="sr-Cyrl-RS"/>
              </w:rPr>
              <w:t xml:space="preserve"> да</w:t>
            </w:r>
            <w:r>
              <w:rPr>
                <w:rFonts w:ascii="Times New Roman" w:hAnsi="Times New Roman"/>
                <w:lang w:val="sr-Cyrl-RS"/>
              </w:rPr>
              <w:t>- 2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:rsidR="00CA7B04" w:rsidRPr="00F50FC9" w:rsidRDefault="00CA7B04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CA7B04" w:rsidRPr="00F50FC9" w:rsidTr="008E4985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CA7B04" w:rsidRDefault="00CA7B04" w:rsidP="00684F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 xml:space="preserve">3. </w:t>
            </w:r>
            <w:r w:rsidRPr="005F759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Доступан опис послова одговорног лица за </w:t>
            </w:r>
            <w:r w:rsidRPr="005F7598">
              <w:rPr>
                <w:rFonts w:ascii="Times New Roman" w:hAnsi="Times New Roman"/>
                <w:sz w:val="22"/>
                <w:szCs w:val="22"/>
                <w:lang w:val="sr-Cyrl-RS"/>
              </w:rPr>
              <w:t>вигиланцу медицинских</w:t>
            </w:r>
          </w:p>
          <w:p w:rsidR="00CA7B04" w:rsidRPr="005F7598" w:rsidRDefault="00CA7B04" w:rsidP="00684F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  </w:t>
            </w:r>
            <w:r w:rsidRPr="005F759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283C9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5F7598">
              <w:rPr>
                <w:rFonts w:ascii="Times New Roman" w:hAnsi="Times New Roman"/>
                <w:sz w:val="22"/>
                <w:szCs w:val="22"/>
                <w:lang w:val="sr-Cyrl-RS"/>
              </w:rPr>
              <w:t>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A7B04" w:rsidRPr="00F50FC9" w:rsidRDefault="00CA7B04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C4A8B">
              <w:rPr>
                <w:rFonts w:ascii="Times New Roman" w:hAnsi="Times New Roman"/>
                <w:lang w:val="sr-Cyrl-RS"/>
              </w:rPr>
              <w:sym w:font="Webdings" w:char="F063"/>
            </w:r>
            <w:r w:rsidRPr="006C4A8B">
              <w:rPr>
                <w:rFonts w:ascii="Times New Roman" w:hAnsi="Times New Roman"/>
                <w:lang w:val="sr-Cyrl-RS"/>
              </w:rPr>
              <w:t xml:space="preserve"> да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- 2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:rsidR="00CA7B04" w:rsidRPr="00F50FC9" w:rsidRDefault="00CA7B04" w:rsidP="0068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sym w:font="Webdings" w:char="F063"/>
            </w:r>
            <w:r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CA7B04" w:rsidRPr="00F50FC9" w:rsidTr="00CA7B04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:rsidR="00CA7B04" w:rsidRPr="00CA7B04" w:rsidRDefault="00CA7B04" w:rsidP="00CA7B04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2"/>
                <w:szCs w:val="22"/>
              </w:rPr>
            </w:pPr>
            <w:r w:rsidRPr="00CA7B04">
              <w:rPr>
                <w:noProof/>
                <w:sz w:val="22"/>
                <w:szCs w:val="22"/>
              </w:rPr>
              <w:t xml:space="preserve">Одговорно лице за </w:t>
            </w:r>
            <w:r w:rsidRPr="00CA7B04">
              <w:rPr>
                <w:sz w:val="22"/>
                <w:szCs w:val="22"/>
                <w:lang w:val="sr-Cyrl-RS"/>
              </w:rPr>
              <w:t>вигиланцу медицинских средстава</w:t>
            </w:r>
            <w:r w:rsidRPr="00CA7B04">
              <w:rPr>
                <w:noProof/>
                <w:sz w:val="22"/>
                <w:szCs w:val="22"/>
              </w:rPr>
              <w:t xml:space="preserve"> је одговарајућих квалификација (члан 2. Правилника о вигиланци, „Службени гласник РС“, број 3/19)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A7B04" w:rsidRPr="00F50FC9" w:rsidRDefault="00CA7B04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:rsidR="00CA7B04" w:rsidRPr="00F50FC9" w:rsidRDefault="00CA7B04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CA7B04" w:rsidRPr="00F50FC9" w:rsidTr="00CA7B04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7054" w:type="dxa"/>
            <w:shd w:val="clear" w:color="auto" w:fill="auto"/>
          </w:tcPr>
          <w:p w:rsidR="00CA7B04" w:rsidRPr="00F50FC9" w:rsidRDefault="00CA7B04" w:rsidP="00CA7B04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F50FC9">
              <w:rPr>
                <w:noProof/>
                <w:sz w:val="22"/>
                <w:szCs w:val="22"/>
                <w:lang w:val="sr-Cyrl-CS"/>
              </w:rPr>
              <w:t xml:space="preserve">Одговорно лице за </w:t>
            </w:r>
            <w:r w:rsidRPr="00F50FC9">
              <w:rPr>
                <w:sz w:val="22"/>
                <w:szCs w:val="22"/>
                <w:lang w:val="sr-Cyrl-RS"/>
              </w:rPr>
              <w:t>вигиланц</w:t>
            </w:r>
            <w:r>
              <w:rPr>
                <w:sz w:val="22"/>
                <w:szCs w:val="22"/>
                <w:lang w:val="sr-Cyrl-RS"/>
              </w:rPr>
              <w:t>у</w:t>
            </w:r>
            <w:r w:rsidRPr="0028225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медицинских средстава</w:t>
            </w:r>
            <w:r w:rsidRPr="00F50FC9">
              <w:rPr>
                <w:noProof/>
                <w:sz w:val="22"/>
                <w:szCs w:val="22"/>
                <w:lang w:val="sr-Cyrl-CS"/>
              </w:rPr>
              <w:t xml:space="preserve"> има одговарајућу едукацију за област </w:t>
            </w:r>
            <w:r w:rsidRPr="00F50FC9">
              <w:rPr>
                <w:sz w:val="22"/>
                <w:szCs w:val="22"/>
                <w:lang w:val="sr-Cyrl-RS"/>
              </w:rPr>
              <w:t>вигиланц</w:t>
            </w:r>
            <w:r>
              <w:rPr>
                <w:sz w:val="22"/>
                <w:szCs w:val="22"/>
                <w:lang w:val="sr-Cyrl-RS"/>
              </w:rPr>
              <w:t>е</w:t>
            </w:r>
            <w:r w:rsidRPr="0028225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медицинских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A7B04" w:rsidRPr="00F50FC9" w:rsidRDefault="00CA7B04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:rsidR="00CA7B04" w:rsidRPr="00F50FC9" w:rsidRDefault="00CA7B04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CA7B04" w:rsidRPr="00F50FC9" w:rsidTr="00CA7B04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:rsidR="00CA7B04" w:rsidRPr="00F50FC9" w:rsidRDefault="001A1835" w:rsidP="001A1835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noProof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Обезбеђен је д</w:t>
            </w:r>
            <w:r w:rsidRPr="00F50FC9">
              <w:rPr>
                <w:sz w:val="22"/>
                <w:szCs w:val="22"/>
                <w:lang w:val="sr-Cyrl-RS"/>
              </w:rPr>
              <w:t xml:space="preserve">вадесетчетворочасовни контакт </w:t>
            </w:r>
            <w:r>
              <w:rPr>
                <w:noProof/>
                <w:sz w:val="22"/>
                <w:szCs w:val="22"/>
                <w:lang w:val="sr-Cyrl-CS"/>
              </w:rPr>
              <w:t xml:space="preserve">именованог </w:t>
            </w:r>
            <w:r w:rsidR="00CA7B04" w:rsidRPr="00F50FC9">
              <w:rPr>
                <w:noProof/>
                <w:sz w:val="22"/>
                <w:szCs w:val="22"/>
                <w:lang w:val="sr-Cyrl-CS"/>
              </w:rPr>
              <w:t xml:space="preserve">лица за </w:t>
            </w:r>
            <w:r w:rsidR="00CA7B04" w:rsidRPr="00F50FC9">
              <w:rPr>
                <w:sz w:val="22"/>
                <w:szCs w:val="22"/>
                <w:lang w:val="sr-Cyrl-RS"/>
              </w:rPr>
              <w:t>вигиланц</w:t>
            </w:r>
            <w:r w:rsidR="00CA7B04">
              <w:rPr>
                <w:sz w:val="22"/>
                <w:szCs w:val="22"/>
                <w:lang w:val="sr-Cyrl-RS"/>
              </w:rPr>
              <w:t>у</w:t>
            </w:r>
            <w:r w:rsidR="00CA7B04" w:rsidRPr="00282258">
              <w:rPr>
                <w:sz w:val="22"/>
                <w:szCs w:val="22"/>
                <w:lang w:val="sr-Cyrl-RS"/>
              </w:rPr>
              <w:t xml:space="preserve"> </w:t>
            </w:r>
            <w:r w:rsidR="00CA7B04">
              <w:rPr>
                <w:sz w:val="22"/>
                <w:szCs w:val="22"/>
                <w:lang w:val="sr-Cyrl-RS"/>
              </w:rPr>
              <w:t>медицинских средстава</w:t>
            </w:r>
            <w:r w:rsidR="00CA7B04" w:rsidRPr="00F50FC9">
              <w:rPr>
                <w:noProof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A7B04" w:rsidRPr="00F50FC9" w:rsidRDefault="00CA7B04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:rsidR="00CA7B04" w:rsidRPr="00F50FC9" w:rsidRDefault="00CA7B04" w:rsidP="001A183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>не-</w:t>
            </w:r>
            <w:r w:rsidR="001A1835">
              <w:rPr>
                <w:lang w:val="sr-Cyrl-RS"/>
              </w:rPr>
              <w:t>(-10)</w:t>
            </w:r>
          </w:p>
        </w:tc>
      </w:tr>
      <w:tr w:rsidR="00CA7B04" w:rsidRPr="00F50FC9" w:rsidTr="00CA7B04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:rsidR="00CA7B04" w:rsidRPr="00F50FC9" w:rsidRDefault="00CA7B04" w:rsidP="00CA7B04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F50FC9">
              <w:rPr>
                <w:noProof/>
                <w:sz w:val="22"/>
                <w:szCs w:val="22"/>
                <w:lang w:val="sr-Cyrl-CS"/>
              </w:rPr>
              <w:t xml:space="preserve">Заменик одговорног лица за </w:t>
            </w:r>
            <w:r w:rsidRPr="00F50FC9">
              <w:rPr>
                <w:sz w:val="22"/>
                <w:szCs w:val="22"/>
                <w:lang w:val="sr-Cyrl-RS"/>
              </w:rPr>
              <w:t>вигиланц</w:t>
            </w:r>
            <w:r>
              <w:rPr>
                <w:sz w:val="22"/>
                <w:szCs w:val="22"/>
                <w:lang w:val="sr-Cyrl-RS"/>
              </w:rPr>
              <w:t>у</w:t>
            </w:r>
            <w:r w:rsidRPr="0028225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медицинских средстава</w:t>
            </w:r>
            <w:r w:rsidRPr="00F50FC9">
              <w:rPr>
                <w:noProof/>
                <w:sz w:val="22"/>
                <w:szCs w:val="22"/>
                <w:lang w:val="sr-Cyrl-CS"/>
              </w:rPr>
              <w:t xml:space="preserve"> има одговарајућу едукацију за област </w:t>
            </w:r>
            <w:r w:rsidRPr="00F50FC9">
              <w:rPr>
                <w:sz w:val="22"/>
                <w:szCs w:val="22"/>
                <w:lang w:val="sr-Cyrl-RS"/>
              </w:rPr>
              <w:t>вигиланц</w:t>
            </w:r>
            <w:r>
              <w:rPr>
                <w:sz w:val="22"/>
                <w:szCs w:val="22"/>
                <w:lang w:val="sr-Cyrl-RS"/>
              </w:rPr>
              <w:t>е</w:t>
            </w:r>
            <w:r w:rsidRPr="0028225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медицинских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A7B04" w:rsidRPr="00F50FC9" w:rsidRDefault="00CA7B04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:rsidR="00CA7B04" w:rsidRPr="00F50FC9" w:rsidRDefault="00CA7B04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CA7B04" w:rsidRPr="00F50FC9" w:rsidTr="00CA7B04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:rsidR="00CA7B04" w:rsidRPr="00F50FC9" w:rsidRDefault="00CA7B04" w:rsidP="00CA7B04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F50FC9">
              <w:rPr>
                <w:noProof/>
                <w:sz w:val="22"/>
                <w:szCs w:val="22"/>
                <w:lang w:val="sr-Cyrl-CS"/>
              </w:rPr>
              <w:t xml:space="preserve">Обезбеђено </w:t>
            </w:r>
            <w:r>
              <w:rPr>
                <w:noProof/>
                <w:sz w:val="22"/>
                <w:szCs w:val="22"/>
                <w:lang w:val="sr-Cyrl-CS"/>
              </w:rPr>
              <w:t xml:space="preserve">је </w:t>
            </w:r>
            <w:r w:rsidRPr="00F50FC9">
              <w:rPr>
                <w:noProof/>
                <w:sz w:val="22"/>
                <w:szCs w:val="22"/>
                <w:lang w:val="sr-Cyrl-CS"/>
              </w:rPr>
              <w:t xml:space="preserve">континуирано стручно усавршавање у области </w:t>
            </w:r>
            <w:r w:rsidRPr="00F50FC9">
              <w:rPr>
                <w:sz w:val="22"/>
                <w:szCs w:val="22"/>
                <w:lang w:val="sr-Cyrl-RS"/>
              </w:rPr>
              <w:t>вигиланц</w:t>
            </w:r>
            <w:r>
              <w:rPr>
                <w:sz w:val="22"/>
                <w:szCs w:val="22"/>
                <w:lang w:val="sr-Cyrl-RS"/>
              </w:rPr>
              <w:t>е</w:t>
            </w:r>
            <w:r w:rsidRPr="0028225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медицинских средстава</w:t>
            </w:r>
            <w:r w:rsidRPr="00F50FC9">
              <w:rPr>
                <w:noProof/>
                <w:sz w:val="22"/>
                <w:szCs w:val="22"/>
                <w:lang w:val="sr-Cyrl-CS"/>
              </w:rPr>
              <w:t xml:space="preserve"> за одговорно лице, односно његовог заменика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A7B04" w:rsidRPr="00F50FC9" w:rsidRDefault="00CA7B04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:rsidR="00CA7B04" w:rsidRDefault="00CA7B04" w:rsidP="0050229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– 0</w:t>
            </w:r>
          </w:p>
          <w:p w:rsidR="00CA7B04" w:rsidRPr="00F50FC9" w:rsidRDefault="00CA7B04" w:rsidP="0050229F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EC75C8" w:rsidRDefault="00EC75C8" w:rsidP="00EC75C8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:rsidR="00CC4E48" w:rsidRDefault="00CC4E48" w:rsidP="00EC75C8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0"/>
        <w:gridCol w:w="1418"/>
        <w:gridCol w:w="1310"/>
      </w:tblGrid>
      <w:tr w:rsidR="00BC6AD8" w:rsidRPr="00282258" w:rsidTr="005E2FB9">
        <w:trPr>
          <w:trHeight w:val="630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E2FB9" w:rsidRDefault="00BC6AD8" w:rsidP="00684F3C">
            <w:pP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  <w:lang w:val="sr-Cyrl-RS"/>
              </w:rPr>
              <w:t xml:space="preserve">4.  </w:t>
            </w:r>
            <w:r w:rsidRPr="00F50FC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ВИГИЛАНЦ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А МЕДИЦИНСКИХ СРЕДСТАВА У</w:t>
            </w:r>
          </w:p>
          <w:p w:rsidR="00BC6AD8" w:rsidRPr="00BC6AD8" w:rsidRDefault="00BC6AD8" w:rsidP="00BC6AD8">
            <w:pP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  <w:r w:rsidR="005E2FB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КЛИНИЧКОМ ИСПИТИВАЊУ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C6AD8" w:rsidRDefault="00BC6AD8" w:rsidP="00BC6AD8">
            <w:pPr>
              <w:ind w:left="1722"/>
              <w:rPr>
                <w:rFonts w:ascii="Times New Roman" w:hAnsi="Times New Roman"/>
                <w:b/>
                <w:color w:val="FFC000"/>
                <w:sz w:val="22"/>
                <w:szCs w:val="22"/>
                <w:lang w:val="sr-Cyrl-RS"/>
              </w:rPr>
            </w:pPr>
          </w:p>
          <w:p w:rsidR="00BC6AD8" w:rsidRPr="005E2FB9" w:rsidRDefault="00BC6AD8" w:rsidP="00684F3C">
            <w:pPr>
              <w:rPr>
                <w:rFonts w:ascii="Times New Roman" w:hAnsi="Times New Roman"/>
                <w:b/>
                <w:bCs/>
                <w:caps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                               НП </w:t>
            </w:r>
            <w:r w:rsidRPr="006C4A8B">
              <w:rPr>
                <w:lang w:val="sr-Cyrl-RS"/>
              </w:rPr>
              <w:sym w:font="Webdings" w:char="F063"/>
            </w:r>
          </w:p>
        </w:tc>
      </w:tr>
      <w:tr w:rsidR="00CC4E48" w:rsidRPr="00F50FC9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CC4E48" w:rsidRPr="00F50FC9" w:rsidRDefault="00CC4E48" w:rsidP="00684F3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Постоји обавештење о спровођењу клиничког испитивања медицинског средства у Републици Србији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C4E48" w:rsidRPr="00F50FC9" w:rsidRDefault="00CC4E4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CC4E48" w:rsidRPr="00F50FC9" w:rsidRDefault="00CC4E4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  <w:tr w:rsidR="00CC4E48" w:rsidRPr="00F50FC9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CC4E48" w:rsidRPr="00F50FC9" w:rsidRDefault="00CC4E48" w:rsidP="00684F3C">
            <w:pPr>
              <w:pStyle w:val="ListParagraph"/>
              <w:numPr>
                <w:ilvl w:val="0"/>
                <w:numId w:val="6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Постоји обавештење о инциденту у току спровођења клиничког испитивања медицинског средства у Републици Србији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C4E48" w:rsidRPr="00F50FC9" w:rsidRDefault="00CC4E4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  <w:r>
              <w:t xml:space="preserve"> </w:t>
            </w:r>
            <w:r>
              <w:rPr>
                <w:lang w:val="sr-Cyrl-RS"/>
              </w:rPr>
              <w:t>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CC4E48" w:rsidRPr="00F50FC9" w:rsidRDefault="00CC4E48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sym w:font="Webdings" w:char="F063"/>
            </w:r>
            <w:r>
              <w:rPr>
                <w:lang w:val="sr-Cyrl-RS"/>
              </w:rPr>
              <w:t xml:space="preserve"> не - 0</w:t>
            </w:r>
          </w:p>
        </w:tc>
      </w:tr>
    </w:tbl>
    <w:p w:rsidR="00CC4E48" w:rsidRPr="00F50FC9" w:rsidRDefault="00CC4E48" w:rsidP="00EC75C8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:rsidR="00EC75C8" w:rsidRPr="00F50FC9" w:rsidRDefault="00EC75C8" w:rsidP="00EC75C8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:rsidR="00EC75C8" w:rsidRDefault="00EC75C8" w:rsidP="00EC75C8">
      <w:pPr>
        <w:ind w:firstLine="720"/>
        <w:rPr>
          <w:rFonts w:ascii="Times New Roman" w:hAnsi="Times New Roman"/>
          <w:b/>
          <w:lang w:val="en-US"/>
        </w:rPr>
      </w:pPr>
      <w:r w:rsidRPr="00526DDB">
        <w:rPr>
          <w:rFonts w:ascii="Times New Roman" w:hAnsi="Times New Roman"/>
          <w:b/>
          <w:lang w:val="sr-Cyrl-RS"/>
        </w:rPr>
        <w:t xml:space="preserve">  </w:t>
      </w:r>
    </w:p>
    <w:p w:rsidR="00EC75C8" w:rsidRPr="00526DDB" w:rsidRDefault="00EC75C8" w:rsidP="00EC75C8">
      <w:pPr>
        <w:ind w:firstLine="720"/>
        <w:rPr>
          <w:rFonts w:ascii="Times New Roman" w:hAnsi="Times New Roman"/>
          <w:b/>
          <w:lang w:val="sr-Cyrl-RS"/>
        </w:rPr>
      </w:pPr>
      <w:r w:rsidRPr="00526DDB">
        <w:rPr>
          <w:rFonts w:ascii="Times New Roman" w:hAnsi="Times New Roman"/>
          <w:b/>
          <w:lang w:val="sr-Cyrl-RS"/>
        </w:rPr>
        <w:t xml:space="preserve"> ИНСПЕКЦИЈСКА КОНТРОЛА ЦЕЛЕ КОНТРОЛНЕ ЛИСТЕ</w:t>
      </w:r>
    </w:p>
    <w:p w:rsidR="00EC75C8" w:rsidRPr="00526DDB" w:rsidRDefault="00EC75C8" w:rsidP="00EC75C8">
      <w:pPr>
        <w:jc w:val="center"/>
        <w:rPr>
          <w:rFonts w:ascii="Times New Roman" w:hAnsi="Times New Roman"/>
          <w:b/>
          <w:lang w:val="sr-Cyrl-RS"/>
        </w:rPr>
      </w:pPr>
    </w:p>
    <w:p w:rsidR="00EC75C8" w:rsidRPr="00526DDB" w:rsidRDefault="00EC75C8" w:rsidP="00EC75C8">
      <w:pPr>
        <w:jc w:val="center"/>
        <w:rPr>
          <w:rFonts w:ascii="Times New Roman" w:hAnsi="Times New Roman"/>
          <w:b/>
          <w:lang w:val="sr-Cyrl-RS"/>
        </w:rPr>
      </w:pPr>
      <w:r w:rsidRPr="00526DDB">
        <w:rPr>
          <w:rFonts w:ascii="Times New Roman" w:hAnsi="Times New Roman"/>
          <w:b/>
          <w:lang w:val="sr-Cyrl-RS"/>
        </w:rPr>
        <w:t>Цела контролна листа – укупан број бодова за одговор ''да'':     (100%)</w:t>
      </w:r>
    </w:p>
    <w:p w:rsidR="00EC75C8" w:rsidRPr="00526DDB" w:rsidRDefault="00EC75C8" w:rsidP="00EC75C8">
      <w:pPr>
        <w:jc w:val="center"/>
        <w:rPr>
          <w:rFonts w:ascii="Times New Roman" w:hAnsi="Times New Roman"/>
          <w:b/>
          <w:lang w:val="sr-Cyrl-RS"/>
        </w:rPr>
      </w:pPr>
    </w:p>
    <w:p w:rsidR="00EC75C8" w:rsidRPr="00526DDB" w:rsidRDefault="00EC75C8" w:rsidP="00EC75C8">
      <w:pPr>
        <w:jc w:val="center"/>
        <w:rPr>
          <w:rFonts w:ascii="Times New Roman" w:hAnsi="Times New Roman"/>
          <w:b/>
          <w:lang w:val="sr-Cyrl-RS"/>
        </w:rPr>
      </w:pPr>
    </w:p>
    <w:p w:rsidR="00EC75C8" w:rsidRPr="00526DDB" w:rsidRDefault="00EC75C8" w:rsidP="00EC75C8">
      <w:pPr>
        <w:jc w:val="center"/>
        <w:rPr>
          <w:rFonts w:ascii="Times New Roman" w:hAnsi="Times New Roman"/>
          <w:b/>
          <w:lang w:val="sr-Cyrl-RS"/>
        </w:rPr>
      </w:pPr>
      <w:r w:rsidRPr="00526DDB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EC75C8" w:rsidRPr="00526DDB" w:rsidRDefault="00EC75C8" w:rsidP="00EC75C8">
      <w:pPr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EC75C8" w:rsidRPr="00526DDB" w:rsidTr="0050229F">
        <w:trPr>
          <w:jc w:val="center"/>
        </w:trPr>
        <w:tc>
          <w:tcPr>
            <w:tcW w:w="693" w:type="dxa"/>
            <w:shd w:val="clear" w:color="auto" w:fill="auto"/>
          </w:tcPr>
          <w:p w:rsidR="00EC75C8" w:rsidRPr="00526DDB" w:rsidRDefault="00EC75C8" w:rsidP="0050229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EC75C8" w:rsidRPr="00526DDB" w:rsidRDefault="00EC75C8" w:rsidP="0050229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EC75C8" w:rsidRPr="00526DDB" w:rsidRDefault="00EC75C8" w:rsidP="0050229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Број бодова у надзору у %</w:t>
            </w:r>
          </w:p>
        </w:tc>
      </w:tr>
      <w:tr w:rsidR="00EC75C8" w:rsidRPr="00526DDB" w:rsidTr="0050229F">
        <w:trPr>
          <w:jc w:val="center"/>
        </w:trPr>
        <w:tc>
          <w:tcPr>
            <w:tcW w:w="693" w:type="dxa"/>
            <w:shd w:val="clear" w:color="auto" w:fill="auto"/>
          </w:tcPr>
          <w:p w:rsidR="00EC75C8" w:rsidRPr="00526DDB" w:rsidRDefault="00EC75C8" w:rsidP="0050229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EC75C8" w:rsidRPr="00526DDB" w:rsidRDefault="00EC75C8" w:rsidP="0050229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EC75C8" w:rsidRPr="00526DDB" w:rsidRDefault="00EC75C8" w:rsidP="0050229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91 - 100</w:t>
            </w:r>
          </w:p>
        </w:tc>
      </w:tr>
      <w:tr w:rsidR="00EC75C8" w:rsidRPr="00526DDB" w:rsidTr="0050229F">
        <w:trPr>
          <w:jc w:val="center"/>
        </w:trPr>
        <w:tc>
          <w:tcPr>
            <w:tcW w:w="693" w:type="dxa"/>
            <w:shd w:val="clear" w:color="auto" w:fill="auto"/>
          </w:tcPr>
          <w:p w:rsidR="00EC75C8" w:rsidRPr="00526DDB" w:rsidRDefault="00EC75C8" w:rsidP="0050229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EC75C8" w:rsidRPr="00526DDB" w:rsidRDefault="00EC75C8" w:rsidP="0050229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EC75C8" w:rsidRPr="00526DDB" w:rsidRDefault="00EC75C8" w:rsidP="0050229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81 - 90</w:t>
            </w:r>
          </w:p>
        </w:tc>
      </w:tr>
      <w:tr w:rsidR="00EC75C8" w:rsidRPr="00526DDB" w:rsidTr="0050229F">
        <w:trPr>
          <w:jc w:val="center"/>
        </w:trPr>
        <w:tc>
          <w:tcPr>
            <w:tcW w:w="693" w:type="dxa"/>
            <w:shd w:val="clear" w:color="auto" w:fill="auto"/>
          </w:tcPr>
          <w:p w:rsidR="00EC75C8" w:rsidRPr="00526DDB" w:rsidRDefault="00EC75C8" w:rsidP="0050229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EC75C8" w:rsidRPr="00526DDB" w:rsidRDefault="00EC75C8" w:rsidP="0050229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EC75C8" w:rsidRPr="00526DDB" w:rsidRDefault="00EC75C8" w:rsidP="0050229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71 - 80</w:t>
            </w:r>
          </w:p>
        </w:tc>
      </w:tr>
      <w:tr w:rsidR="00EC75C8" w:rsidRPr="00526DDB" w:rsidTr="0050229F">
        <w:trPr>
          <w:jc w:val="center"/>
        </w:trPr>
        <w:tc>
          <w:tcPr>
            <w:tcW w:w="693" w:type="dxa"/>
            <w:shd w:val="clear" w:color="auto" w:fill="auto"/>
          </w:tcPr>
          <w:p w:rsidR="00EC75C8" w:rsidRPr="00526DDB" w:rsidRDefault="00EC75C8" w:rsidP="0050229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EC75C8" w:rsidRPr="00526DDB" w:rsidRDefault="00EC75C8" w:rsidP="0050229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EC75C8" w:rsidRPr="00526DDB" w:rsidRDefault="00EC75C8" w:rsidP="0050229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61 - 70</w:t>
            </w:r>
          </w:p>
        </w:tc>
      </w:tr>
      <w:tr w:rsidR="00EC75C8" w:rsidRPr="00526DDB" w:rsidTr="0050229F">
        <w:trPr>
          <w:jc w:val="center"/>
        </w:trPr>
        <w:tc>
          <w:tcPr>
            <w:tcW w:w="693" w:type="dxa"/>
            <w:shd w:val="clear" w:color="auto" w:fill="auto"/>
          </w:tcPr>
          <w:p w:rsidR="00EC75C8" w:rsidRPr="00526DDB" w:rsidRDefault="00EC75C8" w:rsidP="0050229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EC75C8" w:rsidRPr="00526DDB" w:rsidRDefault="00EC75C8" w:rsidP="0050229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EC75C8" w:rsidRPr="00526DDB" w:rsidRDefault="00EC75C8" w:rsidP="0050229F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26DDB">
              <w:rPr>
                <w:rFonts w:ascii="Times New Roman" w:hAnsi="Times New Roman"/>
                <w:sz w:val="22"/>
                <w:szCs w:val="22"/>
                <w:lang w:val="sr-Cyrl-RS"/>
              </w:rPr>
              <w:t>60 и мање</w:t>
            </w:r>
          </w:p>
        </w:tc>
      </w:tr>
    </w:tbl>
    <w:p w:rsidR="00EC75C8" w:rsidRDefault="00EC75C8" w:rsidP="00A841C1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:rsidR="00EC75C8" w:rsidRPr="00F50FC9" w:rsidRDefault="00EC75C8" w:rsidP="00A841C1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:rsidR="00A841C1" w:rsidRPr="00F50FC9" w:rsidRDefault="00A841C1" w:rsidP="00A841C1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:rsidR="00A841C1" w:rsidRDefault="00A841C1" w:rsidP="00A841C1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  <w:bookmarkStart w:id="0" w:name="_Toc284614100"/>
      <w:bookmarkStart w:id="1" w:name="_Toc284611768"/>
    </w:p>
    <w:p w:rsidR="00A841C1" w:rsidRDefault="00A841C1" w:rsidP="00A841C1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A841C1" w:rsidRPr="00407AE8" w:rsidRDefault="00A841C1" w:rsidP="00A841C1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bookmarkEnd w:id="0"/>
    <w:bookmarkEnd w:id="1"/>
    <w:p w:rsidR="00A841C1" w:rsidRPr="00F50FC9" w:rsidRDefault="00A841C1" w:rsidP="00A841C1">
      <w:pPr>
        <w:rPr>
          <w:rFonts w:ascii="Times New Roman" w:hAnsi="Times New Roman"/>
          <w:sz w:val="22"/>
          <w:szCs w:val="22"/>
        </w:rPr>
      </w:pPr>
    </w:p>
    <w:p w:rsidR="00A841C1" w:rsidRPr="00F50FC9" w:rsidRDefault="00A841C1" w:rsidP="00A841C1">
      <w:pPr>
        <w:rPr>
          <w:rFonts w:ascii="Times New Roman" w:hAnsi="Times New Roman"/>
          <w:sz w:val="22"/>
          <w:szCs w:val="22"/>
          <w:lang w:val="sr-Cyrl-RS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>ПРИСУТНО</w:t>
      </w:r>
      <w:r w:rsidRPr="00F50FC9">
        <w:rPr>
          <w:rFonts w:ascii="Times New Roman" w:hAnsi="Times New Roman"/>
          <w:sz w:val="22"/>
          <w:szCs w:val="22"/>
        </w:rPr>
        <w:t xml:space="preserve"> ЛИЦЕ                              М.П.                            </w:t>
      </w:r>
      <w:r w:rsidRPr="00F50FC9">
        <w:rPr>
          <w:rFonts w:ascii="Times New Roman" w:hAnsi="Times New Roman"/>
          <w:sz w:val="22"/>
          <w:szCs w:val="22"/>
          <w:lang w:val="sr-Cyrl-RS"/>
        </w:rPr>
        <w:t xml:space="preserve">     ИНПЕКТОР ЗА ЛЕКОВЕ И                             </w:t>
      </w:r>
    </w:p>
    <w:p w:rsidR="00A841C1" w:rsidRPr="00F50FC9" w:rsidRDefault="00A841C1" w:rsidP="00A841C1">
      <w:pPr>
        <w:rPr>
          <w:rFonts w:ascii="Times New Roman" w:hAnsi="Times New Roman"/>
          <w:sz w:val="22"/>
          <w:szCs w:val="22"/>
          <w:lang w:val="sr-Cyrl-RS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 xml:space="preserve">                                                                                                         МЕДИЦИНСКА СРЕДСТВА</w:t>
      </w:r>
    </w:p>
    <w:p w:rsidR="00A841C1" w:rsidRPr="00F50FC9" w:rsidRDefault="00A841C1" w:rsidP="00A841C1">
      <w:pPr>
        <w:rPr>
          <w:rFonts w:ascii="Times New Roman" w:hAnsi="Times New Roman"/>
          <w:sz w:val="22"/>
          <w:szCs w:val="22"/>
          <w:lang w:val="sr-Cyrl-RS"/>
        </w:rPr>
      </w:pPr>
    </w:p>
    <w:p w:rsidR="00A841C1" w:rsidRPr="00F50FC9" w:rsidRDefault="00A841C1" w:rsidP="00A841C1">
      <w:pPr>
        <w:rPr>
          <w:rFonts w:ascii="Times New Roman" w:hAnsi="Times New Roman"/>
          <w:sz w:val="22"/>
          <w:szCs w:val="22"/>
          <w:lang w:val="en-US"/>
        </w:rPr>
      </w:pPr>
      <w:r w:rsidRPr="00F50FC9">
        <w:rPr>
          <w:rFonts w:ascii="Times New Roman" w:hAnsi="Times New Roman"/>
          <w:sz w:val="22"/>
          <w:szCs w:val="22"/>
        </w:rPr>
        <w:t>____________________                                                                __________________________</w:t>
      </w:r>
    </w:p>
    <w:p w:rsidR="00166459" w:rsidRDefault="00166459">
      <w:pPr>
        <w:rPr>
          <w:rFonts w:asciiTheme="minorHAnsi" w:hAnsiTheme="minorHAnsi"/>
          <w:lang w:val="sr-Cyrl-RS"/>
        </w:rPr>
      </w:pPr>
    </w:p>
    <w:p w:rsidR="008055A5" w:rsidRPr="008055A5" w:rsidRDefault="008055A5">
      <w:pPr>
        <w:rPr>
          <w:rFonts w:ascii="Times New Roman" w:hAnsi="Times New Roman"/>
          <w:lang w:val="sr-Cyrl-RS"/>
        </w:rPr>
      </w:pPr>
    </w:p>
    <w:p w:rsidR="008055A5" w:rsidRPr="00C351F1" w:rsidRDefault="008055A5">
      <w:pPr>
        <w:rPr>
          <w:rFonts w:ascii="Times New Roman" w:hAnsi="Times New Roman"/>
          <w:lang w:val="sr-Latn-RS"/>
        </w:rPr>
      </w:pPr>
      <w:r w:rsidRPr="008055A5">
        <w:rPr>
          <w:rFonts w:ascii="Times New Roman" w:hAnsi="Times New Roman"/>
          <w:lang w:val="sr-Cyrl-RS"/>
        </w:rPr>
        <w:t>ШИФРА: КЛ-0</w:t>
      </w:r>
      <w:r w:rsidR="00D6246C">
        <w:rPr>
          <w:rFonts w:ascii="Times New Roman" w:hAnsi="Times New Roman"/>
          <w:lang w:val="sr-Cyrl-RS"/>
        </w:rPr>
        <w:t>0</w:t>
      </w:r>
      <w:r w:rsidRPr="008055A5">
        <w:rPr>
          <w:rFonts w:ascii="Times New Roman" w:hAnsi="Times New Roman"/>
          <w:lang w:val="sr-Cyrl-RS"/>
        </w:rPr>
        <w:t>1-01/0</w:t>
      </w:r>
      <w:r w:rsidR="00C351F1">
        <w:rPr>
          <w:rFonts w:ascii="Times New Roman" w:hAnsi="Times New Roman"/>
          <w:lang w:val="sr-Latn-RS"/>
        </w:rPr>
        <w:t>6</w:t>
      </w:r>
    </w:p>
    <w:p w:rsidR="008055A5" w:rsidRPr="008055A5" w:rsidRDefault="009011B3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ДАТУМ: </w:t>
      </w:r>
      <w:r w:rsidR="002F059C">
        <w:rPr>
          <w:rFonts w:ascii="Times New Roman" w:hAnsi="Times New Roman"/>
          <w:lang w:val="sr-Latn-CS"/>
        </w:rPr>
        <w:t>14</w:t>
      </w:r>
      <w:r w:rsidR="008055A5" w:rsidRPr="008055A5">
        <w:rPr>
          <w:rFonts w:ascii="Times New Roman" w:hAnsi="Times New Roman"/>
          <w:lang w:val="sr-Cyrl-RS"/>
        </w:rPr>
        <w:t>.0</w:t>
      </w:r>
      <w:r w:rsidR="002F059C">
        <w:rPr>
          <w:rFonts w:ascii="Times New Roman" w:hAnsi="Times New Roman"/>
          <w:lang w:val="en-GB"/>
        </w:rPr>
        <w:t>2</w:t>
      </w:r>
      <w:bookmarkStart w:id="2" w:name="_GoBack"/>
      <w:bookmarkEnd w:id="2"/>
      <w:r w:rsidR="00C351F1">
        <w:rPr>
          <w:rFonts w:ascii="Times New Roman" w:hAnsi="Times New Roman"/>
          <w:lang w:val="sr-Cyrl-RS"/>
        </w:rPr>
        <w:t>.2020</w:t>
      </w:r>
      <w:r w:rsidR="008055A5" w:rsidRPr="008055A5">
        <w:rPr>
          <w:rFonts w:ascii="Times New Roman" w:hAnsi="Times New Roman"/>
          <w:lang w:val="sr-Cyrl-RS"/>
        </w:rPr>
        <w:t>. године</w:t>
      </w:r>
    </w:p>
    <w:sectPr w:rsidR="008055A5" w:rsidRPr="008055A5" w:rsidSect="00092D4F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D7" w:rsidRDefault="00F551D7" w:rsidP="00AA1836">
      <w:r>
        <w:separator/>
      </w:r>
    </w:p>
  </w:endnote>
  <w:endnote w:type="continuationSeparator" w:id="0">
    <w:p w:rsidR="00F551D7" w:rsidRDefault="00F551D7" w:rsidP="00AA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519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1836" w:rsidRDefault="00AA1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5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1836" w:rsidRDefault="00AA1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D7" w:rsidRDefault="00F551D7" w:rsidP="00AA1836">
      <w:r>
        <w:separator/>
      </w:r>
    </w:p>
  </w:footnote>
  <w:footnote w:type="continuationSeparator" w:id="0">
    <w:p w:rsidR="00F551D7" w:rsidRDefault="00F551D7" w:rsidP="00AA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6A23"/>
    <w:multiLevelType w:val="hybridMultilevel"/>
    <w:tmpl w:val="42ECE5E8"/>
    <w:lvl w:ilvl="0" w:tplc="41A611C6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F7262D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60233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68AC5B7A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450" w:hanging="360"/>
      </w:pPr>
    </w:lvl>
    <w:lvl w:ilvl="1" w:tplc="081A0019" w:tentative="1">
      <w:start w:val="1"/>
      <w:numFmt w:val="lowerLetter"/>
      <w:lvlText w:val="%2."/>
      <w:lvlJc w:val="left"/>
      <w:pPr>
        <w:ind w:left="1530" w:hanging="360"/>
      </w:pPr>
    </w:lvl>
    <w:lvl w:ilvl="2" w:tplc="081A001B" w:tentative="1">
      <w:start w:val="1"/>
      <w:numFmt w:val="lowerRoman"/>
      <w:lvlText w:val="%3."/>
      <w:lvlJc w:val="right"/>
      <w:pPr>
        <w:ind w:left="2250" w:hanging="180"/>
      </w:pPr>
    </w:lvl>
    <w:lvl w:ilvl="3" w:tplc="081A000F" w:tentative="1">
      <w:start w:val="1"/>
      <w:numFmt w:val="decimal"/>
      <w:lvlText w:val="%4."/>
      <w:lvlJc w:val="left"/>
      <w:pPr>
        <w:ind w:left="2970" w:hanging="360"/>
      </w:pPr>
    </w:lvl>
    <w:lvl w:ilvl="4" w:tplc="081A0019" w:tentative="1">
      <w:start w:val="1"/>
      <w:numFmt w:val="lowerLetter"/>
      <w:lvlText w:val="%5."/>
      <w:lvlJc w:val="left"/>
      <w:pPr>
        <w:ind w:left="3690" w:hanging="360"/>
      </w:pPr>
    </w:lvl>
    <w:lvl w:ilvl="5" w:tplc="081A001B" w:tentative="1">
      <w:start w:val="1"/>
      <w:numFmt w:val="lowerRoman"/>
      <w:lvlText w:val="%6."/>
      <w:lvlJc w:val="right"/>
      <w:pPr>
        <w:ind w:left="4410" w:hanging="180"/>
      </w:pPr>
    </w:lvl>
    <w:lvl w:ilvl="6" w:tplc="081A000F" w:tentative="1">
      <w:start w:val="1"/>
      <w:numFmt w:val="decimal"/>
      <w:lvlText w:val="%7."/>
      <w:lvlJc w:val="left"/>
      <w:pPr>
        <w:ind w:left="5130" w:hanging="360"/>
      </w:pPr>
    </w:lvl>
    <w:lvl w:ilvl="7" w:tplc="081A0019" w:tentative="1">
      <w:start w:val="1"/>
      <w:numFmt w:val="lowerLetter"/>
      <w:lvlText w:val="%8."/>
      <w:lvlJc w:val="left"/>
      <w:pPr>
        <w:ind w:left="5850" w:hanging="360"/>
      </w:pPr>
    </w:lvl>
    <w:lvl w:ilvl="8" w:tplc="081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C1"/>
    <w:rsid w:val="00034F3D"/>
    <w:rsid w:val="00042D12"/>
    <w:rsid w:val="0009094F"/>
    <w:rsid w:val="001371AE"/>
    <w:rsid w:val="00166459"/>
    <w:rsid w:val="001848E9"/>
    <w:rsid w:val="001A1835"/>
    <w:rsid w:val="00283C91"/>
    <w:rsid w:val="0029335B"/>
    <w:rsid w:val="002D3AE7"/>
    <w:rsid w:val="002F059C"/>
    <w:rsid w:val="003068F7"/>
    <w:rsid w:val="003811E7"/>
    <w:rsid w:val="00386CFC"/>
    <w:rsid w:val="00423030"/>
    <w:rsid w:val="0045042F"/>
    <w:rsid w:val="00492766"/>
    <w:rsid w:val="004B14E0"/>
    <w:rsid w:val="004B345E"/>
    <w:rsid w:val="00520DF4"/>
    <w:rsid w:val="005778DC"/>
    <w:rsid w:val="00597DE9"/>
    <w:rsid w:val="005A0075"/>
    <w:rsid w:val="005A7F5E"/>
    <w:rsid w:val="005D2598"/>
    <w:rsid w:val="005E2FB9"/>
    <w:rsid w:val="005F7598"/>
    <w:rsid w:val="006B7C0B"/>
    <w:rsid w:val="00765197"/>
    <w:rsid w:val="007A071A"/>
    <w:rsid w:val="007C77B0"/>
    <w:rsid w:val="008055A5"/>
    <w:rsid w:val="0081664B"/>
    <w:rsid w:val="0084585F"/>
    <w:rsid w:val="0084763C"/>
    <w:rsid w:val="0085443F"/>
    <w:rsid w:val="008E4985"/>
    <w:rsid w:val="009011B3"/>
    <w:rsid w:val="00942BAE"/>
    <w:rsid w:val="00962AD1"/>
    <w:rsid w:val="0098748C"/>
    <w:rsid w:val="009D0D28"/>
    <w:rsid w:val="00A15097"/>
    <w:rsid w:val="00A841C1"/>
    <w:rsid w:val="00AA1836"/>
    <w:rsid w:val="00AA5583"/>
    <w:rsid w:val="00B25388"/>
    <w:rsid w:val="00B30BDE"/>
    <w:rsid w:val="00B3643A"/>
    <w:rsid w:val="00B5368B"/>
    <w:rsid w:val="00B559CD"/>
    <w:rsid w:val="00B673A1"/>
    <w:rsid w:val="00B958C3"/>
    <w:rsid w:val="00BC6806"/>
    <w:rsid w:val="00BC6AD8"/>
    <w:rsid w:val="00BE497B"/>
    <w:rsid w:val="00C103A4"/>
    <w:rsid w:val="00C351F1"/>
    <w:rsid w:val="00C44798"/>
    <w:rsid w:val="00C56480"/>
    <w:rsid w:val="00C76A71"/>
    <w:rsid w:val="00CA7B04"/>
    <w:rsid w:val="00CC4E48"/>
    <w:rsid w:val="00D1704E"/>
    <w:rsid w:val="00D6246C"/>
    <w:rsid w:val="00D85FA8"/>
    <w:rsid w:val="00D961D2"/>
    <w:rsid w:val="00E17E1B"/>
    <w:rsid w:val="00EA69C9"/>
    <w:rsid w:val="00EC75C8"/>
    <w:rsid w:val="00F3764D"/>
    <w:rsid w:val="00F551D7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AB2E"/>
  <w15:docId w15:val="{DDE70346-3949-4600-B60C-42E5D6AC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C1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C1"/>
    <w:pPr>
      <w:ind w:left="720"/>
      <w:contextualSpacing/>
    </w:pPr>
    <w:rPr>
      <w:rFonts w:ascii="Times New Roman" w:hAnsi="Times New Roman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C1"/>
    <w:rPr>
      <w:rFonts w:ascii="Tahoma" w:eastAsia="Times New Roman" w:hAnsi="Tahoma" w:cs="Tahoma"/>
      <w:color w:val="000000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AA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836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A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836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3</cp:revision>
  <dcterms:created xsi:type="dcterms:W3CDTF">2020-04-15T12:02:00Z</dcterms:created>
  <dcterms:modified xsi:type="dcterms:W3CDTF">2020-04-15T12:04:00Z</dcterms:modified>
</cp:coreProperties>
</file>