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0E" w:rsidRPr="006C4A8B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C4A8B">
        <w:rPr>
          <w:rFonts w:ascii="Times New Roman" w:hAnsi="Times New Roman"/>
          <w:b/>
        </w:rPr>
        <w:t xml:space="preserve">                         </w:t>
      </w:r>
      <w:r w:rsidRPr="006C4A8B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526C4F59" wp14:editId="202CDCE1">
            <wp:extent cx="543560" cy="741680"/>
            <wp:effectExtent l="0" t="0" r="8890" b="1270"/>
            <wp:docPr id="1" name="Слика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Република Србија</w:t>
      </w:r>
    </w:p>
    <w:p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МИНИСТАРСТВО ЗДРАВЉА</w:t>
      </w:r>
    </w:p>
    <w:p w:rsidR="00D90D0E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Сектор за инспекцијске послове</w:t>
      </w:r>
    </w:p>
    <w:p w:rsidR="00485625" w:rsidRPr="004E12F3" w:rsidRDefault="00485625" w:rsidP="00485625">
      <w:pPr>
        <w:tabs>
          <w:tab w:val="left" w:pos="4140"/>
        </w:tabs>
        <w:ind w:right="4353"/>
        <w:jc w:val="center"/>
        <w:rPr>
          <w:rFonts w:ascii="Times New Roman" w:hAnsi="Times New Roman"/>
          <w:lang w:val="sr-Cyrl-RS"/>
        </w:rPr>
      </w:pPr>
      <w:r w:rsidRPr="00E7413D">
        <w:rPr>
          <w:rFonts w:ascii="Times New Roman" w:hAnsi="Times New Roman"/>
          <w:lang w:val="sr-Cyrl-RS"/>
        </w:rPr>
        <w:t>Одељење инспекциј</w:t>
      </w:r>
      <w:r>
        <w:rPr>
          <w:rFonts w:ascii="Times New Roman" w:hAnsi="Times New Roman"/>
          <w:lang w:val="sr-Latn-RS"/>
        </w:rPr>
        <w:t>e</w:t>
      </w:r>
      <w:r w:rsidRPr="00E7413D">
        <w:rPr>
          <w:rFonts w:ascii="Times New Roman" w:hAnsi="Times New Roman"/>
          <w:lang w:val="sr-Cyrl-RS"/>
        </w:rPr>
        <w:t xml:space="preserve"> за лекове</w:t>
      </w:r>
      <w:r>
        <w:rPr>
          <w:rFonts w:ascii="Times New Roman" w:hAnsi="Times New Roman"/>
          <w:lang w:val="sr-Latn-RS"/>
        </w:rPr>
        <w:t>,</w:t>
      </w:r>
      <w:r w:rsidRPr="00E7413D">
        <w:rPr>
          <w:rFonts w:ascii="Times New Roman" w:hAnsi="Times New Roman"/>
          <w:lang w:val="sr-Cyrl-RS"/>
        </w:rPr>
        <w:t xml:space="preserve"> медицинска средства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и психоактивне контролисане супстанце и прекурсоре</w:t>
      </w:r>
    </w:p>
    <w:p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Број:______________________</w:t>
      </w:r>
    </w:p>
    <w:p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Датум: _____________________</w:t>
      </w:r>
    </w:p>
    <w:p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Место_____________________</w:t>
      </w:r>
    </w:p>
    <w:p w:rsidR="00D90D0E" w:rsidRPr="006C4A8B" w:rsidRDefault="00D90D0E" w:rsidP="00D90D0E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Тел: ______________________</w:t>
      </w:r>
    </w:p>
    <w:p w:rsidR="00D90D0E" w:rsidRPr="006C4A8B" w:rsidRDefault="00D90D0E" w:rsidP="00D90D0E">
      <w:pPr>
        <w:rPr>
          <w:rFonts w:ascii="Times New Roman" w:hAnsi="Times New Roman"/>
          <w:lang w:val="ru-RU"/>
        </w:rPr>
      </w:pPr>
    </w:p>
    <w:p w:rsidR="00D90D0E" w:rsidRPr="006C4A8B" w:rsidRDefault="00D90D0E" w:rsidP="00D90D0E">
      <w:pPr>
        <w:jc w:val="center"/>
        <w:rPr>
          <w:rFonts w:ascii="Times New Roman" w:hAnsi="Times New Roman"/>
          <w:b/>
          <w:lang w:val="ru-RU"/>
        </w:rPr>
      </w:pPr>
      <w:r w:rsidRPr="006C4A8B">
        <w:rPr>
          <w:rFonts w:ascii="Times New Roman" w:hAnsi="Times New Roman"/>
          <w:b/>
        </w:rPr>
        <w:t>КОНТРОЛНА ЛИСТА</w:t>
      </w:r>
    </w:p>
    <w:p w:rsidR="00D90D0E" w:rsidRDefault="00D90D0E" w:rsidP="00D90D0E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УСАГЛАШЕНОСТ ЛАБОРАТОРИЈСКОГ ИСПИТИВАЊА</w:t>
      </w:r>
    </w:p>
    <w:p w:rsidR="00D90D0E" w:rsidRDefault="00D90D0E" w:rsidP="00D90D0E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СА СМЕРНИЦАМА ДОБРЕ ЛАБОРАТОРИЈСКЕ ПРАКСЕ</w:t>
      </w:r>
    </w:p>
    <w:p w:rsidR="00C1399E" w:rsidRPr="006C4A8B" w:rsidRDefault="00C1399E" w:rsidP="00D90D0E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КЛ-0</w:t>
      </w:r>
      <w:r w:rsidR="001F553E">
        <w:rPr>
          <w:rFonts w:ascii="Times New Roman" w:hAnsi="Times New Roman"/>
          <w:b/>
          <w:lang w:val="sr-Cyrl-RS"/>
        </w:rPr>
        <w:t>0</w:t>
      </w:r>
      <w:r>
        <w:rPr>
          <w:rFonts w:ascii="Times New Roman" w:hAnsi="Times New Roman"/>
          <w:b/>
          <w:lang w:val="sr-Cyrl-RS"/>
        </w:rPr>
        <w:t>7-01/0</w:t>
      </w:r>
      <w:r w:rsidR="00485625">
        <w:rPr>
          <w:rFonts w:ascii="Times New Roman" w:hAnsi="Times New Roman"/>
          <w:b/>
          <w:lang w:val="sr-Cyrl-RS"/>
        </w:rPr>
        <w:t>5</w:t>
      </w:r>
    </w:p>
    <w:p w:rsidR="00D90D0E" w:rsidRDefault="00D90D0E" w:rsidP="00D90D0E">
      <w:pPr>
        <w:rPr>
          <w:rFonts w:ascii="Times New Roman" w:hAnsi="Times New Roman"/>
          <w:lang w:val="ru-RU"/>
        </w:rPr>
      </w:pPr>
    </w:p>
    <w:p w:rsidR="00D90D0E" w:rsidRDefault="00D90D0E" w:rsidP="00D90D0E">
      <w:pPr>
        <w:rPr>
          <w:rFonts w:ascii="Times New Roman" w:hAnsi="Times New Roman"/>
          <w:lang w:val="ru-RU"/>
        </w:rPr>
      </w:pPr>
    </w:p>
    <w:p w:rsidR="00D90D0E" w:rsidRDefault="00D90D0E" w:rsidP="00D90D0E">
      <w:pPr>
        <w:rPr>
          <w:rFonts w:ascii="Times New Roman" w:hAnsi="Times New Roman"/>
          <w:lang w:val="ru-RU"/>
        </w:rPr>
      </w:pP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Назив</w:t>
      </w:r>
      <w:r>
        <w:rPr>
          <w:rFonts w:ascii="Times New Roman" w:hAnsi="Times New Roman"/>
          <w:lang w:val="sr-Cyrl-RS"/>
        </w:rPr>
        <w:t xml:space="preserve"> лабораторије</w:t>
      </w:r>
      <w:r w:rsidRPr="006B4C98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>_____________________________________________________</w:t>
      </w: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Адреса седишта:_________________________________________________________</w:t>
      </w: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Одговорно лице:_________________________________________________________</w:t>
      </w: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Адреса места</w:t>
      </w:r>
      <w:r>
        <w:rPr>
          <w:rFonts w:ascii="Times New Roman" w:hAnsi="Times New Roman"/>
          <w:lang w:val="sr-Cyrl-RS"/>
        </w:rPr>
        <w:t xml:space="preserve"> испитивања</w:t>
      </w:r>
      <w:r w:rsidRPr="006B4C98">
        <w:rPr>
          <w:rFonts w:ascii="Times New Roman" w:hAnsi="Times New Roman"/>
          <w:lang w:val="sr-Cyrl-RS"/>
        </w:rPr>
        <w:t>:_________________________________________________</w:t>
      </w: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Уговорна лабораторија</w:t>
      </w:r>
      <w:r w:rsidRPr="006B4C98">
        <w:rPr>
          <w:rFonts w:ascii="Times New Roman" w:hAnsi="Times New Roman"/>
          <w:lang w:val="sr-Cyrl-RS"/>
        </w:rPr>
        <w:t>:_________________________________________________</w:t>
      </w:r>
    </w:p>
    <w:p w:rsidR="00D90D0E" w:rsidRPr="006B4C98" w:rsidRDefault="00D90D0E" w:rsidP="00D90D0E">
      <w:pPr>
        <w:jc w:val="both"/>
        <w:rPr>
          <w:rFonts w:ascii="Times New Roman" w:hAnsi="Times New Roman"/>
          <w:lang w:val="sr-Cyrl-RS"/>
        </w:rPr>
      </w:pPr>
    </w:p>
    <w:p w:rsidR="00D90D0E" w:rsidRPr="006C4A8B" w:rsidRDefault="00D90D0E" w:rsidP="00D90D0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Одговорно особа лабораторије</w:t>
      </w:r>
      <w:r w:rsidRPr="006C4A8B">
        <w:rPr>
          <w:rFonts w:ascii="Times New Roman" w:hAnsi="Times New Roman"/>
          <w:lang w:val="sr-Cyrl-RS"/>
        </w:rPr>
        <w:t xml:space="preserve">: </w:t>
      </w:r>
    </w:p>
    <w:p w:rsidR="00D90D0E" w:rsidRDefault="00D90D0E" w:rsidP="00D90D0E">
      <w:pPr>
        <w:pBdr>
          <w:bottom w:val="single" w:sz="12" w:space="1" w:color="auto"/>
        </w:pBdr>
        <w:jc w:val="both"/>
        <w:rPr>
          <w:rFonts w:ascii="Times New Roman" w:hAnsi="Times New Roman"/>
          <w:lang w:val="en-US"/>
        </w:rPr>
      </w:pPr>
    </w:p>
    <w:p w:rsidR="00440F24" w:rsidRDefault="00440F24" w:rsidP="00D90D0E">
      <w:pPr>
        <w:jc w:val="both"/>
        <w:rPr>
          <w:rFonts w:ascii="Times New Roman" w:hAnsi="Times New Roman"/>
          <w:lang w:val="sr-Cyrl-RS"/>
        </w:rPr>
      </w:pPr>
    </w:p>
    <w:p w:rsidR="00440F24" w:rsidRPr="008846B5" w:rsidRDefault="00440F24" w:rsidP="00440F24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Лабораторија </w:t>
      </w:r>
      <w:r w:rsidRPr="008846B5">
        <w:rPr>
          <w:rFonts w:ascii="Times New Roman" w:hAnsi="Times New Roman"/>
          <w:lang w:val="sr-Cyrl-RS"/>
        </w:rPr>
        <w:t>је уписан</w:t>
      </w:r>
      <w:r>
        <w:rPr>
          <w:rFonts w:ascii="Times New Roman" w:hAnsi="Times New Roman"/>
          <w:lang w:val="sr-Cyrl-RS"/>
        </w:rPr>
        <w:t>а</w:t>
      </w:r>
      <w:r w:rsidRPr="008846B5">
        <w:rPr>
          <w:rFonts w:ascii="Times New Roman" w:hAnsi="Times New Roman"/>
          <w:lang w:val="sr-Cyrl-RS"/>
        </w:rPr>
        <w:t xml:space="preserve"> у Регистар </w:t>
      </w:r>
      <w:r>
        <w:rPr>
          <w:rFonts w:ascii="Times New Roman" w:hAnsi="Times New Roman"/>
          <w:lang w:val="sr-Cyrl-RS"/>
        </w:rPr>
        <w:t>_______________________________________________</w:t>
      </w:r>
    </w:p>
    <w:p w:rsidR="00440F24" w:rsidRPr="006C4A8B" w:rsidRDefault="00440F24" w:rsidP="00D90D0E">
      <w:pPr>
        <w:jc w:val="both"/>
        <w:rPr>
          <w:rFonts w:ascii="Times New Roman" w:hAnsi="Times New Roman"/>
        </w:rPr>
      </w:pPr>
    </w:p>
    <w:p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lang w:val="sr-Latn-CS"/>
        </w:rPr>
      </w:pPr>
      <w:r w:rsidRPr="00D8448E">
        <w:rPr>
          <w:rFonts w:ascii="Times New Roman" w:hAnsi="Times New Roman"/>
          <w:lang w:val="sr-Cyrl-RS"/>
        </w:rPr>
        <w:t>Врста испитивања:</w:t>
      </w:r>
    </w:p>
    <w:p w:rsidR="003E4182" w:rsidRDefault="003E4182" w:rsidP="00D90D0E">
      <w:pPr>
        <w:autoSpaceDE w:val="0"/>
        <w:autoSpaceDN w:val="0"/>
        <w:adjustRightInd w:val="0"/>
        <w:rPr>
          <w:rFonts w:ascii="Times New Roman" w:hAnsi="Times New Roman"/>
          <w:lang w:val="sr-Latn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49"/>
      </w:tblGrid>
      <w:tr w:rsidR="003E4182" w:rsidRPr="006C4A8B" w:rsidTr="0050229F">
        <w:tc>
          <w:tcPr>
            <w:tcW w:w="9778" w:type="dxa"/>
            <w:gridSpan w:val="3"/>
            <w:shd w:val="clear" w:color="auto" w:fill="DBE5F1" w:themeFill="accent1" w:themeFillTint="33"/>
          </w:tcPr>
          <w:p w:rsidR="003E4182" w:rsidRPr="006C4A8B" w:rsidRDefault="00504F38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ИНФОРМАЦИЈЕ</w:t>
            </w:r>
          </w:p>
        </w:tc>
      </w:tr>
      <w:tr w:rsidR="003E4182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3E4182" w:rsidRPr="006C4A8B" w:rsidRDefault="003E4182" w:rsidP="003E41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Претклиничко испитивање лека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E4182" w:rsidRPr="00504F38" w:rsidRDefault="003E4182" w:rsidP="003E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3E4182" w:rsidRPr="00504F38" w:rsidRDefault="003E4182" w:rsidP="003E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3E4182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3E4182" w:rsidRPr="006C4A8B" w:rsidRDefault="003E4182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Испитивање безбедности супстанце која улази у састав лека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E4182" w:rsidRPr="00504F38" w:rsidRDefault="003E4182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3E4182" w:rsidRPr="00504F38" w:rsidRDefault="003E4182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3E4182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3E4182" w:rsidRPr="006C4A8B" w:rsidRDefault="003E4182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Испитивање безбедности супстанце која улази у састав пестицида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E4182" w:rsidRPr="00504F38" w:rsidRDefault="003E4182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3E4182" w:rsidRPr="00504F38" w:rsidRDefault="003E4182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3E4182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3E4182" w:rsidRDefault="00CE702A" w:rsidP="00CE7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Испитивање безбедности супстанце која улази у састав козметичког производа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E4182" w:rsidRPr="00504F38" w:rsidRDefault="003E4182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3E4182" w:rsidRPr="00504F38" w:rsidRDefault="003E4182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3E4182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3E4182" w:rsidRPr="006C4A8B" w:rsidRDefault="00CE702A" w:rsidP="00CE70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Испитивање безбедности супстанце која улази у састав додатка исхрани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E4182" w:rsidRPr="00504F38" w:rsidRDefault="003E4182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3E4182" w:rsidRPr="00504F38" w:rsidRDefault="003E4182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CE702A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CE702A" w:rsidRPr="006C4A8B" w:rsidRDefault="00CE702A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Испитивање безбедности супстанце која улази у састав </w:t>
            </w:r>
            <w:r w:rsidR="00504F38">
              <w:rPr>
                <w:rFonts w:ascii="Times New Roman" w:hAnsi="Times New Roman"/>
                <w:lang w:val="sr-Cyrl-RS"/>
              </w:rPr>
              <w:t>додатка храни за животиње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E702A" w:rsidRPr="00504F38" w:rsidRDefault="00CE70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CE702A" w:rsidRPr="00504F38" w:rsidRDefault="00CE70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  <w:tr w:rsidR="00CE702A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CE702A" w:rsidRPr="006C4A8B" w:rsidRDefault="00504F38" w:rsidP="00504F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Испитивање безбедности супстанце која улази у састав индустријске хемикалије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E702A" w:rsidRPr="00504F38" w:rsidRDefault="00CE70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t xml:space="preserve"> </w:t>
            </w: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да 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CE702A" w:rsidRPr="00504F38" w:rsidRDefault="00CE70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04F38">
              <w:rPr>
                <w:rFonts w:ascii="Times New Roman" w:hAnsi="Times New Roman"/>
                <w:i/>
                <w:lang w:val="sr-Cyrl-RS"/>
              </w:rPr>
              <w:sym w:font="Webdings" w:char="F063"/>
            </w:r>
            <w:r w:rsidRPr="00504F38">
              <w:rPr>
                <w:rFonts w:ascii="Times New Roman" w:hAnsi="Times New Roman"/>
                <w:i/>
                <w:lang w:val="sr-Cyrl-RS"/>
              </w:rPr>
              <w:t xml:space="preserve"> не  </w:t>
            </w:r>
          </w:p>
        </w:tc>
      </w:tr>
    </w:tbl>
    <w:p w:rsidR="003E4182" w:rsidRPr="003E4182" w:rsidRDefault="003E4182" w:rsidP="00D90D0E">
      <w:pPr>
        <w:autoSpaceDE w:val="0"/>
        <w:autoSpaceDN w:val="0"/>
        <w:adjustRightInd w:val="0"/>
        <w:rPr>
          <w:rFonts w:ascii="Times New Roman" w:hAnsi="Times New Roman"/>
          <w:lang w:val="sr-Latn-CS"/>
        </w:rPr>
      </w:pPr>
    </w:p>
    <w:p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3"/>
        <w:gridCol w:w="1306"/>
      </w:tblGrid>
      <w:tr w:rsidR="00D90D0E" w:rsidRPr="006C4A8B" w:rsidTr="0013612A">
        <w:tc>
          <w:tcPr>
            <w:tcW w:w="9778" w:type="dxa"/>
            <w:gridSpan w:val="4"/>
            <w:shd w:val="clear" w:color="auto" w:fill="DBE5F1" w:themeFill="accent1" w:themeFillTint="33"/>
          </w:tcPr>
          <w:p w:rsidR="00D90D0E" w:rsidRPr="006C4A8B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 ОДГОВОРНА ЛИЦА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1. </w:t>
            </w:r>
            <w:r>
              <w:rPr>
                <w:rFonts w:ascii="Times New Roman" w:hAnsi="Times New Roman"/>
                <w:lang w:val="sr-Cyrl-RS"/>
              </w:rPr>
              <w:t xml:space="preserve">Именована је одговорна особа лабораторије одговарајуће </w:t>
            </w:r>
          </w:p>
          <w:p w:rsidR="00D90D0E" w:rsidRPr="006C4A8B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квалификације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2. </w:t>
            </w:r>
            <w:r>
              <w:rPr>
                <w:rFonts w:ascii="Times New Roman" w:hAnsi="Times New Roman"/>
                <w:lang w:val="sr-Cyrl-RS"/>
              </w:rPr>
              <w:t xml:space="preserve">Именована је одговорна особа места испитивања одговарајуће </w:t>
            </w:r>
          </w:p>
          <w:p w:rsidR="00D90D0E" w:rsidRPr="006C4A8B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квалификације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3. </w:t>
            </w:r>
            <w:r>
              <w:rPr>
                <w:rFonts w:ascii="Times New Roman" w:hAnsi="Times New Roman"/>
                <w:lang w:val="sr-Cyrl-RS"/>
              </w:rPr>
              <w:t>Именован је руководилац испитивања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4. </w:t>
            </w:r>
            <w:r>
              <w:rPr>
                <w:rFonts w:ascii="Times New Roman" w:hAnsi="Times New Roman"/>
                <w:lang w:val="sr-Cyrl-RS"/>
              </w:rPr>
              <w:t>Именована је одговорна особа Система обезбеђења квалитета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Pr="006C4A8B" w:rsidRDefault="00D90D0E" w:rsidP="00440F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5. </w:t>
            </w:r>
            <w:r>
              <w:rPr>
                <w:rFonts w:ascii="Times New Roman" w:hAnsi="Times New Roman"/>
                <w:lang w:val="sr-Cyrl-RS"/>
              </w:rPr>
              <w:t xml:space="preserve">Постоји опис послова </w:t>
            </w:r>
            <w:r w:rsidR="00440F24">
              <w:rPr>
                <w:rFonts w:ascii="Times New Roman" w:hAnsi="Times New Roman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lang w:val="sr-Cyrl-RS"/>
              </w:rPr>
              <w:t>одговорн</w:t>
            </w:r>
            <w:r w:rsidR="00440F24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 xml:space="preserve"> лица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992761" w:rsidRDefault="00D90D0E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6. </w:t>
            </w:r>
            <w:r w:rsidRPr="00992761">
              <w:rPr>
                <w:rFonts w:ascii="Times New Roman" w:hAnsi="Times New Roman"/>
                <w:lang w:val="sr-Cyrl-RS"/>
              </w:rPr>
              <w:t>Именована је одговорна особа за архивирање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  <w:r>
              <w:rPr>
                <w:rFonts w:ascii="Times New Roman" w:hAnsi="Times New Roman"/>
                <w:lang w:val="sr-Latn-CS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>Постоји организациона шема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Pr="009F13CA" w:rsidRDefault="00D90D0E" w:rsidP="00502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9F13CA">
              <w:rPr>
                <w:rFonts w:ascii="Times New Roman" w:hAnsi="Times New Roman"/>
                <w:color w:val="auto"/>
                <w:lang w:val="sr-Cyrl-RS"/>
              </w:rPr>
              <w:t>Постоји увек доступан списак запослених укључујући и</w:t>
            </w:r>
          </w:p>
          <w:p w:rsidR="00D90D0E" w:rsidRPr="009F13CA" w:rsidRDefault="00D90D0E" w:rsidP="00502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9F13CA">
              <w:rPr>
                <w:rFonts w:ascii="Times New Roman" w:hAnsi="Times New Roman"/>
                <w:color w:val="auto"/>
                <w:lang w:val="sr-Cyrl-RS"/>
              </w:rPr>
              <w:t xml:space="preserve">    ангажоване консултанте о којима се води евиденција о </w:t>
            </w:r>
          </w:p>
          <w:p w:rsidR="00D90D0E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9F13CA">
              <w:rPr>
                <w:rFonts w:ascii="Times New Roman" w:hAnsi="Times New Roman"/>
                <w:color w:val="auto"/>
                <w:lang w:val="sr-Cyrl-RS"/>
              </w:rPr>
              <w:t xml:space="preserve">    ангажовању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Pr="00B87F10" w:rsidRDefault="00D90D0E" w:rsidP="0050229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lang w:val="sr-Cyrl-RS"/>
              </w:rPr>
            </w:pPr>
            <w:r w:rsidRPr="00B87F10">
              <w:rPr>
                <w:rFonts w:ascii="Times New Roman" w:hAnsi="Times New Roman"/>
                <w:b/>
                <w:lang w:val="sr-Cyrl-RS"/>
              </w:rPr>
              <w:t>Обуке запослених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9. </w:t>
            </w:r>
            <w:r>
              <w:rPr>
                <w:rFonts w:ascii="Times New Roman" w:hAnsi="Times New Roman"/>
                <w:lang w:val="sr-Cyrl-RS"/>
              </w:rPr>
              <w:t xml:space="preserve">Постоји одобрен План обука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10. </w:t>
            </w:r>
            <w:r>
              <w:rPr>
                <w:rFonts w:ascii="Times New Roman" w:hAnsi="Times New Roman"/>
                <w:lang w:val="sr-Cyrl-RS"/>
              </w:rPr>
              <w:t>Обављена је реализација обука у складу са планом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6C4A8B" w:rsidRDefault="00D90D0E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11. </w:t>
            </w:r>
            <w:r>
              <w:rPr>
                <w:rFonts w:ascii="Times New Roman" w:hAnsi="Times New Roman"/>
                <w:lang w:val="sr-Cyrl-RS"/>
              </w:rPr>
              <w:t>Постоји програм здравствене заштите запослених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90D0E" w:rsidRPr="006C4A8B" w:rsidTr="0013612A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0D0E" w:rsidRPr="006C4A8B" w:rsidRDefault="00D90D0E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>2. ПРОСТОРИЈЕ ЛАБОРАТОРИЈЕ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sr-Cyrl-RS"/>
              </w:rPr>
            </w:pPr>
            <w:r>
              <w:rPr>
                <w:lang w:val="sr-Cyrl-RS"/>
              </w:rPr>
              <w:t>Лабораторија располаже са довољним бројем просторија у зависности од врсте испитивања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sr-Cyrl-RS"/>
              </w:rPr>
            </w:pPr>
            <w:r>
              <w:rPr>
                <w:lang w:val="sr-Cyrl-RS"/>
              </w:rPr>
              <w:t xml:space="preserve">Увек је доступна </w:t>
            </w:r>
            <w:r>
              <w:rPr>
                <w:lang w:val="sr-Cyrl-CS"/>
              </w:rPr>
              <w:t>скица просторија лабораторија</w:t>
            </w:r>
            <w:r w:rsidRPr="006C4A8B">
              <w:rPr>
                <w:lang w:val="sr-Cyrl-CS"/>
              </w:rPr>
              <w:t xml:space="preserve"> са приказаним путевима кретања </w:t>
            </w:r>
            <w:r>
              <w:rPr>
                <w:lang w:val="sr-Cyrl-CS"/>
              </w:rPr>
              <w:t>материјала 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sr-Cyrl-CS"/>
              </w:rPr>
            </w:pPr>
            <w:r>
              <w:rPr>
                <w:lang w:val="sr-Cyrl-CS"/>
              </w:rPr>
              <w:t>Обезбеђена је изолација система за испитивање и изолација појединих испитивања у којима се користе биохазарди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Обезбеђена просторија/простор за пријем, смештај и чување </w:t>
            </w:r>
            <w:r>
              <w:rPr>
                <w:lang w:val="sr-Cyrl-RS"/>
              </w:rPr>
              <w:t>испорученог различитиог материјала који се користи у поступцима испитивања</w:t>
            </w:r>
            <w:r w:rsidRPr="006C4A8B">
              <w:t>х</w:t>
            </w:r>
            <w:r>
              <w:rPr>
                <w:lang w:val="sr-Cyrl-RS"/>
              </w:rPr>
              <w:t>, као и</w:t>
            </w:r>
            <w:r w:rsidRPr="006C4A8B">
              <w:t xml:space="preserve"> </w:t>
            </w:r>
            <w:r>
              <w:rPr>
                <w:lang w:val="sr-Cyrl-RS"/>
              </w:rPr>
              <w:t>уређаја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 xml:space="preserve">Обезбеђена просторија/простор за </w:t>
            </w:r>
            <w:r>
              <w:rPr>
                <w:lang w:val="sr-Cyrl-RS"/>
              </w:rPr>
              <w:t>дијагностиковање, третман и контролу болести животиња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Об</w:t>
            </w:r>
            <w:r>
              <w:rPr>
                <w:lang w:val="sr-Cyrl-RS"/>
              </w:rPr>
              <w:t>езбеђена просторија/простор за пријем и чување супстанци које се испитују и референтних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</w:pPr>
            <w:r w:rsidRPr="006C4A8B">
              <w:rPr>
                <w:lang w:val="sr-Cyrl-RS"/>
              </w:rPr>
              <w:lastRenderedPageBreak/>
              <w:t xml:space="preserve">Обезбеђена просторија/простор за </w:t>
            </w:r>
            <w:r>
              <w:rPr>
                <w:lang w:val="sr-Cyrl-RS"/>
              </w:rPr>
              <w:t>архивирање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57A76">
              <w:rPr>
                <w:lang w:val="sr-Cyrl-RS"/>
              </w:rPr>
              <w:t>О</w:t>
            </w:r>
            <w:proofErr w:type="spellStart"/>
            <w:r w:rsidRPr="006C4A8B">
              <w:t>безбеђена</w:t>
            </w:r>
            <w:proofErr w:type="spellEnd"/>
            <w:r w:rsidRPr="006C4A8B">
              <w:t xml:space="preserve"> </w:t>
            </w:r>
            <w:r w:rsidRPr="00357A76">
              <w:rPr>
                <w:lang w:val="sr-Cyrl-RS"/>
              </w:rPr>
              <w:t xml:space="preserve">одговарајућа </w:t>
            </w:r>
            <w:proofErr w:type="spellStart"/>
            <w:r w:rsidRPr="006C4A8B">
              <w:t>вентилација</w:t>
            </w:r>
            <w:proofErr w:type="spellEnd"/>
            <w:r>
              <w:t>/</w:t>
            </w:r>
            <w:r w:rsidRPr="00357A76">
              <w:rPr>
                <w:lang w:val="sr-Cyrl-RS"/>
              </w:rPr>
              <w:t>проветравање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простор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за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складиштење</w:t>
            </w:r>
            <w:proofErr w:type="spellEnd"/>
            <w:r w:rsidRPr="006C4A8B">
              <w:t xml:space="preserve"> и </w:t>
            </w:r>
            <w:proofErr w:type="spellStart"/>
            <w:r w:rsidRPr="006C4A8B">
              <w:t>чување</w:t>
            </w:r>
            <w:proofErr w:type="spellEnd"/>
            <w:r w:rsidRPr="006C4A8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неодобрених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безбеђене</w:t>
            </w:r>
            <w:proofErr w:type="spellEnd"/>
            <w:r w:rsidRPr="006C4A8B">
              <w:t xml:space="preserve"> </w:t>
            </w:r>
            <w:r w:rsidR="00440F24">
              <w:rPr>
                <w:lang w:val="sr-Cyrl-RS"/>
              </w:rPr>
              <w:t xml:space="preserve">су </w:t>
            </w:r>
            <w:proofErr w:type="spellStart"/>
            <w:r w:rsidRPr="006C4A8B">
              <w:t>санитарне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просторије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="00440F24">
              <w:rPr>
                <w:lang w:val="sr-Cyrl-RS"/>
              </w:rPr>
              <w:t xml:space="preserve"> је</w:t>
            </w:r>
            <w:r w:rsidRPr="006C4A8B">
              <w:t xml:space="preserve"> </w:t>
            </w:r>
            <w:r w:rsidRPr="006C4A8B">
              <w:rPr>
                <w:lang w:val="sr-Cyrl-RS"/>
              </w:rPr>
              <w:t>простор/просторија за одлагање прибора и 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="00440F24">
              <w:rPr>
                <w:lang w:val="sr-Cyrl-RS"/>
              </w:rPr>
              <w:t xml:space="preserve">је </w:t>
            </w:r>
            <w:proofErr w:type="spellStart"/>
            <w:r w:rsidRPr="006C4A8B">
              <w:t>простор</w:t>
            </w:r>
            <w:proofErr w:type="spellEnd"/>
            <w:r w:rsidRPr="006C4A8B">
              <w:rPr>
                <w:lang w:val="sr-Cyrl-RS"/>
              </w:rPr>
              <w:t>ија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="00440F24">
              <w:rPr>
                <w:lang w:val="sr-Cyrl-RS"/>
              </w:rPr>
              <w:t xml:space="preserve">је </w:t>
            </w:r>
            <w:proofErr w:type="spellStart"/>
            <w:r w:rsidRPr="006C4A8B">
              <w:t>простор</w:t>
            </w:r>
            <w:proofErr w:type="spellEnd"/>
            <w:r w:rsidRPr="006C4A8B">
              <w:rPr>
                <w:lang w:val="sr-Cyrl-RS"/>
              </w:rPr>
              <w:t>ија/простор гардеробе и канцеларија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683A8A" w:rsidRDefault="00D90D0E" w:rsidP="0050229F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683A8A">
              <w:rPr>
                <w:lang w:val="sr-Cyrl-RS"/>
              </w:rPr>
              <w:t>Просторије се редовно одржавају на адекватни начин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B713F2" w:rsidRDefault="00D90D0E" w:rsidP="0050229F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Предузете су мере за заштиту од штеточина и инсеката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3612A" w:rsidRPr="006C4A8B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612A" w:rsidRPr="006C4A8B" w:rsidRDefault="0013612A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3. ОПРЕМА/УРЕЂАЈИ, РЕАГЕНСИ, МАТЕРИЈАЛИ, УЗОРЦИ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Default="0013612A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 Има довољан број апарата у односу на број испитивања</w:t>
            </w:r>
          </w:p>
          <w:p w:rsidR="0013612A" w:rsidRPr="006C4A8B" w:rsidRDefault="0013612A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(капацитет задовољавајући)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C4A8B" w:rsidRDefault="0013612A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2. Опрема је квалификована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C4A8B" w:rsidRDefault="0013612A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3. Мерна опрема је баждарена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C4A8B" w:rsidRDefault="0013612A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ru-RU"/>
              </w:rPr>
              <w:t>4. Апарати се одржавају на исправан начин у складу са СОП-ом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C4A8B" w:rsidRDefault="0013612A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 Постоје књиге евиденције рада опреме /апарата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40F24" w:rsidRDefault="0013612A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 Води се картон сваког комада опреме</w:t>
            </w:r>
            <w:r>
              <w:rPr>
                <w:lang w:val="sr-Latn-RS"/>
              </w:rPr>
              <w:t>/</w:t>
            </w:r>
            <w:r>
              <w:rPr>
                <w:lang w:val="sr-Cyrl-RS"/>
              </w:rPr>
              <w:t>апарата (превентивно и</w:t>
            </w:r>
          </w:p>
          <w:p w:rsidR="0013612A" w:rsidRPr="00B713F2" w:rsidRDefault="00440F24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13612A">
              <w:rPr>
                <w:lang w:val="sr-Cyrl-RS"/>
              </w:rPr>
              <w:t xml:space="preserve"> корективно одржавање)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B713F2" w:rsidRDefault="0013612A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7. Води се евиденција израде реагенаса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E3399F" w:rsidRDefault="0013612A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 Реагенси  и материјали су обележени неопходним подацима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C4A8B" w:rsidRDefault="0013612A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9. Реагенси и материјали се чувају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C4A8B" w:rsidRDefault="0013612A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10. Реагенси протеклог рока се чувају одвојено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13612A" w:rsidRPr="0013612A" w:rsidRDefault="0013612A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D90D0E" w:rsidRPr="004D01D8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306"/>
      </w:tblGrid>
      <w:tr w:rsidR="00D90D0E" w:rsidRPr="006C4A8B" w:rsidTr="0013612A">
        <w:tc>
          <w:tcPr>
            <w:tcW w:w="7054" w:type="dxa"/>
            <w:shd w:val="clear" w:color="auto" w:fill="DBE5F1" w:themeFill="accent1" w:themeFillTint="33"/>
          </w:tcPr>
          <w:p w:rsidR="0013612A" w:rsidRDefault="00D90D0E" w:rsidP="0050229F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4. </w:t>
            </w:r>
            <w:r w:rsidRPr="00683A8A">
              <w:rPr>
                <w:b/>
                <w:lang w:val="ru-RU"/>
              </w:rPr>
              <w:t>СУПСТАНЦЕ ЗА ИСПИТИВАЊЕ И РЕФЕРЕНТНЕ</w:t>
            </w:r>
          </w:p>
          <w:p w:rsidR="00D90D0E" w:rsidRPr="00683A8A" w:rsidRDefault="0013612A" w:rsidP="0050229F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D90D0E" w:rsidRPr="00683A8A">
              <w:rPr>
                <w:b/>
                <w:lang w:val="ru-RU"/>
              </w:rPr>
              <w:t xml:space="preserve"> С</w:t>
            </w:r>
            <w:r w:rsidR="00D90D0E">
              <w:rPr>
                <w:b/>
                <w:lang w:val="ru-RU"/>
              </w:rPr>
              <w:t>У</w:t>
            </w:r>
            <w:r w:rsidR="00D90D0E" w:rsidRPr="00683A8A">
              <w:rPr>
                <w:b/>
                <w:lang w:val="ru-RU"/>
              </w:rPr>
              <w:t>ПСТАНЦЕ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c>
          <w:tcPr>
            <w:tcW w:w="7054" w:type="dxa"/>
            <w:shd w:val="clear" w:color="auto" w:fill="auto"/>
          </w:tcPr>
          <w:p w:rsidR="00440F24" w:rsidRDefault="00D90D0E" w:rsidP="00440F24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1. Постоји документација о пријему</w:t>
            </w:r>
            <w:r w:rsidR="00440F24">
              <w:rPr>
                <w:lang w:val="ru-RU"/>
              </w:rPr>
              <w:t xml:space="preserve"> материјала</w:t>
            </w:r>
            <w:r>
              <w:rPr>
                <w:lang w:val="ru-RU"/>
              </w:rPr>
              <w:t>, потписана од</w:t>
            </w:r>
          </w:p>
          <w:p w:rsidR="00D90D0E" w:rsidRPr="006C4A8B" w:rsidRDefault="00440F24" w:rsidP="00440F24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90D0E">
              <w:rPr>
                <w:lang w:val="ru-RU"/>
              </w:rPr>
              <w:t xml:space="preserve"> одговорног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2. Постоји упутство за руковање, узорковање, употребу и </w:t>
            </w:r>
          </w:p>
          <w:p w:rsidR="00D90D0E" w:rsidRPr="006C4A8B" w:rsidRDefault="00D90D0E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 складиштење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 Дефинисани су услови чувања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4. Контејнери узорака за испитивање су обележени на прописан</w:t>
            </w:r>
          </w:p>
          <w:p w:rsidR="00D90D0E" w:rsidRPr="00B713F2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ru-RU"/>
              </w:rPr>
              <w:t xml:space="preserve">   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Контејнери референтних супстанци су обележени на прописан </w:t>
            </w:r>
          </w:p>
          <w:p w:rsidR="00D90D0E" w:rsidRPr="00B713F2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ru-RU"/>
              </w:rPr>
              <w:t xml:space="preserve">  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 Постоји јасно дефинисана процедура за мешање/припрему</w:t>
            </w:r>
          </w:p>
          <w:p w:rsidR="00D90D0E" w:rsidRPr="00E3399F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D90D0E" w:rsidRPr="006C4A8B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D90D0E" w:rsidRPr="006C4A8B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90D0E" w:rsidRPr="006C4A8B" w:rsidTr="0013612A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0D0E" w:rsidRPr="006C4A8B" w:rsidRDefault="00D90D0E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 xml:space="preserve"> </w:t>
            </w:r>
            <w:r>
              <w:rPr>
                <w:b/>
                <w:bCs/>
                <w:caps/>
                <w:noProof/>
                <w:lang w:val="sr-Cyrl-CS"/>
              </w:rPr>
              <w:t>5. ОБЕЗБЕЂЕЊЕ КВАЛИТЕТА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40F24" w:rsidRDefault="00D90D0E" w:rsidP="00440F24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r w:rsidR="00440F24">
              <w:rPr>
                <w:lang w:val="sr-Cyrl-RS"/>
              </w:rPr>
              <w:t xml:space="preserve">Обезбеђене су </w:t>
            </w:r>
            <w:r>
              <w:rPr>
                <w:lang w:val="sr-Cyrl-RS"/>
              </w:rPr>
              <w:t>Стандардне оперативне процедуре</w:t>
            </w:r>
          </w:p>
          <w:p w:rsidR="00D90D0E" w:rsidRPr="006C4A8B" w:rsidRDefault="00440F24" w:rsidP="00440F24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D90D0E">
              <w:rPr>
                <w:lang w:val="sr-Cyrl-RS"/>
              </w:rPr>
              <w:t xml:space="preserve"> (СОП-ови) битне за рад лабораторије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40F24" w:rsidRDefault="00D90D0E" w:rsidP="00440F24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2. </w:t>
            </w:r>
            <w:r w:rsidR="00440F24">
              <w:rPr>
                <w:lang w:val="ru-RU"/>
              </w:rPr>
              <w:t>Обезбеђење квалитета ф</w:t>
            </w:r>
            <w:r>
              <w:rPr>
                <w:lang w:val="ru-RU"/>
              </w:rPr>
              <w:t>ункционише независно у односу на</w:t>
            </w:r>
          </w:p>
          <w:p w:rsidR="00D90D0E" w:rsidRPr="006C4A8B" w:rsidRDefault="00440F24" w:rsidP="00440F24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90D0E">
              <w:rPr>
                <w:lang w:val="ru-RU"/>
              </w:rPr>
              <w:t xml:space="preserve"> запослене укључен</w:t>
            </w:r>
            <w:r>
              <w:rPr>
                <w:lang w:val="ru-RU"/>
              </w:rPr>
              <w:t>е</w:t>
            </w:r>
            <w:r w:rsidR="00D90D0E">
              <w:rPr>
                <w:lang w:val="ru-RU"/>
              </w:rPr>
              <w:t xml:space="preserve"> у испитивање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Одобрен је СОП са дефинисаним описом послова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4. Има довољан број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 Одобрен је СОП за поступање у случају откривања одступања у</w:t>
            </w:r>
          </w:p>
          <w:p w:rsidR="00D90D0E" w:rsidRPr="006C4A8B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испитивању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B713F2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 Преглед, ревизија и ажурирање СОП-ова је у надлежности ОК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83A8A" w:rsidRDefault="00D90D0E" w:rsidP="0050229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83A8A">
              <w:rPr>
                <w:rFonts w:ascii="Times New Roman" w:hAnsi="Times New Roman"/>
                <w:b/>
                <w:lang w:val="ru-RU"/>
              </w:rPr>
              <w:t>СОПс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Default="00D90D0E" w:rsidP="0050229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83A8A">
              <w:rPr>
                <w:rFonts w:ascii="Times New Roman" w:hAnsi="Times New Roman"/>
                <w:lang w:val="ru-RU"/>
              </w:rPr>
              <w:t>Сваки део лабораторије има на располагању одговарајућу</w:t>
            </w:r>
          </w:p>
          <w:p w:rsidR="00D90D0E" w:rsidRPr="00683A8A" w:rsidRDefault="00D90D0E" w:rsidP="0050229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683A8A">
              <w:rPr>
                <w:rFonts w:ascii="Times New Roman" w:hAnsi="Times New Roman"/>
                <w:lang w:val="ru-RU"/>
              </w:rPr>
              <w:t xml:space="preserve"> одобрену копију СОП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683A8A" w:rsidRDefault="00D90D0E" w:rsidP="005022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83A8A">
              <w:rPr>
                <w:rFonts w:ascii="Times New Roman" w:hAnsi="Times New Roman"/>
                <w:lang w:val="ru-RU"/>
              </w:rPr>
              <w:t>Постоји поступак за ревизију СОПа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683A8A" w:rsidRDefault="00D90D0E" w:rsidP="0050229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83A8A">
              <w:rPr>
                <w:rFonts w:ascii="Times New Roman" w:hAnsi="Times New Roman"/>
                <w:lang w:val="ru-RU"/>
              </w:rPr>
              <w:t>Измене СОПа с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683A8A">
              <w:rPr>
                <w:rFonts w:ascii="Times New Roman" w:hAnsi="Times New Roman"/>
                <w:lang w:val="ru-RU"/>
              </w:rPr>
              <w:t xml:space="preserve"> одобрене и потписане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683A8A" w:rsidRDefault="00D90D0E" w:rsidP="0050229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683A8A">
              <w:rPr>
                <w:rFonts w:ascii="Times New Roman" w:hAnsi="Times New Roman"/>
                <w:lang w:val="ru-RU"/>
              </w:rPr>
              <w:t>Све верзије СОП-ова се чувају у архиви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Default="00D90D0E" w:rsidP="0050229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 Интерне провере се спроводе у складу са одобреним</w:t>
            </w:r>
          </w:p>
          <w:p w:rsidR="00D90D0E" w:rsidRDefault="00D90D0E" w:rsidP="0050229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годишњим планом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A22F37" w:rsidRPr="006C4A8B" w:rsidRDefault="00A22F37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90D0E" w:rsidRPr="006C4A8B" w:rsidTr="0013612A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0D0E" w:rsidRPr="00C90E95" w:rsidRDefault="00D90D0E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 xml:space="preserve">6. </w:t>
            </w:r>
            <w:r w:rsidRPr="00C90E95">
              <w:rPr>
                <w:b/>
                <w:bCs/>
                <w:caps/>
                <w:noProof/>
                <w:lang w:val="sr-Cyrl-CS"/>
              </w:rPr>
              <w:t>БИОЛОШКИ СИСТЕМИ ЗА ИСПИТИВАЊЕ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1. Систем одговара оном систему који је наведен у протоколу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B713F2" w:rsidRDefault="00D90D0E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2. Постоји документација о пријему система и евиденција о количинама – примљеним, употребљеним замењеним и уништеним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B713F2" w:rsidRDefault="00D90D0E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3. Кавези и контејнери су прописно обележени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B713F2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4. Постоји одговарајуће раздвајање испитивања која се врше на истој животињској врсти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90D0E" w:rsidRPr="006C4A8B" w:rsidRDefault="00D90D0E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5. Обезбеђене су посебне одговарајуће просторије за њихов смештај и изолацију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B713F2" w:rsidRDefault="00440F24" w:rsidP="00440F24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6. Л</w:t>
            </w:r>
            <w:r w:rsidR="00D90D0E">
              <w:rPr>
                <w:lang w:val="sr-Cyrl-RS"/>
              </w:rPr>
              <w:t>аб</w:t>
            </w:r>
            <w:r>
              <w:rPr>
                <w:lang w:val="sr-Cyrl-RS"/>
              </w:rPr>
              <w:t>ораторија</w:t>
            </w:r>
            <w:r w:rsidR="00D90D0E">
              <w:rPr>
                <w:lang w:val="sr-Cyrl-RS"/>
              </w:rPr>
              <w:t xml:space="preserve"> поседује услове за њихову негу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B713F2" w:rsidRDefault="00D90D0E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7. Постоји процедура за изолацију животиња у случају појаве болести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B713F2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 Постоји одговарајућа контрола и води се евиденција о здравственом стању и понашању система за испитивање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B713F2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9. Одржава се хигијена места где су смештене животиње, такође и посуђа које се користе за храну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6C4A8B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 Постоје просторије за уклањање и уништавање животињских остатака и остатака система за испитивање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B713F2" w:rsidRDefault="00D90D0E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 Постоје засебне наменске просторије за чување хране за животиње у којима је она заштићена од уништавања и негативног утицаја спољне средине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A22F37" w:rsidRDefault="00A22F37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3612A" w:rsidRPr="006C4A8B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612A" w:rsidRPr="006C4A8B" w:rsidRDefault="0013612A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7. ИСПИТИВАЊА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83A8A" w:rsidRDefault="0013612A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 </w:t>
            </w:r>
            <w:r w:rsidRPr="00683A8A">
              <w:rPr>
                <w:rFonts w:ascii="Times New Roman" w:hAnsi="Times New Roman"/>
                <w:lang w:val="sr-Cyrl-RS"/>
              </w:rPr>
              <w:t>Постоји СОП за извођење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C4A8B" w:rsidRDefault="0013612A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 Постоји протокол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83A8A" w:rsidRDefault="0013612A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3. </w:t>
            </w:r>
            <w:r w:rsidRPr="00683A8A">
              <w:rPr>
                <w:rFonts w:ascii="Times New Roman" w:hAnsi="Times New Roman"/>
                <w:lang w:val="sr-Cyrl-RS"/>
              </w:rPr>
              <w:t>Протокол је потписан од стране руководиоца испитивања укључујући и амандмане (уколико их има)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83A8A" w:rsidRDefault="0013612A" w:rsidP="005022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83A8A">
              <w:rPr>
                <w:rFonts w:ascii="Times New Roman" w:hAnsi="Times New Roman"/>
                <w:lang w:val="ru-RU"/>
              </w:rPr>
              <w:t>Наведен је датум одобрења протокола испитивања од стране спонзора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83A8A" w:rsidRDefault="0013612A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5. </w:t>
            </w:r>
            <w:r w:rsidRPr="00683A8A">
              <w:rPr>
                <w:rFonts w:ascii="Times New Roman" w:hAnsi="Times New Roman"/>
                <w:lang w:val="sr-Cyrl-RS"/>
              </w:rPr>
              <w:t>Резултати испитивања, мерења и запажања су евидентирани, без одлагања, читко, потписани су/парафирани и датирани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83A8A" w:rsidRDefault="0013612A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  <w:r w:rsidRPr="00683A8A">
              <w:rPr>
                <w:lang w:val="sr-Cyrl-RS"/>
              </w:rPr>
              <w:t>Обебеђено је чување података у рачунару, предузете су мере заштите података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83A8A" w:rsidRDefault="0013612A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7. </w:t>
            </w:r>
            <w:r w:rsidRPr="00683A8A">
              <w:rPr>
                <w:rFonts w:ascii="Times New Roman" w:hAnsi="Times New Roman"/>
                <w:lang w:val="sr-Cyrl-RS"/>
              </w:rPr>
              <w:t>Компјутеризовани системи су валидирани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83A8A" w:rsidRDefault="0013612A" w:rsidP="005022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83A8A">
              <w:rPr>
                <w:rFonts w:ascii="Times New Roman" w:hAnsi="Times New Roman"/>
                <w:lang w:val="ru-RU"/>
              </w:rPr>
              <w:t>Неправилности примећене у сировим подацима су испитане и про</w:t>
            </w:r>
            <w:r>
              <w:rPr>
                <w:rFonts w:ascii="Times New Roman" w:hAnsi="Times New Roman"/>
                <w:lang w:val="ru-RU"/>
              </w:rPr>
              <w:t>ц</w:t>
            </w:r>
            <w:r w:rsidRPr="00683A8A">
              <w:rPr>
                <w:rFonts w:ascii="Times New Roman" w:hAnsi="Times New Roman"/>
                <w:lang w:val="ru-RU"/>
              </w:rPr>
              <w:t>ењене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Pr="00683A8A" w:rsidRDefault="0013612A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9. </w:t>
            </w:r>
            <w:r w:rsidRPr="00683A8A">
              <w:rPr>
                <w:rFonts w:ascii="Times New Roman" w:hAnsi="Times New Roman"/>
                <w:lang w:val="sr-Cyrl-RS"/>
              </w:rPr>
              <w:t>Резултати приказани у извештају о испитивању су комплетни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Default="0013612A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 Постоји евиденција испитивања која су завршена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13612A" w:rsidRPr="00683A8A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612A" w:rsidRDefault="0013612A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 Постоји евиденција испитивања која су у току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13612A" w:rsidRPr="00F747D7" w:rsidRDefault="0013612A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13612A" w:rsidRDefault="0013612A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A22F37" w:rsidRDefault="00A22F37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306"/>
      </w:tblGrid>
      <w:tr w:rsidR="00D90D0E" w:rsidRPr="006C4A8B" w:rsidTr="0013612A">
        <w:tc>
          <w:tcPr>
            <w:tcW w:w="7054" w:type="dxa"/>
            <w:shd w:val="clear" w:color="auto" w:fill="DBE5F1" w:themeFill="accent1" w:themeFillTint="33"/>
          </w:tcPr>
          <w:p w:rsidR="00D90D0E" w:rsidRPr="001150B0" w:rsidRDefault="00D90D0E" w:rsidP="0050229F">
            <w:pPr>
              <w:ind w:left="6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8. </w:t>
            </w:r>
            <w:r w:rsidRPr="001150B0">
              <w:rPr>
                <w:rFonts w:ascii="Times New Roman" w:eastAsia="Calibri" w:hAnsi="Times New Roman"/>
                <w:b/>
                <w:lang w:val="ru-RU"/>
              </w:rPr>
              <w:t>ИЗВЕШТАЈ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D90D0E" w:rsidRPr="006C4A8B" w:rsidRDefault="00D90D0E" w:rsidP="0050229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D90D0E" w:rsidRPr="006C4A8B" w:rsidRDefault="00D90D0E" w:rsidP="0050229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</w:tr>
      <w:tr w:rsidR="00D90D0E" w:rsidRPr="00992761" w:rsidTr="0050229F">
        <w:tc>
          <w:tcPr>
            <w:tcW w:w="7054" w:type="dxa"/>
            <w:shd w:val="clear" w:color="auto" w:fill="auto"/>
          </w:tcPr>
          <w:p w:rsidR="00D90D0E" w:rsidRPr="00992761" w:rsidRDefault="00D90D0E" w:rsidP="005022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1. </w:t>
            </w:r>
            <w:r w:rsidRPr="00992761">
              <w:rPr>
                <w:rFonts w:ascii="Times New Roman" w:eastAsia="Calibri" w:hAnsi="Times New Roman"/>
                <w:lang w:val="ru-RU"/>
              </w:rPr>
              <w:t>Потписан је и датиран од стране руководиоца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shd w:val="clear" w:color="auto" w:fill="auto"/>
          </w:tcPr>
          <w:p w:rsidR="00D90D0E" w:rsidRPr="00992761" w:rsidRDefault="00D90D0E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2. </w:t>
            </w:r>
            <w:r w:rsidRPr="00992761">
              <w:rPr>
                <w:rFonts w:ascii="Times New Roman" w:hAnsi="Times New Roman"/>
                <w:lang w:val="sr-Cyrl-RS"/>
              </w:rPr>
              <w:t>Потписан је и датиран од стране осталих главних истраживача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shd w:val="clear" w:color="auto" w:fill="auto"/>
          </w:tcPr>
          <w:p w:rsidR="00D90D0E" w:rsidRPr="00992761" w:rsidRDefault="00D90D0E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3. </w:t>
            </w:r>
            <w:r w:rsidRPr="00992761">
              <w:rPr>
                <w:rFonts w:ascii="Times New Roman" w:hAnsi="Times New Roman"/>
                <w:lang w:val="sr-Cyrl-RS"/>
              </w:rPr>
              <w:t>Садржи потписану и датирану изјаву обезбеђења квалитета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shd w:val="clear" w:color="auto" w:fill="auto"/>
          </w:tcPr>
          <w:p w:rsidR="00D90D0E" w:rsidRPr="00992761" w:rsidRDefault="00D90D0E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4. </w:t>
            </w:r>
            <w:r w:rsidRPr="00992761">
              <w:rPr>
                <w:rFonts w:ascii="Times New Roman" w:hAnsi="Times New Roman"/>
                <w:lang w:val="sr-Cyrl-RS"/>
              </w:rPr>
              <w:t>Све измене су урађене од стране одговорних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992761" w:rsidRDefault="00D90D0E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5. </w:t>
            </w:r>
            <w:r w:rsidRPr="00992761">
              <w:rPr>
                <w:rFonts w:ascii="Times New Roman" w:hAnsi="Times New Roman"/>
                <w:lang w:val="sr-Cyrl-RS"/>
              </w:rPr>
              <w:t xml:space="preserve">Наведено је место </w:t>
            </w:r>
            <w:r w:rsidRPr="00992761">
              <w:rPr>
                <w:rFonts w:ascii="Times New Roman" w:hAnsi="Times New Roman"/>
                <w:b/>
                <w:lang w:val="sr-Cyrl-RS"/>
              </w:rPr>
              <w:t>архивирања</w:t>
            </w:r>
            <w:r w:rsidRPr="00992761">
              <w:rPr>
                <w:rFonts w:ascii="Times New Roman" w:hAnsi="Times New Roman"/>
                <w:lang w:val="sr-Cyrl-RS"/>
              </w:rPr>
              <w:t xml:space="preserve"> свих узорака, узорака пореклом од система за испитивање и необрађених података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992761" w:rsidRDefault="00D90D0E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6. Постоје поступци за проналаж</w:t>
            </w:r>
            <w:r w:rsidRPr="00992761">
              <w:rPr>
                <w:rFonts w:ascii="Times New Roman" w:hAnsi="Times New Roman"/>
                <w:lang w:val="sr-Cyrl-RS"/>
              </w:rPr>
              <w:t>ење архивираног материјала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Default="00D90D0E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7. Приступ архиви имају само овлашћена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992761" w:rsidRDefault="00D90D0E" w:rsidP="0050229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992761" w:rsidRDefault="00D90D0E" w:rsidP="0050229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</w:tr>
      <w:tr w:rsidR="00D90D0E" w:rsidRPr="00992761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992761" w:rsidRDefault="00D90D0E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8. </w:t>
            </w:r>
            <w:r w:rsidRPr="00992761">
              <w:rPr>
                <w:rFonts w:ascii="Times New Roman" w:hAnsi="Times New Roman"/>
                <w:lang w:val="sr-Cyrl-RS"/>
              </w:rPr>
              <w:t>Постоји евиденција запослених који имају приступ необрађеним подацима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992761" w:rsidRDefault="00D90D0E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 Постоји евиденција о материјалу који је узет и враћен у архиву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Pr="00992761" w:rsidRDefault="00D90D0E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 Документација и материјали се чувају у захтеваном или неопходном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90D0E" w:rsidRPr="00992761" w:rsidTr="005022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0E" w:rsidRDefault="00D90D0E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 Документација и материјали су заштићени од нестанка или оштећења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0E" w:rsidRPr="00F747D7" w:rsidRDefault="00D90D0E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A22F37" w:rsidRDefault="00D90D0E" w:rsidP="00D90D0E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A22F37" w:rsidRDefault="00A22F37" w:rsidP="00D90D0E">
      <w:pPr>
        <w:rPr>
          <w:rFonts w:ascii="Times New Roman" w:hAnsi="Times New Roman"/>
          <w:lang w:val="sr-Cyrl-RS"/>
        </w:rPr>
      </w:pPr>
    </w:p>
    <w:p w:rsidR="00D90D0E" w:rsidRPr="006C4A8B" w:rsidRDefault="00D90D0E" w:rsidP="00D90D0E">
      <w:pPr>
        <w:rPr>
          <w:rFonts w:ascii="Times New Roman" w:hAnsi="Times New Roman"/>
        </w:rPr>
      </w:pPr>
      <w:r w:rsidRPr="006C4A8B">
        <w:rPr>
          <w:rFonts w:ascii="Times New Roman" w:hAnsi="Times New Roman"/>
        </w:rPr>
        <w:t xml:space="preserve">                         </w:t>
      </w:r>
    </w:p>
    <w:p w:rsidR="00A22F37" w:rsidRPr="00091D26" w:rsidRDefault="00E92B4F" w:rsidP="00A22F37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  </w:t>
      </w:r>
      <w:r w:rsidR="00A22F37"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</w:t>
      </w:r>
      <w:r>
        <w:rPr>
          <w:rFonts w:ascii="Times New Roman" w:hAnsi="Times New Roman"/>
          <w:b/>
          <w:lang w:val="sr-Cyrl-RS"/>
        </w:rPr>
        <w:t>172</w:t>
      </w:r>
      <w:r w:rsidRPr="00091D26">
        <w:rPr>
          <w:rFonts w:ascii="Times New Roman" w:hAnsi="Times New Roman"/>
          <w:b/>
          <w:lang w:val="sr-Cyrl-RS"/>
        </w:rPr>
        <w:t xml:space="preserve">  (100%)</w:t>
      </w:r>
    </w:p>
    <w:p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:rsidR="00A22F37" w:rsidRPr="00091D26" w:rsidRDefault="00A22F37" w:rsidP="00A22F37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''да'':         (100%)</w:t>
      </w:r>
    </w:p>
    <w:p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</w:p>
    <w:p w:rsidR="00A22F37" w:rsidRPr="00091D26" w:rsidRDefault="00A22F37" w:rsidP="00A22F37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:rsidR="00A22F37" w:rsidRPr="00091D26" w:rsidRDefault="00A22F37" w:rsidP="00A22F37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A22F37" w:rsidRPr="00FE27B8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lastRenderedPageBreak/>
              <w:t>Р.бр.</w:t>
            </w:r>
          </w:p>
        </w:tc>
        <w:tc>
          <w:tcPr>
            <w:tcW w:w="1967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A22F37" w:rsidRPr="00FE27B8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A22F37" w:rsidRPr="00FE27B8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A22F37" w:rsidRPr="00FE27B8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A22F37" w:rsidRPr="00FE27B8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A22F37" w:rsidRPr="00FE27B8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A22F37" w:rsidRPr="00FE27B8" w:rsidRDefault="00A22F37" w:rsidP="00DC45A2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:rsidR="00D90D0E" w:rsidRPr="00983A2F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D90D0E" w:rsidRDefault="00D90D0E" w:rsidP="00D90D0E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D90D0E" w:rsidRDefault="00D90D0E" w:rsidP="00D90D0E">
      <w:pPr>
        <w:rPr>
          <w:rFonts w:ascii="Times New Roman" w:hAnsi="Times New Roman"/>
          <w:lang w:val="sr-Cyrl-RS"/>
        </w:rPr>
      </w:pPr>
    </w:p>
    <w:p w:rsidR="0095162E" w:rsidRDefault="0095162E" w:rsidP="00D90D0E">
      <w:pPr>
        <w:rPr>
          <w:rFonts w:ascii="Times New Roman" w:hAnsi="Times New Roman"/>
          <w:lang w:val="sr-Cyrl-RS"/>
        </w:rPr>
      </w:pPr>
    </w:p>
    <w:p w:rsidR="0095162E" w:rsidRPr="0095162E" w:rsidRDefault="0095162E" w:rsidP="00D90D0E">
      <w:pPr>
        <w:rPr>
          <w:rFonts w:ascii="Times New Roman" w:hAnsi="Times New Roman"/>
          <w:lang w:val="sr-Cyrl-RS"/>
        </w:rPr>
      </w:pPr>
    </w:p>
    <w:p w:rsidR="00D90D0E" w:rsidRPr="006C4A8B" w:rsidRDefault="00D90D0E" w:rsidP="00D90D0E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>ПРИСУТНО</w:t>
      </w:r>
      <w:r w:rsidRPr="006C4A8B">
        <w:rPr>
          <w:rFonts w:ascii="Times New Roman" w:hAnsi="Times New Roman"/>
        </w:rPr>
        <w:t xml:space="preserve"> ЛИЦЕ                              М.П.                            </w:t>
      </w:r>
      <w:r w:rsidRPr="006C4A8B">
        <w:rPr>
          <w:rFonts w:ascii="Times New Roman" w:hAnsi="Times New Roman"/>
          <w:lang w:val="sr-Cyrl-RS"/>
        </w:rPr>
        <w:t xml:space="preserve">     ИНПЕКТОР ЗА ЛЕКОВЕ И                             </w:t>
      </w:r>
    </w:p>
    <w:p w:rsidR="00D90D0E" w:rsidRPr="006C4A8B" w:rsidRDefault="00D90D0E" w:rsidP="00D90D0E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</w:t>
      </w:r>
      <w:r w:rsidRPr="006C4A8B">
        <w:rPr>
          <w:rFonts w:ascii="Times New Roman" w:hAnsi="Times New Roman" w:hint="eastAsia"/>
          <w:lang w:val="sr-Cyrl-RS"/>
        </w:rPr>
        <w:t>МЕДИЦИНСКА</w:t>
      </w:r>
      <w:r w:rsidRPr="006C4A8B">
        <w:rPr>
          <w:rFonts w:ascii="Times New Roman" w:hAnsi="Times New Roman"/>
          <w:lang w:val="sr-Cyrl-RS"/>
        </w:rPr>
        <w:t xml:space="preserve"> </w:t>
      </w:r>
      <w:r w:rsidRPr="006C4A8B">
        <w:rPr>
          <w:rFonts w:ascii="Times New Roman" w:hAnsi="Times New Roman" w:hint="eastAsia"/>
          <w:lang w:val="sr-Cyrl-RS"/>
        </w:rPr>
        <w:t>СРЕДСТВА</w:t>
      </w:r>
    </w:p>
    <w:p w:rsidR="00D90D0E" w:rsidRPr="006C4A8B" w:rsidRDefault="00D90D0E" w:rsidP="00D90D0E">
      <w:pPr>
        <w:rPr>
          <w:rFonts w:ascii="Times New Roman" w:hAnsi="Times New Roman"/>
          <w:lang w:val="sr-Cyrl-RS"/>
        </w:rPr>
      </w:pPr>
    </w:p>
    <w:p w:rsidR="00D90D0E" w:rsidRPr="006C4A8B" w:rsidRDefault="00D90D0E" w:rsidP="00D90D0E">
      <w:pPr>
        <w:rPr>
          <w:rFonts w:ascii="Times New Roman" w:hAnsi="Times New Roman"/>
          <w:lang w:val="en-US"/>
        </w:rPr>
      </w:pPr>
      <w:r w:rsidRPr="006C4A8B">
        <w:rPr>
          <w:rFonts w:ascii="Times New Roman" w:hAnsi="Times New Roman"/>
        </w:rPr>
        <w:t>____________________                                                                __________________________</w:t>
      </w:r>
    </w:p>
    <w:p w:rsidR="00166459" w:rsidRDefault="00166459">
      <w:pPr>
        <w:rPr>
          <w:rFonts w:asciiTheme="minorHAnsi" w:hAnsiTheme="minorHAnsi"/>
          <w:lang w:val="sr-Cyrl-RS"/>
        </w:rPr>
      </w:pPr>
    </w:p>
    <w:p w:rsidR="00C1399E" w:rsidRDefault="00C1399E">
      <w:pPr>
        <w:rPr>
          <w:rFonts w:asciiTheme="minorHAnsi" w:hAnsiTheme="minorHAnsi"/>
          <w:lang w:val="sr-Cyrl-RS"/>
        </w:rPr>
      </w:pPr>
    </w:p>
    <w:p w:rsidR="00C1399E" w:rsidRDefault="00C1399E">
      <w:pPr>
        <w:rPr>
          <w:rFonts w:asciiTheme="minorHAnsi" w:hAnsiTheme="minorHAnsi"/>
          <w:lang w:val="sr-Cyrl-RS"/>
        </w:rPr>
      </w:pPr>
    </w:p>
    <w:p w:rsidR="00C1399E" w:rsidRPr="008055A5" w:rsidRDefault="00C1399E" w:rsidP="00C1399E">
      <w:pPr>
        <w:rPr>
          <w:rFonts w:ascii="Times New Roman" w:hAnsi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>ШИФРА: КЛ-0</w:t>
      </w:r>
      <w:r w:rsidR="001F553E"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>7</w:t>
      </w:r>
      <w:r w:rsidRPr="008055A5">
        <w:rPr>
          <w:rFonts w:ascii="Times New Roman" w:hAnsi="Times New Roman"/>
          <w:lang w:val="sr-Cyrl-RS"/>
        </w:rPr>
        <w:t>-01/0</w:t>
      </w:r>
      <w:r w:rsidR="002345F7">
        <w:rPr>
          <w:rFonts w:ascii="Times New Roman" w:hAnsi="Times New Roman"/>
          <w:lang w:val="sr-Cyrl-RS"/>
        </w:rPr>
        <w:t>5</w:t>
      </w:r>
      <w:bookmarkStart w:id="0" w:name="_GoBack"/>
      <w:bookmarkEnd w:id="0"/>
    </w:p>
    <w:p w:rsidR="00C1399E" w:rsidRPr="008055A5" w:rsidRDefault="00485625" w:rsidP="00C1399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ДАТУМ: 14</w:t>
      </w:r>
      <w:r w:rsidR="00C1399E" w:rsidRPr="008055A5">
        <w:rPr>
          <w:rFonts w:ascii="Times New Roman" w:hAnsi="Times New Roman"/>
          <w:lang w:val="sr-Cyrl-RS"/>
        </w:rPr>
        <w:t>.0</w:t>
      </w:r>
      <w:r>
        <w:rPr>
          <w:rFonts w:ascii="Times New Roman" w:hAnsi="Times New Roman"/>
          <w:lang w:val="sr-Cyrl-RS"/>
        </w:rPr>
        <w:t>2.2020</w:t>
      </w:r>
      <w:r w:rsidR="00C1399E" w:rsidRPr="008055A5">
        <w:rPr>
          <w:rFonts w:ascii="Times New Roman" w:hAnsi="Times New Roman"/>
          <w:lang w:val="sr-Cyrl-RS"/>
        </w:rPr>
        <w:t>. године</w:t>
      </w:r>
    </w:p>
    <w:p w:rsidR="00C1399E" w:rsidRPr="00C1399E" w:rsidRDefault="00C1399E">
      <w:pPr>
        <w:rPr>
          <w:rFonts w:asciiTheme="minorHAnsi" w:hAnsiTheme="minorHAnsi"/>
          <w:lang w:val="sr-Cyrl-RS"/>
        </w:rPr>
      </w:pPr>
    </w:p>
    <w:sectPr w:rsidR="00C1399E" w:rsidRPr="00C1399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41" w:rsidRDefault="00581D41" w:rsidP="007628F3">
      <w:r>
        <w:separator/>
      </w:r>
    </w:p>
  </w:endnote>
  <w:endnote w:type="continuationSeparator" w:id="0">
    <w:p w:rsidR="00581D41" w:rsidRDefault="00581D41" w:rsidP="0076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04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8F3" w:rsidRDefault="00762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28F3" w:rsidRDefault="0076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41" w:rsidRDefault="00581D41" w:rsidP="007628F3">
      <w:r>
        <w:separator/>
      </w:r>
    </w:p>
  </w:footnote>
  <w:footnote w:type="continuationSeparator" w:id="0">
    <w:p w:rsidR="00581D41" w:rsidRDefault="00581D41" w:rsidP="0076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E"/>
    <w:rsid w:val="00107EE3"/>
    <w:rsid w:val="0013612A"/>
    <w:rsid w:val="00166459"/>
    <w:rsid w:val="001F553E"/>
    <w:rsid w:val="00204EC4"/>
    <w:rsid w:val="00232641"/>
    <w:rsid w:val="002345F7"/>
    <w:rsid w:val="00353246"/>
    <w:rsid w:val="00373702"/>
    <w:rsid w:val="003E4182"/>
    <w:rsid w:val="003F32DD"/>
    <w:rsid w:val="00440F24"/>
    <w:rsid w:val="00485625"/>
    <w:rsid w:val="00504F38"/>
    <w:rsid w:val="00581D41"/>
    <w:rsid w:val="007628F3"/>
    <w:rsid w:val="0095162E"/>
    <w:rsid w:val="009A3A98"/>
    <w:rsid w:val="00A22F37"/>
    <w:rsid w:val="00AD2D6D"/>
    <w:rsid w:val="00C1399E"/>
    <w:rsid w:val="00CE702A"/>
    <w:rsid w:val="00D90D0E"/>
    <w:rsid w:val="00E21320"/>
    <w:rsid w:val="00E92B4F"/>
    <w:rsid w:val="00F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A16D"/>
  <w15:docId w15:val="{E55FF81E-35D4-455B-8115-774AE0DD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0E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0E"/>
    <w:pPr>
      <w:ind w:left="720"/>
      <w:contextualSpacing/>
    </w:pPr>
    <w:rPr>
      <w:rFonts w:ascii="Times New Roman" w:hAnsi="Times New Roman"/>
      <w:color w:val="au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90D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D9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0E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2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8F3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62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F3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4</cp:revision>
  <dcterms:created xsi:type="dcterms:W3CDTF">2019-12-24T13:06:00Z</dcterms:created>
  <dcterms:modified xsi:type="dcterms:W3CDTF">2020-04-15T12:25:00Z</dcterms:modified>
</cp:coreProperties>
</file>