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99036" w14:textId="32B633EE" w:rsidR="00AD3AE0" w:rsidRPr="0035713B" w:rsidRDefault="00AD3AE0" w:rsidP="00AD3AE0">
      <w:pPr>
        <w:rPr>
          <w:lang w:val="sr-Cyrl-RS"/>
        </w:rPr>
      </w:pPr>
    </w:p>
    <w:p w14:paraId="42BE0F0B" w14:textId="6EE7418A" w:rsidR="00AD3AE0" w:rsidRPr="0035713B" w:rsidRDefault="00AD3AE0" w:rsidP="00AD3AE0">
      <w:pPr>
        <w:tabs>
          <w:tab w:val="left" w:pos="4184"/>
        </w:tabs>
        <w:spacing w:after="0" w:line="259" w:lineRule="auto"/>
        <w:ind w:left="0" w:right="65" w:firstLine="0"/>
        <w:jc w:val="center"/>
        <w:rPr>
          <w:b/>
          <w:sz w:val="24"/>
          <w:lang w:val="sr-Cyrl-RS"/>
        </w:rPr>
      </w:pPr>
      <w:r w:rsidRPr="0035713B">
        <w:rPr>
          <w:noProof/>
          <w:color w:val="auto"/>
          <w:lang w:val="en-GB" w:eastAsia="en-GB"/>
        </w:rPr>
        <w:drawing>
          <wp:inline distT="0" distB="0" distL="0" distR="0" wp14:anchorId="00F67DA4" wp14:editId="0B3EAB90">
            <wp:extent cx="519953" cy="888627"/>
            <wp:effectExtent l="0" t="0" r="0" b="6985"/>
            <wp:docPr id="7" name="Picture 7" descr="A red and whit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flag&#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38CA2BDE" w14:textId="2AF66323" w:rsidR="00AD3AE0" w:rsidRPr="0035713B" w:rsidRDefault="00AD3AE0" w:rsidP="00AD3AE0">
      <w:pPr>
        <w:tabs>
          <w:tab w:val="left" w:pos="4184"/>
        </w:tabs>
        <w:spacing w:after="0" w:line="259" w:lineRule="auto"/>
        <w:ind w:left="0" w:right="65" w:firstLine="0"/>
        <w:jc w:val="center"/>
        <w:rPr>
          <w:b/>
          <w:sz w:val="24"/>
          <w:lang w:val="sr-Cyrl-RS"/>
        </w:rPr>
      </w:pPr>
    </w:p>
    <w:p w14:paraId="4945EE49" w14:textId="0F215189" w:rsidR="00AD3AE0" w:rsidRPr="0035713B" w:rsidRDefault="00AD3AE0" w:rsidP="00AD3AE0">
      <w:pPr>
        <w:tabs>
          <w:tab w:val="left" w:pos="4184"/>
        </w:tabs>
        <w:spacing w:after="0" w:line="259" w:lineRule="auto"/>
        <w:ind w:left="0" w:right="65" w:firstLine="0"/>
        <w:jc w:val="center"/>
        <w:rPr>
          <w:rFonts w:ascii="Times New Roman" w:hAnsi="Times New Roman" w:cs="Times New Roman"/>
          <w:bCs/>
          <w:lang w:val="sr-Cyrl-RS"/>
        </w:rPr>
      </w:pPr>
      <w:r w:rsidRPr="0035713B">
        <w:rPr>
          <w:rFonts w:ascii="Times New Roman" w:hAnsi="Times New Roman" w:cs="Times New Roman"/>
          <w:bCs/>
          <w:lang w:val="sr-Cyrl-RS"/>
        </w:rPr>
        <w:t>Министарство здравља Републике Србије</w:t>
      </w:r>
    </w:p>
    <w:p w14:paraId="0C41A840" w14:textId="76E2944B" w:rsidR="00AD3AE0" w:rsidRPr="0035713B" w:rsidRDefault="00AD3AE0" w:rsidP="00AD3AE0">
      <w:pPr>
        <w:tabs>
          <w:tab w:val="left" w:pos="4184"/>
        </w:tabs>
        <w:spacing w:after="0" w:line="259" w:lineRule="auto"/>
        <w:ind w:left="0" w:right="65" w:firstLine="0"/>
        <w:jc w:val="center"/>
        <w:rPr>
          <w:rFonts w:ascii="Times New Roman" w:hAnsi="Times New Roman" w:cs="Times New Roman"/>
          <w:bCs/>
          <w:lang w:val="sr-Cyrl-RS"/>
        </w:rPr>
      </w:pPr>
      <w:r w:rsidRPr="0035713B">
        <w:rPr>
          <w:rFonts w:ascii="Times New Roman" w:hAnsi="Times New Roman" w:cs="Times New Roman"/>
          <w:bCs/>
          <w:lang w:val="sr-Cyrl-RS"/>
        </w:rPr>
        <w:t>Немањина 22-26, 11000 Београд</w:t>
      </w:r>
    </w:p>
    <w:p w14:paraId="6D6008A4" w14:textId="18385E1D" w:rsidR="00AD3AE0" w:rsidRPr="0035713B" w:rsidRDefault="00AD3AE0" w:rsidP="00AD3AE0">
      <w:pPr>
        <w:tabs>
          <w:tab w:val="left" w:pos="4184"/>
        </w:tabs>
        <w:spacing w:after="0" w:line="259" w:lineRule="auto"/>
        <w:ind w:left="0" w:right="65" w:firstLine="0"/>
        <w:jc w:val="center"/>
        <w:rPr>
          <w:rFonts w:ascii="Times New Roman" w:hAnsi="Times New Roman" w:cs="Times New Roman"/>
          <w:b/>
          <w:sz w:val="32"/>
          <w:szCs w:val="32"/>
          <w:lang w:val="sr-Cyrl-RS"/>
        </w:rPr>
      </w:pPr>
    </w:p>
    <w:p w14:paraId="457F2C9E" w14:textId="77777777" w:rsidR="00AD3AE0" w:rsidRPr="0035713B" w:rsidRDefault="00AD3AE0" w:rsidP="00AD3AE0">
      <w:pPr>
        <w:tabs>
          <w:tab w:val="left" w:pos="4184"/>
        </w:tabs>
        <w:spacing w:after="0" w:line="259" w:lineRule="auto"/>
        <w:ind w:left="0" w:right="65" w:firstLine="0"/>
        <w:jc w:val="center"/>
        <w:rPr>
          <w:rFonts w:ascii="Times New Roman" w:hAnsi="Times New Roman" w:cs="Times New Roman"/>
          <w:b/>
          <w:sz w:val="32"/>
          <w:szCs w:val="32"/>
          <w:lang w:val="sr-Cyrl-RS"/>
        </w:rPr>
      </w:pPr>
    </w:p>
    <w:p w14:paraId="6882A1A9" w14:textId="77777777" w:rsidR="0029450E" w:rsidRPr="0035713B" w:rsidRDefault="00AD3AE0" w:rsidP="00AD3AE0">
      <w:pPr>
        <w:tabs>
          <w:tab w:val="left" w:pos="4184"/>
        </w:tabs>
        <w:spacing w:after="0" w:line="259" w:lineRule="auto"/>
        <w:ind w:left="0" w:right="65" w:firstLine="0"/>
        <w:jc w:val="center"/>
        <w:rPr>
          <w:rFonts w:ascii="Times New Roman" w:hAnsi="Times New Roman" w:cs="Times New Roman"/>
          <w:bCs/>
          <w:sz w:val="32"/>
          <w:szCs w:val="32"/>
          <w:lang w:val="sr-Cyrl-RS"/>
        </w:rPr>
      </w:pPr>
      <w:r w:rsidRPr="0035713B">
        <w:rPr>
          <w:rFonts w:ascii="Times New Roman" w:hAnsi="Times New Roman" w:cs="Times New Roman"/>
          <w:bCs/>
          <w:sz w:val="32"/>
          <w:szCs w:val="32"/>
          <w:lang w:val="sr-Cyrl-RS"/>
        </w:rPr>
        <w:t>ПРОЈЕКАТ „ХИТАН ОДГОВОР РЕПУБЛИКЕ СРБИЈЕ</w:t>
      </w:r>
    </w:p>
    <w:p w14:paraId="11A57D35" w14:textId="2D1A6432" w:rsidR="00AD3AE0" w:rsidRPr="0035713B" w:rsidRDefault="00AD3AE0" w:rsidP="00AD3AE0">
      <w:pPr>
        <w:tabs>
          <w:tab w:val="left" w:pos="4184"/>
        </w:tabs>
        <w:spacing w:after="0" w:line="259" w:lineRule="auto"/>
        <w:ind w:left="0" w:right="65" w:firstLine="0"/>
        <w:jc w:val="center"/>
        <w:rPr>
          <w:rFonts w:ascii="Times New Roman" w:hAnsi="Times New Roman" w:cs="Times New Roman"/>
          <w:bCs/>
          <w:sz w:val="32"/>
          <w:szCs w:val="32"/>
          <w:lang w:val="sr-Cyrl-RS"/>
        </w:rPr>
      </w:pPr>
      <w:r w:rsidRPr="0035713B">
        <w:rPr>
          <w:rFonts w:ascii="Times New Roman" w:hAnsi="Times New Roman" w:cs="Times New Roman"/>
          <w:bCs/>
          <w:sz w:val="32"/>
          <w:szCs w:val="32"/>
          <w:lang w:val="sr-Cyrl-RS"/>
        </w:rPr>
        <w:t xml:space="preserve">НА COVID-19“ </w:t>
      </w:r>
      <w:r w:rsidRPr="0035713B">
        <w:rPr>
          <w:rFonts w:ascii="Times New Roman" w:hAnsi="Times New Roman" w:cs="Times New Roman"/>
          <w:bCs/>
          <w:i/>
          <w:iCs/>
          <w:sz w:val="32"/>
          <w:szCs w:val="32"/>
          <w:lang w:val="sr-Cyrl-RS"/>
        </w:rPr>
        <w:t>(P173892)</w:t>
      </w:r>
    </w:p>
    <w:p w14:paraId="54700471" w14:textId="2CDFC98E" w:rsidR="00AD3AE0" w:rsidRPr="0035713B" w:rsidRDefault="00AD3AE0" w:rsidP="00AD3AE0">
      <w:pPr>
        <w:jc w:val="center"/>
        <w:rPr>
          <w:rFonts w:ascii="Times New Roman" w:hAnsi="Times New Roman" w:cs="Times New Roman"/>
          <w:bCs/>
          <w:sz w:val="32"/>
          <w:szCs w:val="32"/>
          <w:lang w:val="sr-Cyrl-RS"/>
        </w:rPr>
      </w:pPr>
      <w:r w:rsidRPr="0035713B">
        <w:rPr>
          <w:rFonts w:ascii="Times New Roman" w:hAnsi="Times New Roman" w:cs="Times New Roman"/>
          <w:bCs/>
          <w:sz w:val="32"/>
          <w:szCs w:val="32"/>
          <w:lang w:val="sr-Cyrl-RS"/>
        </w:rPr>
        <w:t xml:space="preserve">АЖУРИРАНИ ПЛАН </w:t>
      </w:r>
      <w:r w:rsidR="0086269B">
        <w:rPr>
          <w:rFonts w:ascii="Times New Roman" w:hAnsi="Times New Roman" w:cs="Times New Roman"/>
          <w:bCs/>
          <w:sz w:val="32"/>
          <w:szCs w:val="32"/>
          <w:lang w:val="sr-Cyrl-RS"/>
        </w:rPr>
        <w:t>АНГАЖМАНА СА АКТЕРИМА</w:t>
      </w:r>
    </w:p>
    <w:p w14:paraId="1EFCF7E4" w14:textId="22EE42CF" w:rsidR="00AD3AE0" w:rsidRPr="0035713B" w:rsidRDefault="00AD3AE0" w:rsidP="00AD3AE0">
      <w:pPr>
        <w:rPr>
          <w:rFonts w:ascii="Times New Roman" w:hAnsi="Times New Roman" w:cs="Times New Roman"/>
          <w:lang w:val="sr-Cyrl-RS"/>
        </w:rPr>
      </w:pPr>
    </w:p>
    <w:p w14:paraId="2985CBDA" w14:textId="02309CDC" w:rsidR="00AD3AE0" w:rsidRPr="0035713B" w:rsidRDefault="00AD3AE0" w:rsidP="00AD3AE0">
      <w:pPr>
        <w:rPr>
          <w:rFonts w:ascii="Times New Roman" w:hAnsi="Times New Roman" w:cs="Times New Roman"/>
          <w:lang w:val="sr-Cyrl-RS"/>
        </w:rPr>
      </w:pPr>
      <w:r w:rsidRPr="0035713B">
        <w:rPr>
          <w:rFonts w:ascii="Times New Roman" w:hAnsi="Times New Roman" w:cs="Times New Roman"/>
          <w:noProof/>
          <w:u w:color="FFFFFF"/>
          <w:vertAlign w:val="superscript"/>
          <w:lang w:val="en-GB" w:eastAsia="en-GB"/>
        </w:rPr>
        <w:drawing>
          <wp:inline distT="0" distB="0" distL="0" distR="0" wp14:anchorId="11358AF9" wp14:editId="1B28AAE4">
            <wp:extent cx="5943600" cy="3913262"/>
            <wp:effectExtent l="0" t="0" r="0" b="0"/>
            <wp:docPr id="1073742033" name="Picture 1073742033" descr="A close - up of a medical practitio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3" name="Picture 1073742033" descr="A close - up of a medical practitioner&#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13262"/>
                    </a:xfrm>
                    <a:prstGeom prst="rect">
                      <a:avLst/>
                    </a:prstGeom>
                  </pic:spPr>
                </pic:pic>
              </a:graphicData>
            </a:graphic>
          </wp:inline>
        </w:drawing>
      </w:r>
    </w:p>
    <w:p w14:paraId="1DFE67F6" w14:textId="192E9BF5" w:rsidR="00AD3AE0" w:rsidRPr="0035713B" w:rsidRDefault="00AD3AE0" w:rsidP="00AD3AE0">
      <w:pPr>
        <w:rPr>
          <w:rFonts w:ascii="Times New Roman" w:hAnsi="Times New Roman" w:cs="Times New Roman"/>
          <w:lang w:val="sr-Cyrl-RS"/>
        </w:rPr>
      </w:pPr>
    </w:p>
    <w:p w14:paraId="1FC3F6EC" w14:textId="77777777" w:rsidR="00B87BB2" w:rsidRPr="0035713B" w:rsidRDefault="00B87BB2" w:rsidP="00AD3AE0">
      <w:pPr>
        <w:jc w:val="center"/>
        <w:rPr>
          <w:rFonts w:ascii="Times New Roman" w:hAnsi="Times New Roman" w:cs="Times New Roman"/>
          <w:lang w:val="sr-Cyrl-RS"/>
        </w:rPr>
      </w:pPr>
    </w:p>
    <w:p w14:paraId="4629552D" w14:textId="77777777" w:rsidR="00B87BB2" w:rsidRPr="0035713B" w:rsidRDefault="00B87BB2" w:rsidP="00AD3AE0">
      <w:pPr>
        <w:jc w:val="center"/>
        <w:rPr>
          <w:rFonts w:ascii="Times New Roman" w:hAnsi="Times New Roman" w:cs="Times New Roman"/>
          <w:lang w:val="sr-Cyrl-RS"/>
        </w:rPr>
      </w:pPr>
    </w:p>
    <w:p w14:paraId="5F6CD2CE" w14:textId="77777777" w:rsidR="00B87BB2" w:rsidRPr="00751DA5" w:rsidRDefault="00B87BB2" w:rsidP="00AD3AE0">
      <w:pPr>
        <w:jc w:val="center"/>
        <w:rPr>
          <w:rFonts w:ascii="Times New Roman" w:hAnsi="Times New Roman" w:cs="Times New Roman"/>
          <w:lang w:val="en-GB"/>
        </w:rPr>
      </w:pPr>
    </w:p>
    <w:p w14:paraId="6C2EF1D9" w14:textId="77777777" w:rsidR="00B87BB2" w:rsidRPr="0035713B" w:rsidRDefault="00B87BB2" w:rsidP="00AD3AE0">
      <w:pPr>
        <w:jc w:val="center"/>
        <w:rPr>
          <w:rFonts w:ascii="Times New Roman" w:hAnsi="Times New Roman" w:cs="Times New Roman"/>
          <w:lang w:val="sr-Cyrl-RS"/>
        </w:rPr>
      </w:pPr>
    </w:p>
    <w:p w14:paraId="2C21B702" w14:textId="1A0C717C" w:rsidR="00AD3AE0" w:rsidRPr="0035713B" w:rsidRDefault="00B1008D" w:rsidP="00AD3AE0">
      <w:pPr>
        <w:jc w:val="center"/>
        <w:rPr>
          <w:rFonts w:ascii="Times New Roman" w:hAnsi="Times New Roman" w:cs="Times New Roman"/>
          <w:lang w:val="sr-Cyrl-RS"/>
        </w:rPr>
      </w:pPr>
      <w:r>
        <w:rPr>
          <w:rFonts w:ascii="Times New Roman" w:hAnsi="Times New Roman" w:cs="Times New Roman"/>
          <w:lang w:val="sr-Cyrl-RS"/>
        </w:rPr>
        <w:t>Фебруар</w:t>
      </w:r>
      <w:r w:rsidR="00AD3AE0" w:rsidRPr="0035713B">
        <w:rPr>
          <w:rFonts w:ascii="Times New Roman" w:hAnsi="Times New Roman" w:cs="Times New Roman"/>
          <w:lang w:val="sr-Cyrl-RS"/>
        </w:rPr>
        <w:t xml:space="preserve"> 2021.</w:t>
      </w:r>
    </w:p>
    <w:p w14:paraId="5CA625B8" w14:textId="77777777" w:rsidR="00AD3AE0" w:rsidRPr="0035713B" w:rsidRDefault="00AD3AE0" w:rsidP="00AD3AE0">
      <w:pPr>
        <w:jc w:val="center"/>
        <w:rPr>
          <w:rFonts w:ascii="Times New Roman" w:hAnsi="Times New Roman" w:cs="Times New Roman"/>
          <w:lang w:val="sr-Cyrl-RS"/>
        </w:rPr>
        <w:sectPr w:rsidR="00AD3AE0" w:rsidRPr="0035713B" w:rsidSect="00287899">
          <w:headerReference w:type="even" r:id="rId13"/>
          <w:footerReference w:type="even" r:id="rId14"/>
          <w:footerReference w:type="default" r:id="rId15"/>
          <w:headerReference w:type="first" r:id="rId16"/>
          <w:footerReference w:type="first" r:id="rId17"/>
          <w:pgSz w:w="11900" w:h="16840"/>
          <w:pgMar w:top="992" w:right="1440" w:bottom="1446" w:left="1440" w:header="62" w:footer="720" w:gutter="0"/>
          <w:pgNumType w:start="0"/>
          <w:cols w:space="720"/>
          <w:docGrid w:linePitch="299"/>
        </w:sectPr>
      </w:pPr>
    </w:p>
    <w:p w14:paraId="7EDB4F20" w14:textId="7FF1D72C" w:rsidR="00AD3AE0" w:rsidRPr="0035713B" w:rsidRDefault="00AD3AE0" w:rsidP="00AD3AE0">
      <w:pPr>
        <w:rPr>
          <w:rFonts w:ascii="Times New Roman" w:hAnsi="Times New Roman" w:cs="Times New Roman"/>
          <w:b/>
          <w:bCs/>
          <w:lang w:val="sr-Cyrl-RS"/>
        </w:rPr>
      </w:pPr>
      <w:r w:rsidRPr="0035713B">
        <w:rPr>
          <w:rFonts w:ascii="Times New Roman" w:hAnsi="Times New Roman" w:cs="Times New Roman"/>
          <w:b/>
          <w:bCs/>
          <w:lang w:val="sr-Cyrl-RS"/>
        </w:rPr>
        <w:lastRenderedPageBreak/>
        <w:t>Садржај</w:t>
      </w:r>
    </w:p>
    <w:p w14:paraId="7BD8B222" w14:textId="4336CBFF" w:rsidR="00AD3AE0" w:rsidRPr="0035713B" w:rsidRDefault="00AD3AE0" w:rsidP="00AD3AE0">
      <w:pPr>
        <w:rPr>
          <w:rFonts w:ascii="Times New Roman" w:hAnsi="Times New Roman" w:cs="Times New Roman"/>
          <w:lang w:val="sr-Cyrl-RS"/>
        </w:rPr>
      </w:pPr>
    </w:p>
    <w:p w14:paraId="66514469" w14:textId="240A2A75" w:rsidR="00001305" w:rsidRDefault="004C4FC1">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r>
        <w:rPr>
          <w:rFonts w:ascii="Times New Roman" w:hAnsi="Times New Roman" w:cs="Times New Roman"/>
          <w:lang w:val="sr-Cyrl-RS"/>
        </w:rPr>
        <w:fldChar w:fldCharType="begin"/>
      </w:r>
      <w:r>
        <w:rPr>
          <w:rFonts w:ascii="Times New Roman" w:hAnsi="Times New Roman" w:cs="Times New Roman"/>
          <w:lang w:val="sr-Cyrl-RS"/>
        </w:rPr>
        <w:instrText xml:space="preserve"> TOC \o "1-3" \h \z \u </w:instrText>
      </w:r>
      <w:r>
        <w:rPr>
          <w:rFonts w:ascii="Times New Roman" w:hAnsi="Times New Roman" w:cs="Times New Roman"/>
          <w:lang w:val="sr-Cyrl-RS"/>
        </w:rPr>
        <w:fldChar w:fldCharType="separate"/>
      </w:r>
      <w:hyperlink w:anchor="_Toc64976851" w:history="1">
        <w:r w:rsidR="00001305" w:rsidRPr="00BD68CF">
          <w:rPr>
            <w:rStyle w:val="Hyperlink"/>
            <w:rFonts w:ascii="Times New Roman" w:eastAsiaTheme="majorEastAsia" w:hAnsi="Times New Roman" w:cs="Times New Roman"/>
            <w:smallCaps/>
            <w:noProof/>
            <w:lang w:val="sr-Cyrl-RS"/>
          </w:rPr>
          <w:t>1.</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Увод</w:t>
        </w:r>
        <w:r w:rsidR="00001305">
          <w:rPr>
            <w:noProof/>
            <w:webHidden/>
          </w:rPr>
          <w:tab/>
        </w:r>
        <w:r w:rsidR="00001305">
          <w:rPr>
            <w:noProof/>
            <w:webHidden/>
          </w:rPr>
          <w:fldChar w:fldCharType="begin"/>
        </w:r>
        <w:r w:rsidR="00001305">
          <w:rPr>
            <w:noProof/>
            <w:webHidden/>
          </w:rPr>
          <w:instrText xml:space="preserve"> PAGEREF _Toc64976851 \h </w:instrText>
        </w:r>
        <w:r w:rsidR="00001305">
          <w:rPr>
            <w:noProof/>
            <w:webHidden/>
          </w:rPr>
        </w:r>
        <w:r w:rsidR="00001305">
          <w:rPr>
            <w:noProof/>
            <w:webHidden/>
          </w:rPr>
          <w:fldChar w:fldCharType="separate"/>
        </w:r>
        <w:r w:rsidR="00001305">
          <w:rPr>
            <w:noProof/>
            <w:webHidden/>
          </w:rPr>
          <w:t>2</w:t>
        </w:r>
        <w:r w:rsidR="00001305">
          <w:rPr>
            <w:noProof/>
            <w:webHidden/>
          </w:rPr>
          <w:fldChar w:fldCharType="end"/>
        </w:r>
      </w:hyperlink>
    </w:p>
    <w:p w14:paraId="56BA6661" w14:textId="7F9C0535"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2" w:history="1">
        <w:r w:rsidR="00001305" w:rsidRPr="00BD68CF">
          <w:rPr>
            <w:rStyle w:val="Hyperlink"/>
            <w:rFonts w:ascii="Times New Roman" w:hAnsi="Times New Roman" w:cs="Times New Roman"/>
            <w:noProof/>
            <w:lang w:val="sr-Cyrl-RS"/>
          </w:rPr>
          <w:t>1.1.</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hAnsi="Times New Roman" w:cs="Times New Roman"/>
            <w:noProof/>
            <w:lang w:val="sr-Cyrl-RS"/>
          </w:rPr>
          <w:t>Опис и контекст пројекта</w:t>
        </w:r>
        <w:r w:rsidR="00001305">
          <w:rPr>
            <w:noProof/>
            <w:webHidden/>
          </w:rPr>
          <w:tab/>
        </w:r>
        <w:r w:rsidR="00001305">
          <w:rPr>
            <w:noProof/>
            <w:webHidden/>
          </w:rPr>
          <w:fldChar w:fldCharType="begin"/>
        </w:r>
        <w:r w:rsidR="00001305">
          <w:rPr>
            <w:noProof/>
            <w:webHidden/>
          </w:rPr>
          <w:instrText xml:space="preserve"> PAGEREF _Toc64976852 \h </w:instrText>
        </w:r>
        <w:r w:rsidR="00001305">
          <w:rPr>
            <w:noProof/>
            <w:webHidden/>
          </w:rPr>
        </w:r>
        <w:r w:rsidR="00001305">
          <w:rPr>
            <w:noProof/>
            <w:webHidden/>
          </w:rPr>
          <w:fldChar w:fldCharType="separate"/>
        </w:r>
        <w:r w:rsidR="00001305">
          <w:rPr>
            <w:noProof/>
            <w:webHidden/>
          </w:rPr>
          <w:t>2</w:t>
        </w:r>
        <w:r w:rsidR="00001305">
          <w:rPr>
            <w:noProof/>
            <w:webHidden/>
          </w:rPr>
          <w:fldChar w:fldCharType="end"/>
        </w:r>
      </w:hyperlink>
    </w:p>
    <w:p w14:paraId="47F68934" w14:textId="54E3A498"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3" w:history="1">
        <w:r w:rsidR="00001305" w:rsidRPr="00BD68CF">
          <w:rPr>
            <w:rStyle w:val="Hyperlink"/>
            <w:rFonts w:ascii="Times New Roman" w:hAnsi="Times New Roman" w:cs="Times New Roman"/>
            <w:noProof/>
            <w:lang w:val="sr-Cyrl-RS"/>
          </w:rPr>
          <w:t>1.2.</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hAnsi="Times New Roman" w:cs="Times New Roman"/>
            <w:noProof/>
            <w:lang w:val="sr-Cyrl-RS"/>
          </w:rPr>
          <w:t>Компоненте пројекта</w:t>
        </w:r>
        <w:r w:rsidR="00001305">
          <w:rPr>
            <w:noProof/>
            <w:webHidden/>
          </w:rPr>
          <w:tab/>
        </w:r>
        <w:r w:rsidR="00001305">
          <w:rPr>
            <w:noProof/>
            <w:webHidden/>
          </w:rPr>
          <w:fldChar w:fldCharType="begin"/>
        </w:r>
        <w:r w:rsidR="00001305">
          <w:rPr>
            <w:noProof/>
            <w:webHidden/>
          </w:rPr>
          <w:instrText xml:space="preserve"> PAGEREF _Toc64976853 \h </w:instrText>
        </w:r>
        <w:r w:rsidR="00001305">
          <w:rPr>
            <w:noProof/>
            <w:webHidden/>
          </w:rPr>
        </w:r>
        <w:r w:rsidR="00001305">
          <w:rPr>
            <w:noProof/>
            <w:webHidden/>
          </w:rPr>
          <w:fldChar w:fldCharType="separate"/>
        </w:r>
        <w:r w:rsidR="00001305">
          <w:rPr>
            <w:noProof/>
            <w:webHidden/>
          </w:rPr>
          <w:t>3</w:t>
        </w:r>
        <w:r w:rsidR="00001305">
          <w:rPr>
            <w:noProof/>
            <w:webHidden/>
          </w:rPr>
          <w:fldChar w:fldCharType="end"/>
        </w:r>
      </w:hyperlink>
    </w:p>
    <w:p w14:paraId="57FA744B" w14:textId="5ED75C69"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4" w:history="1">
        <w:r w:rsidR="00001305" w:rsidRPr="00BD68CF">
          <w:rPr>
            <w:rStyle w:val="Hyperlink"/>
            <w:rFonts w:ascii="Times New Roman" w:hAnsi="Times New Roman" w:cs="Times New Roman"/>
            <w:noProof/>
            <w:lang w:val="sr-Cyrl-RS"/>
          </w:rPr>
          <w:t>1.3.</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hAnsi="Times New Roman" w:cs="Times New Roman"/>
            <w:noProof/>
            <w:lang w:val="sr-Cyrl-RS"/>
          </w:rPr>
          <w:t>Сврха и образложење Плана ангажмана са актерима на нивоу пројекта</w:t>
        </w:r>
        <w:r w:rsidR="00001305">
          <w:rPr>
            <w:noProof/>
            <w:webHidden/>
          </w:rPr>
          <w:tab/>
        </w:r>
        <w:r w:rsidR="00001305">
          <w:rPr>
            <w:noProof/>
            <w:webHidden/>
          </w:rPr>
          <w:fldChar w:fldCharType="begin"/>
        </w:r>
        <w:r w:rsidR="00001305">
          <w:rPr>
            <w:noProof/>
            <w:webHidden/>
          </w:rPr>
          <w:instrText xml:space="preserve"> PAGEREF _Toc64976854 \h </w:instrText>
        </w:r>
        <w:r w:rsidR="00001305">
          <w:rPr>
            <w:noProof/>
            <w:webHidden/>
          </w:rPr>
        </w:r>
        <w:r w:rsidR="00001305">
          <w:rPr>
            <w:noProof/>
            <w:webHidden/>
          </w:rPr>
          <w:fldChar w:fldCharType="separate"/>
        </w:r>
        <w:r w:rsidR="00001305">
          <w:rPr>
            <w:noProof/>
            <w:webHidden/>
          </w:rPr>
          <w:t>5</w:t>
        </w:r>
        <w:r w:rsidR="00001305">
          <w:rPr>
            <w:noProof/>
            <w:webHidden/>
          </w:rPr>
          <w:fldChar w:fldCharType="end"/>
        </w:r>
      </w:hyperlink>
    </w:p>
    <w:p w14:paraId="3E4C4A5F" w14:textId="01C186C6"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55" w:history="1">
        <w:r w:rsidR="00001305" w:rsidRPr="00BD68CF">
          <w:rPr>
            <w:rStyle w:val="Hyperlink"/>
            <w:rFonts w:ascii="Times New Roman" w:eastAsiaTheme="majorEastAsia" w:hAnsi="Times New Roman" w:cs="Times New Roman"/>
            <w:smallCaps/>
            <w:noProof/>
            <w:lang w:val="sr-Cyrl-RS"/>
          </w:rPr>
          <w:t>2.</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Прописи и захтеви за ангажман са актерима</w:t>
        </w:r>
        <w:r w:rsidR="00001305">
          <w:rPr>
            <w:noProof/>
            <w:webHidden/>
          </w:rPr>
          <w:tab/>
        </w:r>
        <w:r w:rsidR="00001305">
          <w:rPr>
            <w:noProof/>
            <w:webHidden/>
          </w:rPr>
          <w:fldChar w:fldCharType="begin"/>
        </w:r>
        <w:r w:rsidR="00001305">
          <w:rPr>
            <w:noProof/>
            <w:webHidden/>
          </w:rPr>
          <w:instrText xml:space="preserve"> PAGEREF _Toc64976855 \h </w:instrText>
        </w:r>
        <w:r w:rsidR="00001305">
          <w:rPr>
            <w:noProof/>
            <w:webHidden/>
          </w:rPr>
        </w:r>
        <w:r w:rsidR="00001305">
          <w:rPr>
            <w:noProof/>
            <w:webHidden/>
          </w:rPr>
          <w:fldChar w:fldCharType="separate"/>
        </w:r>
        <w:r w:rsidR="00001305">
          <w:rPr>
            <w:noProof/>
            <w:webHidden/>
          </w:rPr>
          <w:t>6</w:t>
        </w:r>
        <w:r w:rsidR="00001305">
          <w:rPr>
            <w:noProof/>
            <w:webHidden/>
          </w:rPr>
          <w:fldChar w:fldCharType="end"/>
        </w:r>
      </w:hyperlink>
    </w:p>
    <w:p w14:paraId="0FCDF249" w14:textId="67CF031C"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6" w:history="1">
        <w:r w:rsidR="00001305" w:rsidRPr="00BD68CF">
          <w:rPr>
            <w:rStyle w:val="Hyperlink"/>
            <w:rFonts w:ascii="Times New Roman" w:hAnsi="Times New Roman" w:cs="Times New Roman"/>
            <w:noProof/>
            <w:lang w:val="sr-Cyrl-RS"/>
          </w:rPr>
          <w:t>2.1. Домаћи захтеви</w:t>
        </w:r>
        <w:r w:rsidR="00001305">
          <w:rPr>
            <w:noProof/>
            <w:webHidden/>
          </w:rPr>
          <w:tab/>
        </w:r>
        <w:r w:rsidR="00001305">
          <w:rPr>
            <w:noProof/>
            <w:webHidden/>
          </w:rPr>
          <w:fldChar w:fldCharType="begin"/>
        </w:r>
        <w:r w:rsidR="00001305">
          <w:rPr>
            <w:noProof/>
            <w:webHidden/>
          </w:rPr>
          <w:instrText xml:space="preserve"> PAGEREF _Toc64976856 \h </w:instrText>
        </w:r>
        <w:r w:rsidR="00001305">
          <w:rPr>
            <w:noProof/>
            <w:webHidden/>
          </w:rPr>
        </w:r>
        <w:r w:rsidR="00001305">
          <w:rPr>
            <w:noProof/>
            <w:webHidden/>
          </w:rPr>
          <w:fldChar w:fldCharType="separate"/>
        </w:r>
        <w:r w:rsidR="00001305">
          <w:rPr>
            <w:noProof/>
            <w:webHidden/>
          </w:rPr>
          <w:t>6</w:t>
        </w:r>
        <w:r w:rsidR="00001305">
          <w:rPr>
            <w:noProof/>
            <w:webHidden/>
          </w:rPr>
          <w:fldChar w:fldCharType="end"/>
        </w:r>
      </w:hyperlink>
    </w:p>
    <w:p w14:paraId="6AD490D7" w14:textId="20C62F12"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7" w:history="1">
        <w:r w:rsidR="00001305" w:rsidRPr="00BD68CF">
          <w:rPr>
            <w:rStyle w:val="Hyperlink"/>
            <w:rFonts w:ascii="Times New Roman" w:hAnsi="Times New Roman" w:cs="Times New Roman"/>
            <w:noProof/>
            <w:lang w:val="sr-Cyrl-RS"/>
          </w:rPr>
          <w:t>2.2. Захтеви Светске банке</w:t>
        </w:r>
        <w:r w:rsidR="00001305">
          <w:rPr>
            <w:noProof/>
            <w:webHidden/>
          </w:rPr>
          <w:tab/>
        </w:r>
        <w:r w:rsidR="00001305">
          <w:rPr>
            <w:noProof/>
            <w:webHidden/>
          </w:rPr>
          <w:fldChar w:fldCharType="begin"/>
        </w:r>
        <w:r w:rsidR="00001305">
          <w:rPr>
            <w:noProof/>
            <w:webHidden/>
          </w:rPr>
          <w:instrText xml:space="preserve"> PAGEREF _Toc64976857 \h </w:instrText>
        </w:r>
        <w:r w:rsidR="00001305">
          <w:rPr>
            <w:noProof/>
            <w:webHidden/>
          </w:rPr>
        </w:r>
        <w:r w:rsidR="00001305">
          <w:rPr>
            <w:noProof/>
            <w:webHidden/>
          </w:rPr>
          <w:fldChar w:fldCharType="separate"/>
        </w:r>
        <w:r w:rsidR="00001305">
          <w:rPr>
            <w:noProof/>
            <w:webHidden/>
          </w:rPr>
          <w:t>6</w:t>
        </w:r>
        <w:r w:rsidR="00001305">
          <w:rPr>
            <w:noProof/>
            <w:webHidden/>
          </w:rPr>
          <w:fldChar w:fldCharType="end"/>
        </w:r>
      </w:hyperlink>
    </w:p>
    <w:p w14:paraId="77C57C64" w14:textId="386BB75E"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58" w:history="1">
        <w:r w:rsidR="00001305" w:rsidRPr="00BD68CF">
          <w:rPr>
            <w:rStyle w:val="Hyperlink"/>
            <w:rFonts w:ascii="Times New Roman" w:eastAsiaTheme="majorEastAsia" w:hAnsi="Times New Roman" w:cs="Times New Roman"/>
            <w:smallCaps/>
            <w:noProof/>
            <w:lang w:val="sr-Cyrl-RS"/>
          </w:rPr>
          <w:t>3.</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Идентификација и анализа актера</w:t>
        </w:r>
        <w:r w:rsidR="00001305">
          <w:rPr>
            <w:noProof/>
            <w:webHidden/>
          </w:rPr>
          <w:tab/>
        </w:r>
        <w:r w:rsidR="00001305">
          <w:rPr>
            <w:noProof/>
            <w:webHidden/>
          </w:rPr>
          <w:fldChar w:fldCharType="begin"/>
        </w:r>
        <w:r w:rsidR="00001305">
          <w:rPr>
            <w:noProof/>
            <w:webHidden/>
          </w:rPr>
          <w:instrText xml:space="preserve"> PAGEREF _Toc64976858 \h </w:instrText>
        </w:r>
        <w:r w:rsidR="00001305">
          <w:rPr>
            <w:noProof/>
            <w:webHidden/>
          </w:rPr>
        </w:r>
        <w:r w:rsidR="00001305">
          <w:rPr>
            <w:noProof/>
            <w:webHidden/>
          </w:rPr>
          <w:fldChar w:fldCharType="separate"/>
        </w:r>
        <w:r w:rsidR="00001305">
          <w:rPr>
            <w:noProof/>
            <w:webHidden/>
          </w:rPr>
          <w:t>8</w:t>
        </w:r>
        <w:r w:rsidR="00001305">
          <w:rPr>
            <w:noProof/>
            <w:webHidden/>
          </w:rPr>
          <w:fldChar w:fldCharType="end"/>
        </w:r>
      </w:hyperlink>
    </w:p>
    <w:p w14:paraId="6E4204EE" w14:textId="133B2BF8" w:rsidR="00001305" w:rsidRDefault="000C56EA">
      <w:pPr>
        <w:pStyle w:val="TOC2"/>
        <w:rPr>
          <w:rFonts w:asciiTheme="minorHAnsi" w:eastAsiaTheme="minorEastAsia" w:hAnsiTheme="minorHAnsi" w:cstheme="minorBidi"/>
          <w:noProof/>
          <w:color w:val="auto"/>
          <w:sz w:val="24"/>
          <w:szCs w:val="24"/>
          <w:lang w:val="en-GB" w:eastAsia="en-GB"/>
        </w:rPr>
      </w:pPr>
      <w:hyperlink w:anchor="_Toc64976859" w:history="1">
        <w:r w:rsidR="00001305" w:rsidRPr="00BD68CF">
          <w:rPr>
            <w:rStyle w:val="Hyperlink"/>
            <w:rFonts w:ascii="Times New Roman" w:hAnsi="Times New Roman" w:cs="Times New Roman"/>
            <w:noProof/>
            <w:lang w:val="sr-Cyrl-RS"/>
          </w:rPr>
          <w:t>3.1. Методологија</w:t>
        </w:r>
        <w:r w:rsidR="00001305">
          <w:rPr>
            <w:noProof/>
            <w:webHidden/>
          </w:rPr>
          <w:tab/>
        </w:r>
        <w:r w:rsidR="00001305">
          <w:rPr>
            <w:noProof/>
            <w:webHidden/>
          </w:rPr>
          <w:fldChar w:fldCharType="begin"/>
        </w:r>
        <w:r w:rsidR="00001305">
          <w:rPr>
            <w:noProof/>
            <w:webHidden/>
          </w:rPr>
          <w:instrText xml:space="preserve"> PAGEREF _Toc64976859 \h </w:instrText>
        </w:r>
        <w:r w:rsidR="00001305">
          <w:rPr>
            <w:noProof/>
            <w:webHidden/>
          </w:rPr>
        </w:r>
        <w:r w:rsidR="00001305">
          <w:rPr>
            <w:noProof/>
            <w:webHidden/>
          </w:rPr>
          <w:fldChar w:fldCharType="separate"/>
        </w:r>
        <w:r w:rsidR="00001305">
          <w:rPr>
            <w:noProof/>
            <w:webHidden/>
          </w:rPr>
          <w:t>8</w:t>
        </w:r>
        <w:r w:rsidR="00001305">
          <w:rPr>
            <w:noProof/>
            <w:webHidden/>
          </w:rPr>
          <w:fldChar w:fldCharType="end"/>
        </w:r>
      </w:hyperlink>
    </w:p>
    <w:p w14:paraId="75C4215C" w14:textId="15AF9443"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0" w:history="1">
        <w:r w:rsidR="00001305" w:rsidRPr="00BD68CF">
          <w:rPr>
            <w:rStyle w:val="Hyperlink"/>
            <w:rFonts w:ascii="Times New Roman" w:hAnsi="Times New Roman" w:cs="Times New Roman"/>
            <w:noProof/>
            <w:lang w:val="sr-Cyrl-RS"/>
          </w:rPr>
          <w:t>3.2. Дефинисање и идентификација актера</w:t>
        </w:r>
        <w:r w:rsidR="00001305">
          <w:rPr>
            <w:noProof/>
            <w:webHidden/>
          </w:rPr>
          <w:tab/>
        </w:r>
        <w:r w:rsidR="00001305">
          <w:rPr>
            <w:noProof/>
            <w:webHidden/>
          </w:rPr>
          <w:fldChar w:fldCharType="begin"/>
        </w:r>
        <w:r w:rsidR="00001305">
          <w:rPr>
            <w:noProof/>
            <w:webHidden/>
          </w:rPr>
          <w:instrText xml:space="preserve"> PAGEREF _Toc64976860 \h </w:instrText>
        </w:r>
        <w:r w:rsidR="00001305">
          <w:rPr>
            <w:noProof/>
            <w:webHidden/>
          </w:rPr>
        </w:r>
        <w:r w:rsidR="00001305">
          <w:rPr>
            <w:noProof/>
            <w:webHidden/>
          </w:rPr>
          <w:fldChar w:fldCharType="separate"/>
        </w:r>
        <w:r w:rsidR="00001305">
          <w:rPr>
            <w:noProof/>
            <w:webHidden/>
          </w:rPr>
          <w:t>9</w:t>
        </w:r>
        <w:r w:rsidR="00001305">
          <w:rPr>
            <w:noProof/>
            <w:webHidden/>
          </w:rPr>
          <w:fldChar w:fldCharType="end"/>
        </w:r>
      </w:hyperlink>
    </w:p>
    <w:p w14:paraId="0040ACDA" w14:textId="746B1946"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61" w:history="1">
        <w:r w:rsidR="00001305" w:rsidRPr="00BD68CF">
          <w:rPr>
            <w:rStyle w:val="Hyperlink"/>
            <w:rFonts w:ascii="Times New Roman" w:eastAsiaTheme="majorEastAsia" w:hAnsi="Times New Roman" w:cs="Times New Roman"/>
            <w:smallCaps/>
            <w:noProof/>
            <w:lang w:val="sr-Cyrl-RS"/>
          </w:rPr>
          <w:t>4.</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Програм ангажмана са актерима</w:t>
        </w:r>
        <w:r w:rsidR="00001305">
          <w:rPr>
            <w:noProof/>
            <w:webHidden/>
          </w:rPr>
          <w:tab/>
        </w:r>
        <w:r w:rsidR="00001305">
          <w:rPr>
            <w:noProof/>
            <w:webHidden/>
          </w:rPr>
          <w:fldChar w:fldCharType="begin"/>
        </w:r>
        <w:r w:rsidR="00001305">
          <w:rPr>
            <w:noProof/>
            <w:webHidden/>
          </w:rPr>
          <w:instrText xml:space="preserve"> PAGEREF _Toc64976861 \h </w:instrText>
        </w:r>
        <w:r w:rsidR="00001305">
          <w:rPr>
            <w:noProof/>
            <w:webHidden/>
          </w:rPr>
        </w:r>
        <w:r w:rsidR="00001305">
          <w:rPr>
            <w:noProof/>
            <w:webHidden/>
          </w:rPr>
          <w:fldChar w:fldCharType="separate"/>
        </w:r>
        <w:r w:rsidR="00001305">
          <w:rPr>
            <w:noProof/>
            <w:webHidden/>
          </w:rPr>
          <w:t>13</w:t>
        </w:r>
        <w:r w:rsidR="00001305">
          <w:rPr>
            <w:noProof/>
            <w:webHidden/>
          </w:rPr>
          <w:fldChar w:fldCharType="end"/>
        </w:r>
      </w:hyperlink>
    </w:p>
    <w:p w14:paraId="4C33E65C" w14:textId="7CFFF891"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2" w:history="1">
        <w:r w:rsidR="00001305" w:rsidRPr="00BD68CF">
          <w:rPr>
            <w:rStyle w:val="Hyperlink"/>
            <w:rFonts w:ascii="Times New Roman" w:hAnsi="Times New Roman" w:cs="Times New Roman"/>
            <w:noProof/>
            <w:lang w:val="sr-Cyrl-RS"/>
          </w:rPr>
          <w:t>4.1. Резиме претходног ангажмана са актерима</w:t>
        </w:r>
        <w:r w:rsidR="00001305">
          <w:rPr>
            <w:noProof/>
            <w:webHidden/>
          </w:rPr>
          <w:tab/>
        </w:r>
        <w:r w:rsidR="00001305">
          <w:rPr>
            <w:noProof/>
            <w:webHidden/>
          </w:rPr>
          <w:fldChar w:fldCharType="begin"/>
        </w:r>
        <w:r w:rsidR="00001305">
          <w:rPr>
            <w:noProof/>
            <w:webHidden/>
          </w:rPr>
          <w:instrText xml:space="preserve"> PAGEREF _Toc64976862 \h </w:instrText>
        </w:r>
        <w:r w:rsidR="00001305">
          <w:rPr>
            <w:noProof/>
            <w:webHidden/>
          </w:rPr>
        </w:r>
        <w:r w:rsidR="00001305">
          <w:rPr>
            <w:noProof/>
            <w:webHidden/>
          </w:rPr>
          <w:fldChar w:fldCharType="separate"/>
        </w:r>
        <w:r w:rsidR="00001305">
          <w:rPr>
            <w:noProof/>
            <w:webHidden/>
          </w:rPr>
          <w:t>13</w:t>
        </w:r>
        <w:r w:rsidR="00001305">
          <w:rPr>
            <w:noProof/>
            <w:webHidden/>
          </w:rPr>
          <w:fldChar w:fldCharType="end"/>
        </w:r>
      </w:hyperlink>
    </w:p>
    <w:p w14:paraId="7E1935FB" w14:textId="738CE5DB"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3" w:history="1">
        <w:r w:rsidR="00001305" w:rsidRPr="00BD68CF">
          <w:rPr>
            <w:rStyle w:val="Hyperlink"/>
            <w:rFonts w:ascii="Times New Roman" w:hAnsi="Times New Roman" w:cs="Times New Roman"/>
            <w:noProof/>
            <w:lang w:val="sr-Cyrl-RS"/>
          </w:rPr>
          <w:t>4.2. Резиме потреба актера на Пројекту и метода, алата и техника за ангажман са њима</w:t>
        </w:r>
        <w:r w:rsidR="00001305">
          <w:rPr>
            <w:noProof/>
            <w:webHidden/>
          </w:rPr>
          <w:tab/>
        </w:r>
        <w:r w:rsidR="00001305">
          <w:rPr>
            <w:noProof/>
            <w:webHidden/>
          </w:rPr>
          <w:fldChar w:fldCharType="begin"/>
        </w:r>
        <w:r w:rsidR="00001305">
          <w:rPr>
            <w:noProof/>
            <w:webHidden/>
          </w:rPr>
          <w:instrText xml:space="preserve"> PAGEREF _Toc64976863 \h </w:instrText>
        </w:r>
        <w:r w:rsidR="00001305">
          <w:rPr>
            <w:noProof/>
            <w:webHidden/>
          </w:rPr>
        </w:r>
        <w:r w:rsidR="00001305">
          <w:rPr>
            <w:noProof/>
            <w:webHidden/>
          </w:rPr>
          <w:fldChar w:fldCharType="separate"/>
        </w:r>
        <w:r w:rsidR="00001305">
          <w:rPr>
            <w:noProof/>
            <w:webHidden/>
          </w:rPr>
          <w:t>14</w:t>
        </w:r>
        <w:r w:rsidR="00001305">
          <w:rPr>
            <w:noProof/>
            <w:webHidden/>
          </w:rPr>
          <w:fldChar w:fldCharType="end"/>
        </w:r>
      </w:hyperlink>
    </w:p>
    <w:p w14:paraId="2838CF41" w14:textId="460ED1E0"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4" w:history="1">
        <w:r w:rsidR="00001305" w:rsidRPr="00BD68CF">
          <w:rPr>
            <w:rStyle w:val="Hyperlink"/>
            <w:rFonts w:ascii="Times New Roman" w:hAnsi="Times New Roman" w:cs="Times New Roman"/>
            <w:noProof/>
            <w:lang w:val="sr-Cyrl-RS"/>
          </w:rPr>
          <w:t>4.3. Предложена стратегија за објављивање информација</w:t>
        </w:r>
        <w:r w:rsidR="00001305">
          <w:rPr>
            <w:noProof/>
            <w:webHidden/>
          </w:rPr>
          <w:tab/>
        </w:r>
        <w:r w:rsidR="00001305">
          <w:rPr>
            <w:noProof/>
            <w:webHidden/>
          </w:rPr>
          <w:fldChar w:fldCharType="begin"/>
        </w:r>
        <w:r w:rsidR="00001305">
          <w:rPr>
            <w:noProof/>
            <w:webHidden/>
          </w:rPr>
          <w:instrText xml:space="preserve"> PAGEREF _Toc64976864 \h </w:instrText>
        </w:r>
        <w:r w:rsidR="00001305">
          <w:rPr>
            <w:noProof/>
            <w:webHidden/>
          </w:rPr>
        </w:r>
        <w:r w:rsidR="00001305">
          <w:rPr>
            <w:noProof/>
            <w:webHidden/>
          </w:rPr>
          <w:fldChar w:fldCharType="separate"/>
        </w:r>
        <w:r w:rsidR="00001305">
          <w:rPr>
            <w:noProof/>
            <w:webHidden/>
          </w:rPr>
          <w:t>15</w:t>
        </w:r>
        <w:r w:rsidR="00001305">
          <w:rPr>
            <w:noProof/>
            <w:webHidden/>
          </w:rPr>
          <w:fldChar w:fldCharType="end"/>
        </w:r>
      </w:hyperlink>
    </w:p>
    <w:p w14:paraId="2673A7D6" w14:textId="6C47D471"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5" w:history="1">
        <w:r w:rsidR="00001305" w:rsidRPr="00BD68CF">
          <w:rPr>
            <w:rStyle w:val="Hyperlink"/>
            <w:rFonts w:ascii="Times New Roman" w:hAnsi="Times New Roman" w:cs="Times New Roman"/>
            <w:noProof/>
            <w:lang w:val="sr-Cyrl-RS"/>
          </w:rPr>
          <w:t>4.4. План ангажмана са актерима</w:t>
        </w:r>
        <w:r w:rsidR="00001305">
          <w:rPr>
            <w:noProof/>
            <w:webHidden/>
          </w:rPr>
          <w:tab/>
        </w:r>
        <w:r w:rsidR="00001305">
          <w:rPr>
            <w:noProof/>
            <w:webHidden/>
          </w:rPr>
          <w:fldChar w:fldCharType="begin"/>
        </w:r>
        <w:r w:rsidR="00001305">
          <w:rPr>
            <w:noProof/>
            <w:webHidden/>
          </w:rPr>
          <w:instrText xml:space="preserve"> PAGEREF _Toc64976865 \h </w:instrText>
        </w:r>
        <w:r w:rsidR="00001305">
          <w:rPr>
            <w:noProof/>
            <w:webHidden/>
          </w:rPr>
        </w:r>
        <w:r w:rsidR="00001305">
          <w:rPr>
            <w:noProof/>
            <w:webHidden/>
          </w:rPr>
          <w:fldChar w:fldCharType="separate"/>
        </w:r>
        <w:r w:rsidR="00001305">
          <w:rPr>
            <w:noProof/>
            <w:webHidden/>
          </w:rPr>
          <w:t>21</w:t>
        </w:r>
        <w:r w:rsidR="00001305">
          <w:rPr>
            <w:noProof/>
            <w:webHidden/>
          </w:rPr>
          <w:fldChar w:fldCharType="end"/>
        </w:r>
      </w:hyperlink>
    </w:p>
    <w:p w14:paraId="3DFA9190" w14:textId="3F666522"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6" w:history="1">
        <w:r w:rsidR="00001305" w:rsidRPr="00BD68CF">
          <w:rPr>
            <w:rStyle w:val="Hyperlink"/>
            <w:rFonts w:ascii="Times New Roman" w:hAnsi="Times New Roman" w:cs="Times New Roman"/>
            <w:noProof/>
            <w:lang w:val="sr-Cyrl-RS"/>
          </w:rPr>
          <w:t>4.5. Предложена стратегија за укључивање ставова осетљивих група</w:t>
        </w:r>
        <w:r w:rsidR="00001305">
          <w:rPr>
            <w:noProof/>
            <w:webHidden/>
          </w:rPr>
          <w:tab/>
        </w:r>
        <w:r w:rsidR="00001305">
          <w:rPr>
            <w:noProof/>
            <w:webHidden/>
          </w:rPr>
          <w:fldChar w:fldCharType="begin"/>
        </w:r>
        <w:r w:rsidR="00001305">
          <w:rPr>
            <w:noProof/>
            <w:webHidden/>
          </w:rPr>
          <w:instrText xml:space="preserve"> PAGEREF _Toc64976866 \h </w:instrText>
        </w:r>
        <w:r w:rsidR="00001305">
          <w:rPr>
            <w:noProof/>
            <w:webHidden/>
          </w:rPr>
        </w:r>
        <w:r w:rsidR="00001305">
          <w:rPr>
            <w:noProof/>
            <w:webHidden/>
          </w:rPr>
          <w:fldChar w:fldCharType="separate"/>
        </w:r>
        <w:r w:rsidR="00001305">
          <w:rPr>
            <w:noProof/>
            <w:webHidden/>
          </w:rPr>
          <w:t>22</w:t>
        </w:r>
        <w:r w:rsidR="00001305">
          <w:rPr>
            <w:noProof/>
            <w:webHidden/>
          </w:rPr>
          <w:fldChar w:fldCharType="end"/>
        </w:r>
      </w:hyperlink>
    </w:p>
    <w:p w14:paraId="50AF0C77" w14:textId="48743E18"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67" w:history="1">
        <w:r w:rsidR="00001305" w:rsidRPr="00BD68CF">
          <w:rPr>
            <w:rStyle w:val="Hyperlink"/>
            <w:rFonts w:ascii="Times New Roman" w:eastAsiaTheme="majorEastAsia" w:hAnsi="Times New Roman" w:cs="Times New Roman"/>
            <w:smallCaps/>
            <w:noProof/>
            <w:lang w:val="sr-Cyrl-RS"/>
          </w:rPr>
          <w:t>5.</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Ресурси и задужења за спровођење активности ангажмана са актерима</w:t>
        </w:r>
        <w:r w:rsidR="00001305">
          <w:rPr>
            <w:noProof/>
            <w:webHidden/>
          </w:rPr>
          <w:tab/>
        </w:r>
        <w:r w:rsidR="00001305">
          <w:rPr>
            <w:noProof/>
            <w:webHidden/>
          </w:rPr>
          <w:fldChar w:fldCharType="begin"/>
        </w:r>
        <w:r w:rsidR="00001305">
          <w:rPr>
            <w:noProof/>
            <w:webHidden/>
          </w:rPr>
          <w:instrText xml:space="preserve"> PAGEREF _Toc64976867 \h </w:instrText>
        </w:r>
        <w:r w:rsidR="00001305">
          <w:rPr>
            <w:noProof/>
            <w:webHidden/>
          </w:rPr>
        </w:r>
        <w:r w:rsidR="00001305">
          <w:rPr>
            <w:noProof/>
            <w:webHidden/>
          </w:rPr>
          <w:fldChar w:fldCharType="separate"/>
        </w:r>
        <w:r w:rsidR="00001305">
          <w:rPr>
            <w:noProof/>
            <w:webHidden/>
          </w:rPr>
          <w:t>23</w:t>
        </w:r>
        <w:r w:rsidR="00001305">
          <w:rPr>
            <w:noProof/>
            <w:webHidden/>
          </w:rPr>
          <w:fldChar w:fldCharType="end"/>
        </w:r>
      </w:hyperlink>
    </w:p>
    <w:p w14:paraId="667E1230" w14:textId="09348447"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8" w:history="1">
        <w:r w:rsidR="00001305" w:rsidRPr="00BD68CF">
          <w:rPr>
            <w:rStyle w:val="Hyperlink"/>
            <w:rFonts w:ascii="Times New Roman" w:hAnsi="Times New Roman" w:cs="Times New Roman"/>
            <w:noProof/>
            <w:lang w:val="sr-Cyrl-RS"/>
          </w:rPr>
          <w:t>5.1. Ресурси</w:t>
        </w:r>
        <w:r w:rsidR="00001305">
          <w:rPr>
            <w:noProof/>
            <w:webHidden/>
          </w:rPr>
          <w:tab/>
        </w:r>
        <w:r w:rsidR="00001305">
          <w:rPr>
            <w:noProof/>
            <w:webHidden/>
          </w:rPr>
          <w:fldChar w:fldCharType="begin"/>
        </w:r>
        <w:r w:rsidR="00001305">
          <w:rPr>
            <w:noProof/>
            <w:webHidden/>
          </w:rPr>
          <w:instrText xml:space="preserve"> PAGEREF _Toc64976868 \h </w:instrText>
        </w:r>
        <w:r w:rsidR="00001305">
          <w:rPr>
            <w:noProof/>
            <w:webHidden/>
          </w:rPr>
        </w:r>
        <w:r w:rsidR="00001305">
          <w:rPr>
            <w:noProof/>
            <w:webHidden/>
          </w:rPr>
          <w:fldChar w:fldCharType="separate"/>
        </w:r>
        <w:r w:rsidR="00001305">
          <w:rPr>
            <w:noProof/>
            <w:webHidden/>
          </w:rPr>
          <w:t>23</w:t>
        </w:r>
        <w:r w:rsidR="00001305">
          <w:rPr>
            <w:noProof/>
            <w:webHidden/>
          </w:rPr>
          <w:fldChar w:fldCharType="end"/>
        </w:r>
      </w:hyperlink>
    </w:p>
    <w:p w14:paraId="0D8C96EE" w14:textId="35B84CF0" w:rsidR="00001305" w:rsidRDefault="000C56EA">
      <w:pPr>
        <w:pStyle w:val="TOC2"/>
        <w:rPr>
          <w:rFonts w:asciiTheme="minorHAnsi" w:eastAsiaTheme="minorEastAsia" w:hAnsiTheme="minorHAnsi" w:cstheme="minorBidi"/>
          <w:noProof/>
          <w:color w:val="auto"/>
          <w:sz w:val="24"/>
          <w:szCs w:val="24"/>
          <w:lang w:val="en-GB" w:eastAsia="en-GB"/>
        </w:rPr>
      </w:pPr>
      <w:hyperlink w:anchor="_Toc64976869" w:history="1">
        <w:r w:rsidR="00001305" w:rsidRPr="00BD68CF">
          <w:rPr>
            <w:rStyle w:val="Hyperlink"/>
            <w:rFonts w:ascii="Times New Roman" w:hAnsi="Times New Roman" w:cs="Times New Roman"/>
            <w:noProof/>
            <w:lang w:val="sr-Cyrl-RS"/>
          </w:rPr>
          <w:t>5.2. Функције и задужења за руковођење</w:t>
        </w:r>
        <w:r w:rsidR="00001305">
          <w:rPr>
            <w:noProof/>
            <w:webHidden/>
          </w:rPr>
          <w:tab/>
        </w:r>
        <w:r w:rsidR="00001305">
          <w:rPr>
            <w:noProof/>
            <w:webHidden/>
          </w:rPr>
          <w:fldChar w:fldCharType="begin"/>
        </w:r>
        <w:r w:rsidR="00001305">
          <w:rPr>
            <w:noProof/>
            <w:webHidden/>
          </w:rPr>
          <w:instrText xml:space="preserve"> PAGEREF _Toc64976869 \h </w:instrText>
        </w:r>
        <w:r w:rsidR="00001305">
          <w:rPr>
            <w:noProof/>
            <w:webHidden/>
          </w:rPr>
        </w:r>
        <w:r w:rsidR="00001305">
          <w:rPr>
            <w:noProof/>
            <w:webHidden/>
          </w:rPr>
          <w:fldChar w:fldCharType="separate"/>
        </w:r>
        <w:r w:rsidR="00001305">
          <w:rPr>
            <w:noProof/>
            <w:webHidden/>
          </w:rPr>
          <w:t>23</w:t>
        </w:r>
        <w:r w:rsidR="00001305">
          <w:rPr>
            <w:noProof/>
            <w:webHidden/>
          </w:rPr>
          <w:fldChar w:fldCharType="end"/>
        </w:r>
      </w:hyperlink>
    </w:p>
    <w:p w14:paraId="6586D39E" w14:textId="442D3207"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70" w:history="1">
        <w:r w:rsidR="00001305" w:rsidRPr="00BD68CF">
          <w:rPr>
            <w:rStyle w:val="Hyperlink"/>
            <w:rFonts w:ascii="Times New Roman" w:eastAsiaTheme="majorEastAsia" w:hAnsi="Times New Roman" w:cs="Times New Roman"/>
            <w:smallCaps/>
            <w:noProof/>
            <w:lang w:val="sr-Cyrl-RS"/>
          </w:rPr>
          <w:t>6.</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Жалбени механизам</w:t>
        </w:r>
        <w:r w:rsidR="00001305">
          <w:rPr>
            <w:noProof/>
            <w:webHidden/>
          </w:rPr>
          <w:tab/>
        </w:r>
        <w:r w:rsidR="00001305">
          <w:rPr>
            <w:noProof/>
            <w:webHidden/>
          </w:rPr>
          <w:fldChar w:fldCharType="begin"/>
        </w:r>
        <w:r w:rsidR="00001305">
          <w:rPr>
            <w:noProof/>
            <w:webHidden/>
          </w:rPr>
          <w:instrText xml:space="preserve"> PAGEREF _Toc64976870 \h </w:instrText>
        </w:r>
        <w:r w:rsidR="00001305">
          <w:rPr>
            <w:noProof/>
            <w:webHidden/>
          </w:rPr>
        </w:r>
        <w:r w:rsidR="00001305">
          <w:rPr>
            <w:noProof/>
            <w:webHidden/>
          </w:rPr>
          <w:fldChar w:fldCharType="separate"/>
        </w:r>
        <w:r w:rsidR="00001305">
          <w:rPr>
            <w:noProof/>
            <w:webHidden/>
          </w:rPr>
          <w:t>25</w:t>
        </w:r>
        <w:r w:rsidR="00001305">
          <w:rPr>
            <w:noProof/>
            <w:webHidden/>
          </w:rPr>
          <w:fldChar w:fldCharType="end"/>
        </w:r>
      </w:hyperlink>
    </w:p>
    <w:p w14:paraId="00714638" w14:textId="1EB5E6E0" w:rsidR="00001305" w:rsidRDefault="000C56EA">
      <w:pPr>
        <w:pStyle w:val="TOC2"/>
        <w:rPr>
          <w:rFonts w:asciiTheme="minorHAnsi" w:eastAsiaTheme="minorEastAsia" w:hAnsiTheme="minorHAnsi" w:cstheme="minorBidi"/>
          <w:noProof/>
          <w:color w:val="auto"/>
          <w:sz w:val="24"/>
          <w:szCs w:val="24"/>
          <w:lang w:val="en-GB" w:eastAsia="en-GB"/>
        </w:rPr>
      </w:pPr>
      <w:hyperlink w:anchor="_Toc64976871" w:history="1">
        <w:r w:rsidR="00001305" w:rsidRPr="00BD68CF">
          <w:rPr>
            <w:rStyle w:val="Hyperlink"/>
            <w:rFonts w:ascii="Times New Roman" w:hAnsi="Times New Roman" w:cs="Times New Roman"/>
            <w:noProof/>
            <w:lang w:val="sr-Cyrl-RS"/>
          </w:rPr>
          <w:t>6.1. Опис жалбеног механизма</w:t>
        </w:r>
        <w:r w:rsidR="00001305">
          <w:rPr>
            <w:noProof/>
            <w:webHidden/>
          </w:rPr>
          <w:tab/>
        </w:r>
        <w:r w:rsidR="00001305">
          <w:rPr>
            <w:noProof/>
            <w:webHidden/>
          </w:rPr>
          <w:fldChar w:fldCharType="begin"/>
        </w:r>
        <w:r w:rsidR="00001305">
          <w:rPr>
            <w:noProof/>
            <w:webHidden/>
          </w:rPr>
          <w:instrText xml:space="preserve"> PAGEREF _Toc64976871 \h </w:instrText>
        </w:r>
        <w:r w:rsidR="00001305">
          <w:rPr>
            <w:noProof/>
            <w:webHidden/>
          </w:rPr>
        </w:r>
        <w:r w:rsidR="00001305">
          <w:rPr>
            <w:noProof/>
            <w:webHidden/>
          </w:rPr>
          <w:fldChar w:fldCharType="separate"/>
        </w:r>
        <w:r w:rsidR="00001305">
          <w:rPr>
            <w:noProof/>
            <w:webHidden/>
          </w:rPr>
          <w:t>25</w:t>
        </w:r>
        <w:r w:rsidR="00001305">
          <w:rPr>
            <w:noProof/>
            <w:webHidden/>
          </w:rPr>
          <w:fldChar w:fldCharType="end"/>
        </w:r>
      </w:hyperlink>
    </w:p>
    <w:p w14:paraId="149F8273" w14:textId="4100ED16" w:rsidR="00001305" w:rsidRDefault="000C56EA">
      <w:pPr>
        <w:pStyle w:val="TOC2"/>
        <w:rPr>
          <w:rFonts w:asciiTheme="minorHAnsi" w:eastAsiaTheme="minorEastAsia" w:hAnsiTheme="minorHAnsi" w:cstheme="minorBidi"/>
          <w:noProof/>
          <w:color w:val="auto"/>
          <w:sz w:val="24"/>
          <w:szCs w:val="24"/>
          <w:lang w:val="en-GB" w:eastAsia="en-GB"/>
        </w:rPr>
      </w:pPr>
      <w:hyperlink w:anchor="_Toc64976872" w:history="1">
        <w:r w:rsidR="00001305" w:rsidRPr="00BD68CF">
          <w:rPr>
            <w:rStyle w:val="Hyperlink"/>
            <w:rFonts w:ascii="Times New Roman" w:hAnsi="Times New Roman" w:cs="Times New Roman"/>
            <w:noProof/>
            <w:lang w:val="sr-Cyrl-RS"/>
          </w:rPr>
          <w:t>6.2. Пријем притужби</w:t>
        </w:r>
        <w:r w:rsidR="00001305">
          <w:rPr>
            <w:noProof/>
            <w:webHidden/>
          </w:rPr>
          <w:tab/>
        </w:r>
        <w:r w:rsidR="00001305">
          <w:rPr>
            <w:noProof/>
            <w:webHidden/>
          </w:rPr>
          <w:fldChar w:fldCharType="begin"/>
        </w:r>
        <w:r w:rsidR="00001305">
          <w:rPr>
            <w:noProof/>
            <w:webHidden/>
          </w:rPr>
          <w:instrText xml:space="preserve"> PAGEREF _Toc64976872 \h </w:instrText>
        </w:r>
        <w:r w:rsidR="00001305">
          <w:rPr>
            <w:noProof/>
            <w:webHidden/>
          </w:rPr>
        </w:r>
        <w:r w:rsidR="00001305">
          <w:rPr>
            <w:noProof/>
            <w:webHidden/>
          </w:rPr>
          <w:fldChar w:fldCharType="separate"/>
        </w:r>
        <w:r w:rsidR="00001305">
          <w:rPr>
            <w:noProof/>
            <w:webHidden/>
          </w:rPr>
          <w:t>25</w:t>
        </w:r>
        <w:r w:rsidR="00001305">
          <w:rPr>
            <w:noProof/>
            <w:webHidden/>
          </w:rPr>
          <w:fldChar w:fldCharType="end"/>
        </w:r>
      </w:hyperlink>
    </w:p>
    <w:p w14:paraId="465C40C8" w14:textId="26CD85EF" w:rsidR="00001305" w:rsidRDefault="000C56EA">
      <w:pPr>
        <w:pStyle w:val="TOC2"/>
        <w:rPr>
          <w:rFonts w:asciiTheme="minorHAnsi" w:eastAsiaTheme="minorEastAsia" w:hAnsiTheme="minorHAnsi" w:cstheme="minorBidi"/>
          <w:noProof/>
          <w:color w:val="auto"/>
          <w:sz w:val="24"/>
          <w:szCs w:val="24"/>
          <w:lang w:val="en-GB" w:eastAsia="en-GB"/>
        </w:rPr>
      </w:pPr>
      <w:hyperlink w:anchor="_Toc64976873" w:history="1">
        <w:r w:rsidR="00001305" w:rsidRPr="00BD68CF">
          <w:rPr>
            <w:rStyle w:val="Hyperlink"/>
            <w:rFonts w:ascii="Times New Roman" w:hAnsi="Times New Roman" w:cs="Times New Roman"/>
            <w:noProof/>
            <w:lang w:val="sr-Cyrl-RS"/>
          </w:rPr>
          <w:t>6.3. Систем Светске банке за решавање притужби</w:t>
        </w:r>
        <w:r w:rsidR="00001305">
          <w:rPr>
            <w:noProof/>
            <w:webHidden/>
          </w:rPr>
          <w:tab/>
        </w:r>
        <w:r w:rsidR="00001305">
          <w:rPr>
            <w:noProof/>
            <w:webHidden/>
          </w:rPr>
          <w:fldChar w:fldCharType="begin"/>
        </w:r>
        <w:r w:rsidR="00001305">
          <w:rPr>
            <w:noProof/>
            <w:webHidden/>
          </w:rPr>
          <w:instrText xml:space="preserve"> PAGEREF _Toc64976873 \h </w:instrText>
        </w:r>
        <w:r w:rsidR="00001305">
          <w:rPr>
            <w:noProof/>
            <w:webHidden/>
          </w:rPr>
        </w:r>
        <w:r w:rsidR="00001305">
          <w:rPr>
            <w:noProof/>
            <w:webHidden/>
          </w:rPr>
          <w:fldChar w:fldCharType="separate"/>
        </w:r>
        <w:r w:rsidR="00001305">
          <w:rPr>
            <w:noProof/>
            <w:webHidden/>
          </w:rPr>
          <w:t>26</w:t>
        </w:r>
        <w:r w:rsidR="00001305">
          <w:rPr>
            <w:noProof/>
            <w:webHidden/>
          </w:rPr>
          <w:fldChar w:fldCharType="end"/>
        </w:r>
      </w:hyperlink>
    </w:p>
    <w:p w14:paraId="5C2E172D" w14:textId="0E82A820"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74" w:history="1">
        <w:r w:rsidR="00001305" w:rsidRPr="00BD68CF">
          <w:rPr>
            <w:rStyle w:val="Hyperlink"/>
            <w:rFonts w:ascii="Times New Roman" w:eastAsiaTheme="majorEastAsia" w:hAnsi="Times New Roman" w:cs="Times New Roman"/>
            <w:smallCaps/>
            <w:noProof/>
            <w:lang w:val="sr-Cyrl-RS"/>
          </w:rPr>
          <w:t>7.</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Праћење и извештавање</w:t>
        </w:r>
        <w:r w:rsidR="00001305">
          <w:rPr>
            <w:noProof/>
            <w:webHidden/>
          </w:rPr>
          <w:tab/>
        </w:r>
        <w:r w:rsidR="00001305">
          <w:rPr>
            <w:noProof/>
            <w:webHidden/>
          </w:rPr>
          <w:fldChar w:fldCharType="begin"/>
        </w:r>
        <w:r w:rsidR="00001305">
          <w:rPr>
            <w:noProof/>
            <w:webHidden/>
          </w:rPr>
          <w:instrText xml:space="preserve"> PAGEREF _Toc64976874 \h </w:instrText>
        </w:r>
        <w:r w:rsidR="00001305">
          <w:rPr>
            <w:noProof/>
            <w:webHidden/>
          </w:rPr>
        </w:r>
        <w:r w:rsidR="00001305">
          <w:rPr>
            <w:noProof/>
            <w:webHidden/>
          </w:rPr>
          <w:fldChar w:fldCharType="separate"/>
        </w:r>
        <w:r w:rsidR="00001305">
          <w:rPr>
            <w:noProof/>
            <w:webHidden/>
          </w:rPr>
          <w:t>27</w:t>
        </w:r>
        <w:r w:rsidR="00001305">
          <w:rPr>
            <w:noProof/>
            <w:webHidden/>
          </w:rPr>
          <w:fldChar w:fldCharType="end"/>
        </w:r>
      </w:hyperlink>
    </w:p>
    <w:p w14:paraId="6F3C0BB0" w14:textId="25D5F103" w:rsidR="00001305" w:rsidRDefault="000C56EA">
      <w:pPr>
        <w:pStyle w:val="TOC2"/>
        <w:rPr>
          <w:rFonts w:asciiTheme="minorHAnsi" w:eastAsiaTheme="minorEastAsia" w:hAnsiTheme="minorHAnsi" w:cstheme="minorBidi"/>
          <w:noProof/>
          <w:color w:val="auto"/>
          <w:sz w:val="24"/>
          <w:szCs w:val="24"/>
          <w:lang w:val="en-GB" w:eastAsia="en-GB"/>
        </w:rPr>
      </w:pPr>
      <w:hyperlink w:anchor="_Toc64976875" w:history="1">
        <w:r w:rsidR="00001305" w:rsidRPr="00BD68CF">
          <w:rPr>
            <w:rStyle w:val="Hyperlink"/>
            <w:rFonts w:ascii="Times New Roman" w:hAnsi="Times New Roman" w:cs="Times New Roman"/>
            <w:noProof/>
            <w:lang w:val="sr-Cyrl-RS"/>
          </w:rPr>
          <w:t>7.1. Извештавање група актера</w:t>
        </w:r>
        <w:r w:rsidR="00001305">
          <w:rPr>
            <w:noProof/>
            <w:webHidden/>
          </w:rPr>
          <w:tab/>
        </w:r>
        <w:r w:rsidR="00001305">
          <w:rPr>
            <w:noProof/>
            <w:webHidden/>
          </w:rPr>
          <w:fldChar w:fldCharType="begin"/>
        </w:r>
        <w:r w:rsidR="00001305">
          <w:rPr>
            <w:noProof/>
            <w:webHidden/>
          </w:rPr>
          <w:instrText xml:space="preserve"> PAGEREF _Toc64976875 \h </w:instrText>
        </w:r>
        <w:r w:rsidR="00001305">
          <w:rPr>
            <w:noProof/>
            <w:webHidden/>
          </w:rPr>
        </w:r>
        <w:r w:rsidR="00001305">
          <w:rPr>
            <w:noProof/>
            <w:webHidden/>
          </w:rPr>
          <w:fldChar w:fldCharType="separate"/>
        </w:r>
        <w:r w:rsidR="00001305">
          <w:rPr>
            <w:noProof/>
            <w:webHidden/>
          </w:rPr>
          <w:t>27</w:t>
        </w:r>
        <w:r w:rsidR="00001305">
          <w:rPr>
            <w:noProof/>
            <w:webHidden/>
          </w:rPr>
          <w:fldChar w:fldCharType="end"/>
        </w:r>
      </w:hyperlink>
    </w:p>
    <w:p w14:paraId="6D993FD1" w14:textId="604F24A2" w:rsidR="00001305" w:rsidRDefault="000C56EA">
      <w:pPr>
        <w:pStyle w:val="TOC2"/>
        <w:rPr>
          <w:rFonts w:asciiTheme="minorHAnsi" w:eastAsiaTheme="minorEastAsia" w:hAnsiTheme="minorHAnsi" w:cstheme="minorBidi"/>
          <w:noProof/>
          <w:color w:val="auto"/>
          <w:sz w:val="24"/>
          <w:szCs w:val="24"/>
          <w:lang w:val="en-GB" w:eastAsia="en-GB"/>
        </w:rPr>
      </w:pPr>
      <w:hyperlink w:anchor="_Toc64976876" w:history="1">
        <w:r w:rsidR="00001305" w:rsidRPr="00BD68CF">
          <w:rPr>
            <w:rStyle w:val="Hyperlink"/>
            <w:rFonts w:ascii="Times New Roman" w:hAnsi="Times New Roman" w:cs="Times New Roman"/>
            <w:noProof/>
            <w:lang w:val="sr-Cyrl-RS"/>
          </w:rPr>
          <w:t>7.2. Показатељи за праћење</w:t>
        </w:r>
        <w:r w:rsidR="00001305">
          <w:rPr>
            <w:noProof/>
            <w:webHidden/>
          </w:rPr>
          <w:tab/>
        </w:r>
        <w:r w:rsidR="00001305">
          <w:rPr>
            <w:noProof/>
            <w:webHidden/>
          </w:rPr>
          <w:fldChar w:fldCharType="begin"/>
        </w:r>
        <w:r w:rsidR="00001305">
          <w:rPr>
            <w:noProof/>
            <w:webHidden/>
          </w:rPr>
          <w:instrText xml:space="preserve"> PAGEREF _Toc64976876 \h </w:instrText>
        </w:r>
        <w:r w:rsidR="00001305">
          <w:rPr>
            <w:noProof/>
            <w:webHidden/>
          </w:rPr>
        </w:r>
        <w:r w:rsidR="00001305">
          <w:rPr>
            <w:noProof/>
            <w:webHidden/>
          </w:rPr>
          <w:fldChar w:fldCharType="separate"/>
        </w:r>
        <w:r w:rsidR="00001305">
          <w:rPr>
            <w:noProof/>
            <w:webHidden/>
          </w:rPr>
          <w:t>27</w:t>
        </w:r>
        <w:r w:rsidR="00001305">
          <w:rPr>
            <w:noProof/>
            <w:webHidden/>
          </w:rPr>
          <w:fldChar w:fldCharType="end"/>
        </w:r>
      </w:hyperlink>
    </w:p>
    <w:p w14:paraId="2B322FE2" w14:textId="54AB4169" w:rsidR="00001305" w:rsidRDefault="000C56EA">
      <w:pPr>
        <w:pStyle w:val="TOC1"/>
        <w:tabs>
          <w:tab w:val="left" w:pos="480"/>
          <w:tab w:val="right" w:leader="dot" w:pos="9010"/>
        </w:tabs>
        <w:rPr>
          <w:rFonts w:asciiTheme="minorHAnsi" w:eastAsiaTheme="minorEastAsia" w:hAnsiTheme="minorHAnsi" w:cstheme="minorBidi"/>
          <w:noProof/>
          <w:color w:val="auto"/>
          <w:sz w:val="24"/>
          <w:szCs w:val="24"/>
          <w:lang w:val="en-GB" w:eastAsia="en-GB"/>
        </w:rPr>
      </w:pPr>
      <w:hyperlink w:anchor="_Toc64976877" w:history="1">
        <w:r w:rsidR="00001305" w:rsidRPr="00BD68CF">
          <w:rPr>
            <w:rStyle w:val="Hyperlink"/>
            <w:rFonts w:ascii="Times New Roman" w:eastAsiaTheme="majorEastAsia" w:hAnsi="Times New Roman" w:cs="Times New Roman"/>
            <w:smallCaps/>
            <w:noProof/>
            <w:lang w:val="sr-Cyrl-RS"/>
          </w:rPr>
          <w:t>8.</w:t>
        </w:r>
        <w:r w:rsidR="00001305">
          <w:rPr>
            <w:rFonts w:asciiTheme="minorHAnsi" w:eastAsiaTheme="minorEastAsia" w:hAnsiTheme="minorHAnsi" w:cstheme="minorBidi"/>
            <w:noProof/>
            <w:color w:val="auto"/>
            <w:sz w:val="24"/>
            <w:szCs w:val="24"/>
            <w:lang w:val="en-GB" w:eastAsia="en-GB"/>
          </w:rPr>
          <w:tab/>
        </w:r>
        <w:r w:rsidR="00001305" w:rsidRPr="00BD68CF">
          <w:rPr>
            <w:rStyle w:val="Hyperlink"/>
            <w:rFonts w:ascii="Times New Roman" w:eastAsiaTheme="majorEastAsia" w:hAnsi="Times New Roman" w:cs="Times New Roman"/>
            <w:smallCaps/>
            <w:noProof/>
            <w:lang w:val="sr-Cyrl-RS"/>
          </w:rPr>
          <w:t>Буџет за реализацију активности ангажмана са актерима</w:t>
        </w:r>
        <w:r w:rsidR="00001305">
          <w:rPr>
            <w:noProof/>
            <w:webHidden/>
          </w:rPr>
          <w:tab/>
        </w:r>
        <w:r w:rsidR="00001305">
          <w:rPr>
            <w:noProof/>
            <w:webHidden/>
          </w:rPr>
          <w:fldChar w:fldCharType="begin"/>
        </w:r>
        <w:r w:rsidR="00001305">
          <w:rPr>
            <w:noProof/>
            <w:webHidden/>
          </w:rPr>
          <w:instrText xml:space="preserve"> PAGEREF _Toc64976877 \h </w:instrText>
        </w:r>
        <w:r w:rsidR="00001305">
          <w:rPr>
            <w:noProof/>
            <w:webHidden/>
          </w:rPr>
        </w:r>
        <w:r w:rsidR="00001305">
          <w:rPr>
            <w:noProof/>
            <w:webHidden/>
          </w:rPr>
          <w:fldChar w:fldCharType="separate"/>
        </w:r>
        <w:r w:rsidR="00001305">
          <w:rPr>
            <w:noProof/>
            <w:webHidden/>
          </w:rPr>
          <w:t>27</w:t>
        </w:r>
        <w:r w:rsidR="00001305">
          <w:rPr>
            <w:noProof/>
            <w:webHidden/>
          </w:rPr>
          <w:fldChar w:fldCharType="end"/>
        </w:r>
      </w:hyperlink>
    </w:p>
    <w:p w14:paraId="41682032" w14:textId="3F63CDCA" w:rsidR="00AD3AE0" w:rsidRPr="0035713B" w:rsidRDefault="004C4FC1" w:rsidP="004C4FC1">
      <w:pPr>
        <w:ind w:left="0" w:firstLine="0"/>
        <w:rPr>
          <w:rFonts w:ascii="Times New Roman" w:hAnsi="Times New Roman" w:cs="Times New Roman"/>
          <w:lang w:val="sr-Cyrl-RS"/>
        </w:rPr>
      </w:pPr>
      <w:r>
        <w:rPr>
          <w:rFonts w:ascii="Times New Roman" w:hAnsi="Times New Roman" w:cs="Times New Roman"/>
          <w:lang w:val="sr-Cyrl-RS"/>
        </w:rPr>
        <w:fldChar w:fldCharType="end"/>
      </w:r>
      <w:r w:rsidR="00AD3AE0" w:rsidRPr="0035713B">
        <w:rPr>
          <w:rFonts w:ascii="Times New Roman" w:hAnsi="Times New Roman" w:cs="Times New Roman"/>
          <w:lang w:val="sr-Cyrl-RS"/>
        </w:rPr>
        <w:br w:type="page"/>
      </w:r>
    </w:p>
    <w:p w14:paraId="135336DF" w14:textId="39320DC7" w:rsidR="00B64D59" w:rsidRPr="006E1437" w:rsidRDefault="006E1437"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0" w:name="_Toc64976851"/>
      <w:r w:rsidRPr="006E1437">
        <w:rPr>
          <w:rFonts w:ascii="Times New Roman" w:eastAsiaTheme="majorEastAsia" w:hAnsi="Times New Roman" w:cs="Times New Roman"/>
          <w:smallCaps/>
          <w:color w:val="auto"/>
          <w:lang w:val="sr-Cyrl-RS"/>
        </w:rPr>
        <w:lastRenderedPageBreak/>
        <w:t>Увод</w:t>
      </w:r>
      <w:bookmarkEnd w:id="0"/>
    </w:p>
    <w:p w14:paraId="1203B08F" w14:textId="7E4D1DC6" w:rsidR="00AD3AE0" w:rsidRPr="0035713B" w:rsidRDefault="00AD3AE0" w:rsidP="00400C37">
      <w:pPr>
        <w:pStyle w:val="Heading2"/>
        <w:numPr>
          <w:ilvl w:val="1"/>
          <w:numId w:val="12"/>
        </w:numPr>
        <w:spacing w:before="40" w:after="120" w:line="276" w:lineRule="auto"/>
        <w:ind w:left="0" w:firstLine="0"/>
        <w:jc w:val="both"/>
        <w:rPr>
          <w:rFonts w:ascii="Times New Roman" w:hAnsi="Times New Roman" w:cs="Times New Roman"/>
          <w:color w:val="auto"/>
          <w:lang w:val="sr-Cyrl-RS"/>
        </w:rPr>
      </w:pPr>
      <w:bookmarkStart w:id="1" w:name="_Toc64976852"/>
      <w:r w:rsidRPr="0035713B">
        <w:rPr>
          <w:rFonts w:ascii="Times New Roman" w:hAnsi="Times New Roman" w:cs="Times New Roman"/>
          <w:color w:val="auto"/>
          <w:lang w:val="sr-Cyrl-RS"/>
        </w:rPr>
        <w:t>Опис и контекст пројекта</w:t>
      </w:r>
      <w:bookmarkEnd w:id="1"/>
    </w:p>
    <w:p w14:paraId="368841B0" w14:textId="6DB846B0" w:rsidR="00405966" w:rsidRPr="0035713B" w:rsidRDefault="00405966" w:rsidP="0078630C">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lang w:val="sr-Cyrl-RS"/>
        </w:rPr>
      </w:pPr>
      <w:r w:rsidRPr="0035713B">
        <w:rPr>
          <w:rFonts w:ascii="Times New Roman" w:hAnsi="Times New Roman" w:cs="Times New Roman"/>
          <w:lang w:val="sr-Cyrl-RS"/>
        </w:rPr>
        <w:t xml:space="preserve">Епидемија </w:t>
      </w:r>
      <w:r w:rsidR="00AD3AE0" w:rsidRPr="0035713B">
        <w:rPr>
          <w:rFonts w:ascii="Times New Roman" w:hAnsi="Times New Roman" w:cs="Times New Roman"/>
          <w:lang w:val="sr-Cyrl-RS"/>
        </w:rPr>
        <w:t xml:space="preserve">коронавирусне </w:t>
      </w:r>
      <w:r w:rsidRPr="0035713B">
        <w:rPr>
          <w:rFonts w:ascii="Times New Roman" w:hAnsi="Times New Roman" w:cs="Times New Roman"/>
          <w:lang w:val="sr-Cyrl-RS"/>
        </w:rPr>
        <w:t xml:space="preserve">болести </w:t>
      </w:r>
      <w:r w:rsidR="00AD3AE0" w:rsidRPr="0035713B">
        <w:rPr>
          <w:rFonts w:ascii="Times New Roman" w:hAnsi="Times New Roman" w:cs="Times New Roman"/>
          <w:lang w:val="sr-Cyrl-RS"/>
        </w:rPr>
        <w:t>(</w:t>
      </w:r>
      <w:r w:rsidR="00914032" w:rsidRPr="0035713B">
        <w:rPr>
          <w:rFonts w:ascii="Times New Roman" w:hAnsi="Times New Roman" w:cs="Times New Roman"/>
          <w:lang w:val="sr-Cyrl-RS"/>
        </w:rPr>
        <w:t>ковид</w:t>
      </w:r>
      <w:r w:rsidRPr="0035713B">
        <w:rPr>
          <w:rFonts w:ascii="Times New Roman" w:hAnsi="Times New Roman" w:cs="Times New Roman"/>
          <w:lang w:val="sr-Cyrl-RS"/>
        </w:rPr>
        <w:t>-19</w:t>
      </w:r>
      <w:r w:rsidR="00AD3AE0" w:rsidRPr="0035713B">
        <w:rPr>
          <w:rFonts w:ascii="Times New Roman" w:hAnsi="Times New Roman" w:cs="Times New Roman"/>
          <w:lang w:val="sr-Cyrl-RS"/>
        </w:rPr>
        <w:t>)</w:t>
      </w:r>
      <w:r w:rsidR="0078041B" w:rsidRPr="0035713B">
        <w:rPr>
          <w:rFonts w:ascii="Times New Roman" w:hAnsi="Times New Roman" w:cs="Times New Roman"/>
          <w:lang w:val="sr-Cyrl-RS"/>
        </w:rPr>
        <w:t>,</w:t>
      </w:r>
      <w:r w:rsidRPr="0035713B">
        <w:rPr>
          <w:rFonts w:ascii="Times New Roman" w:hAnsi="Times New Roman" w:cs="Times New Roman"/>
          <w:lang w:val="sr-Cyrl-RS"/>
        </w:rPr>
        <w:t xml:space="preserve"> изазвана новим коронавирусом из 2019. године (SARS-CoV-2)</w:t>
      </w:r>
      <w:r w:rsidR="0078041B" w:rsidRPr="0035713B">
        <w:rPr>
          <w:rFonts w:ascii="Times New Roman" w:hAnsi="Times New Roman" w:cs="Times New Roman"/>
          <w:lang w:val="sr-Cyrl-RS"/>
        </w:rPr>
        <w:t>,</w:t>
      </w:r>
      <w:r w:rsidRPr="0035713B">
        <w:rPr>
          <w:rFonts w:ascii="Times New Roman" w:hAnsi="Times New Roman" w:cs="Times New Roman"/>
          <w:lang w:val="sr-Cyrl-RS"/>
        </w:rPr>
        <w:t xml:space="preserve"> брзо се </w:t>
      </w:r>
      <w:r w:rsidR="005544EF" w:rsidRPr="0035713B">
        <w:rPr>
          <w:rFonts w:ascii="Times New Roman" w:hAnsi="Times New Roman" w:cs="Times New Roman"/>
          <w:lang w:val="sr-Cyrl-RS"/>
        </w:rPr>
        <w:t>про</w:t>
      </w:r>
      <w:r w:rsidRPr="0035713B">
        <w:rPr>
          <w:rFonts w:ascii="Times New Roman" w:hAnsi="Times New Roman" w:cs="Times New Roman"/>
          <w:lang w:val="sr-Cyrl-RS"/>
        </w:rPr>
        <w:t>шири</w:t>
      </w:r>
      <w:r w:rsidR="005544EF" w:rsidRPr="0035713B">
        <w:rPr>
          <w:rFonts w:ascii="Times New Roman" w:hAnsi="Times New Roman" w:cs="Times New Roman"/>
          <w:lang w:val="sr-Cyrl-RS"/>
        </w:rPr>
        <w:t>ла</w:t>
      </w:r>
      <w:r w:rsidRPr="0035713B">
        <w:rPr>
          <w:rFonts w:ascii="Times New Roman" w:hAnsi="Times New Roman" w:cs="Times New Roman"/>
          <w:lang w:val="sr-Cyrl-RS"/>
        </w:rPr>
        <w:t xml:space="preserve"> светом </w:t>
      </w:r>
      <w:r w:rsidR="005037A4" w:rsidRPr="0035713B">
        <w:rPr>
          <w:rFonts w:ascii="Times New Roman" w:hAnsi="Times New Roman" w:cs="Times New Roman"/>
          <w:lang w:val="sr-Cyrl-RS"/>
        </w:rPr>
        <w:t>почевши</w:t>
      </w:r>
      <w:r w:rsidR="00EA00A3" w:rsidRPr="0035713B">
        <w:rPr>
          <w:rFonts w:ascii="Times New Roman" w:hAnsi="Times New Roman" w:cs="Times New Roman"/>
          <w:lang w:val="sr-Cyrl-RS"/>
        </w:rPr>
        <w:t xml:space="preserve"> од</w:t>
      </w:r>
      <w:r w:rsidRPr="0035713B">
        <w:rPr>
          <w:rFonts w:ascii="Times New Roman" w:hAnsi="Times New Roman" w:cs="Times New Roman"/>
          <w:lang w:val="sr-Cyrl-RS"/>
        </w:rPr>
        <w:t xml:space="preserve"> децембра 2019. године, </w:t>
      </w:r>
      <w:r w:rsidR="00E11A36" w:rsidRPr="0035713B">
        <w:rPr>
          <w:rFonts w:ascii="Times New Roman" w:hAnsi="Times New Roman" w:cs="Times New Roman"/>
          <w:lang w:val="sr-Cyrl-RS"/>
        </w:rPr>
        <w:t>када</w:t>
      </w:r>
      <w:r w:rsidRPr="0035713B">
        <w:rPr>
          <w:rFonts w:ascii="Times New Roman" w:hAnsi="Times New Roman" w:cs="Times New Roman"/>
          <w:lang w:val="sr-Cyrl-RS"/>
        </w:rPr>
        <w:t xml:space="preserve"> су први случајеви дијагностиковани у </w:t>
      </w:r>
      <w:r w:rsidR="007315C2" w:rsidRPr="0035713B">
        <w:rPr>
          <w:rFonts w:ascii="Times New Roman" w:hAnsi="Times New Roman" w:cs="Times New Roman"/>
          <w:lang w:val="sr-Cyrl-RS"/>
        </w:rPr>
        <w:t xml:space="preserve">граду </w:t>
      </w:r>
      <w:r w:rsidRPr="0035713B">
        <w:rPr>
          <w:rFonts w:ascii="Times New Roman" w:hAnsi="Times New Roman" w:cs="Times New Roman"/>
          <w:lang w:val="sr-Cyrl-RS"/>
        </w:rPr>
        <w:t>Вухану</w:t>
      </w:r>
      <w:r w:rsidR="007315C2" w:rsidRPr="0035713B">
        <w:rPr>
          <w:rFonts w:ascii="Times New Roman" w:hAnsi="Times New Roman" w:cs="Times New Roman"/>
          <w:lang w:val="sr-Cyrl-RS"/>
        </w:rPr>
        <w:t xml:space="preserve"> у кинеској</w:t>
      </w:r>
      <w:r w:rsidRPr="0035713B">
        <w:rPr>
          <w:rFonts w:ascii="Times New Roman" w:hAnsi="Times New Roman" w:cs="Times New Roman"/>
          <w:lang w:val="sr-Cyrl-RS"/>
        </w:rPr>
        <w:t xml:space="preserve"> покрајин</w:t>
      </w:r>
      <w:r w:rsidR="007315C2" w:rsidRPr="0035713B">
        <w:rPr>
          <w:rFonts w:ascii="Times New Roman" w:hAnsi="Times New Roman" w:cs="Times New Roman"/>
          <w:lang w:val="sr-Cyrl-RS"/>
        </w:rPr>
        <w:t>и</w:t>
      </w:r>
      <w:r w:rsidRPr="0035713B">
        <w:rPr>
          <w:rFonts w:ascii="Times New Roman" w:hAnsi="Times New Roman" w:cs="Times New Roman"/>
          <w:lang w:val="sr-Cyrl-RS"/>
        </w:rPr>
        <w:t xml:space="preserve"> Хубе</w:t>
      </w:r>
      <w:r w:rsidR="007315C2" w:rsidRPr="0035713B">
        <w:rPr>
          <w:rFonts w:ascii="Times New Roman" w:hAnsi="Times New Roman" w:cs="Times New Roman"/>
          <w:lang w:val="sr-Cyrl-RS"/>
        </w:rPr>
        <w:t>ј</w:t>
      </w:r>
      <w:r w:rsidRPr="0035713B">
        <w:rPr>
          <w:rFonts w:ascii="Times New Roman" w:hAnsi="Times New Roman" w:cs="Times New Roman"/>
          <w:lang w:val="sr-Cyrl-RS"/>
        </w:rPr>
        <w:t xml:space="preserve">. Светска здравствена организација (СЗО) </w:t>
      </w:r>
      <w:r w:rsidR="00AD3AE0" w:rsidRPr="0035713B">
        <w:rPr>
          <w:rFonts w:ascii="Times New Roman" w:hAnsi="Times New Roman" w:cs="Times New Roman"/>
          <w:lang w:val="sr-Cyrl-RS"/>
        </w:rPr>
        <w:t xml:space="preserve">прогласила </w:t>
      </w:r>
      <w:r w:rsidRPr="0035713B">
        <w:rPr>
          <w:rFonts w:ascii="Times New Roman" w:hAnsi="Times New Roman" w:cs="Times New Roman"/>
          <w:lang w:val="sr-Cyrl-RS"/>
        </w:rPr>
        <w:t>је 11. марта 2020. године глобалну пандемију услед убрзаног ширења коронавируса светом.</w:t>
      </w:r>
    </w:p>
    <w:p w14:paraId="043D23EF" w14:textId="40F0D922" w:rsidR="009D5C09" w:rsidRPr="0035713B" w:rsidRDefault="00405966" w:rsidP="0078630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Светска банка</w:t>
      </w:r>
      <w:r w:rsidR="001554A5" w:rsidRPr="0035713B">
        <w:rPr>
          <w:rFonts w:ascii="Times New Roman" w:hAnsi="Times New Roman" w:cs="Times New Roman"/>
          <w:lang w:val="sr-Cyrl-RS"/>
        </w:rPr>
        <w:t>,</w:t>
      </w:r>
      <w:r w:rsidRPr="0035713B">
        <w:rPr>
          <w:rFonts w:ascii="Times New Roman" w:hAnsi="Times New Roman" w:cs="Times New Roman"/>
          <w:lang w:val="sr-Cyrl-RS"/>
        </w:rPr>
        <w:t xml:space="preserve"> путем свог Механизма убрзане подршке услед пандемије вируса </w:t>
      </w:r>
      <w:r w:rsidR="00802065" w:rsidRPr="0035713B">
        <w:rPr>
          <w:rFonts w:ascii="Times New Roman" w:hAnsi="Times New Roman" w:cs="Times New Roman"/>
          <w:lang w:val="sr-Cyrl-RS"/>
        </w:rPr>
        <w:t>ковид</w:t>
      </w:r>
      <w:r w:rsidRPr="0035713B">
        <w:rPr>
          <w:rFonts w:ascii="Times New Roman" w:hAnsi="Times New Roman" w:cs="Times New Roman"/>
          <w:lang w:val="sr-Cyrl-RS"/>
        </w:rPr>
        <w:t>-19</w:t>
      </w:r>
      <w:r w:rsidR="001554A5" w:rsidRPr="0035713B">
        <w:rPr>
          <w:rFonts w:ascii="Times New Roman" w:hAnsi="Times New Roman" w:cs="Times New Roman"/>
          <w:lang w:val="sr-Cyrl-RS"/>
        </w:rPr>
        <w:t>,</w:t>
      </w:r>
      <w:r w:rsidRPr="0035713B">
        <w:rPr>
          <w:rFonts w:ascii="Times New Roman" w:hAnsi="Times New Roman" w:cs="Times New Roman"/>
          <w:lang w:val="sr-Cyrl-RS"/>
        </w:rPr>
        <w:t xml:space="preserve"> пружа подршку Влади Србије за реаговање на </w:t>
      </w:r>
      <w:r w:rsidR="009D5C09" w:rsidRPr="0035713B">
        <w:rPr>
          <w:rFonts w:ascii="Times New Roman" w:hAnsi="Times New Roman" w:cs="Times New Roman"/>
          <w:lang w:val="sr-Cyrl-RS"/>
        </w:rPr>
        <w:t xml:space="preserve">ову болест, </w:t>
      </w:r>
      <w:r w:rsidR="00AD3AE0" w:rsidRPr="0035713B">
        <w:rPr>
          <w:rFonts w:ascii="Times New Roman" w:hAnsi="Times New Roman" w:cs="Times New Roman"/>
          <w:lang w:val="sr-Cyrl-RS"/>
        </w:rPr>
        <w:t>спречавање</w:t>
      </w:r>
      <w:r w:rsidR="009D5C09" w:rsidRPr="0035713B">
        <w:rPr>
          <w:rFonts w:ascii="Times New Roman" w:hAnsi="Times New Roman" w:cs="Times New Roman"/>
          <w:lang w:val="sr-Cyrl-RS"/>
        </w:rPr>
        <w:t xml:space="preserve"> </w:t>
      </w:r>
      <w:r w:rsidR="00AD3AE0" w:rsidRPr="0035713B">
        <w:rPr>
          <w:rFonts w:ascii="Times New Roman" w:hAnsi="Times New Roman" w:cs="Times New Roman"/>
          <w:lang w:val="sr-Cyrl-RS"/>
        </w:rPr>
        <w:t xml:space="preserve">и сузбијање </w:t>
      </w:r>
      <w:r w:rsidR="009D5C09" w:rsidRPr="0035713B">
        <w:rPr>
          <w:rFonts w:ascii="Times New Roman" w:hAnsi="Times New Roman" w:cs="Times New Roman"/>
          <w:lang w:val="sr-Cyrl-RS"/>
        </w:rPr>
        <w:t>заразе и заштиту живота грађана.</w:t>
      </w:r>
    </w:p>
    <w:p w14:paraId="72200940" w14:textId="60C9ED7E" w:rsidR="00AD3AE0" w:rsidRPr="0035713B" w:rsidRDefault="00AD3AE0" w:rsidP="0078630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Први случај ковида-19 потврђен је у Србији 6. марта 2020. Србија је од тада забележила значајно повећање дневног броја нових случајева у сваком од три вршна периода епидемије у 2020. години (од марта до априла 2020, од јула до августа 2020. и од новембра до децембра 2020)</w:t>
      </w:r>
      <w:r w:rsidR="00D401C6" w:rsidRPr="0035713B">
        <w:rPr>
          <w:rFonts w:ascii="Times New Roman" w:hAnsi="Times New Roman" w:cs="Times New Roman"/>
          <w:lang w:val="sr-Cyrl-RS"/>
        </w:rPr>
        <w:t>, при чему је највећи дневни број од 7.999 нових случајева регистрован 1. децембра 2020. (Највећи дневни број нових случајева у току другог вршног периода био је 467, колико је забележено 26. јула 2020</w:t>
      </w:r>
      <w:r w:rsidR="007461EB">
        <w:rPr>
          <w:rFonts w:ascii="Times New Roman" w:hAnsi="Times New Roman" w:cs="Times New Roman"/>
          <w:lang w:val="en-GB"/>
        </w:rPr>
        <w:t>.</w:t>
      </w:r>
      <w:r w:rsidR="00D401C6" w:rsidRPr="0035713B">
        <w:rPr>
          <w:rFonts w:ascii="Times New Roman" w:hAnsi="Times New Roman" w:cs="Times New Roman"/>
          <w:lang w:val="sr-Cyrl-RS"/>
        </w:rPr>
        <w:t xml:space="preserve">) Највећи дневни проценат заражених у односу на укупан број тестираних у првом вршном периоду </w:t>
      </w:r>
      <w:r w:rsidR="00F55192">
        <w:rPr>
          <w:rFonts w:ascii="Times New Roman" w:hAnsi="Times New Roman" w:cs="Times New Roman"/>
          <w:lang w:val="sr-Cyrl-RS"/>
        </w:rPr>
        <w:t>забележен је</w:t>
      </w:r>
      <w:r w:rsidR="00D401C6" w:rsidRPr="0035713B">
        <w:rPr>
          <w:rFonts w:ascii="Times New Roman" w:hAnsi="Times New Roman" w:cs="Times New Roman"/>
          <w:lang w:val="sr-Cyrl-RS"/>
        </w:rPr>
        <w:t xml:space="preserve"> </w:t>
      </w:r>
      <w:r w:rsidR="00F55192" w:rsidRPr="0035713B">
        <w:rPr>
          <w:rFonts w:ascii="Times New Roman" w:hAnsi="Times New Roman" w:cs="Times New Roman"/>
          <w:lang w:val="sr-Cyrl-RS"/>
        </w:rPr>
        <w:t>23. марта 2020</w:t>
      </w:r>
      <w:r w:rsidR="00F55192">
        <w:rPr>
          <w:rFonts w:ascii="Times New Roman" w:hAnsi="Times New Roman" w:cs="Times New Roman"/>
          <w:lang w:val="sr-Cyrl-RS"/>
        </w:rPr>
        <w:t xml:space="preserve">, када је износио </w:t>
      </w:r>
      <w:r w:rsidR="00D401C6" w:rsidRPr="0035713B">
        <w:rPr>
          <w:rFonts w:ascii="Times New Roman" w:hAnsi="Times New Roman" w:cs="Times New Roman"/>
          <w:lang w:val="sr-Cyrl-RS"/>
        </w:rPr>
        <w:t xml:space="preserve">61,36 одсто, а у трећем вршном периоду 7. децембра 2020, </w:t>
      </w:r>
      <w:r w:rsidR="00BB1457">
        <w:rPr>
          <w:rFonts w:ascii="Times New Roman" w:hAnsi="Times New Roman" w:cs="Times New Roman"/>
          <w:lang w:val="sr-Cyrl-RS"/>
        </w:rPr>
        <w:t xml:space="preserve">када је био </w:t>
      </w:r>
      <w:r w:rsidR="00D401C6" w:rsidRPr="0035713B">
        <w:rPr>
          <w:rFonts w:ascii="Times New Roman" w:hAnsi="Times New Roman" w:cs="Times New Roman"/>
          <w:lang w:val="sr-Cyrl-RS"/>
        </w:rPr>
        <w:t>41,77 одсто.</w:t>
      </w:r>
      <w:r w:rsidR="00975328" w:rsidRPr="0035713B">
        <w:rPr>
          <w:rStyle w:val="FootnoteReference"/>
          <w:rFonts w:ascii="Times New Roman" w:hAnsi="Times New Roman" w:cs="Times New Roman"/>
          <w:lang w:val="sr-Cyrl-RS"/>
        </w:rPr>
        <w:footnoteReference w:id="1"/>
      </w:r>
    </w:p>
    <w:p w14:paraId="5444D377" w14:textId="113BD44E" w:rsidR="00D401C6" w:rsidRPr="0035713B" w:rsidRDefault="00D401C6" w:rsidP="00D401C6">
      <w:pPr>
        <w:snapToGrid w:val="0"/>
        <w:spacing w:after="120" w:line="240" w:lineRule="auto"/>
        <w:ind w:left="0" w:firstLine="0"/>
        <w:rPr>
          <w:rFonts w:ascii="Times New Roman" w:hAnsi="Times New Roman" w:cs="Times New Roman"/>
          <w:color w:val="282828"/>
          <w:lang w:val="sr-Cyrl-RS"/>
        </w:rPr>
      </w:pPr>
      <w:r w:rsidRPr="0035713B">
        <w:rPr>
          <w:rFonts w:ascii="Times New Roman" w:hAnsi="Times New Roman" w:cs="Times New Roman"/>
          <w:lang w:val="sr-Cyrl-RS"/>
        </w:rPr>
        <w:t xml:space="preserve">Закључно </w:t>
      </w:r>
      <w:r w:rsidRPr="0035713B">
        <w:rPr>
          <w:rFonts w:ascii="Times New Roman" w:hAnsi="Times New Roman" w:cs="Times New Roman"/>
          <w:color w:val="282828"/>
          <w:lang w:val="sr-Cyrl-RS"/>
        </w:rPr>
        <w:t>с</w:t>
      </w:r>
      <w:r w:rsidR="00A85DD7" w:rsidRPr="0035713B">
        <w:rPr>
          <w:rFonts w:ascii="Times New Roman" w:hAnsi="Times New Roman" w:cs="Times New Roman"/>
          <w:color w:val="282828"/>
          <w:lang w:val="sr-Cyrl-RS"/>
        </w:rPr>
        <w:t xml:space="preserve">а </w:t>
      </w:r>
      <w:r w:rsidRPr="0035713B">
        <w:rPr>
          <w:rFonts w:ascii="Times New Roman" w:hAnsi="Times New Roman" w:cs="Times New Roman"/>
          <w:color w:val="282828"/>
          <w:lang w:val="sr-Cyrl-RS"/>
        </w:rPr>
        <w:t>31</w:t>
      </w:r>
      <w:r w:rsidR="00A85DD7" w:rsidRPr="0035713B">
        <w:rPr>
          <w:rFonts w:ascii="Times New Roman" w:hAnsi="Times New Roman" w:cs="Times New Roman"/>
          <w:color w:val="282828"/>
          <w:lang w:val="sr-Cyrl-RS"/>
        </w:rPr>
        <w:t xml:space="preserve">. </w:t>
      </w:r>
      <w:r w:rsidRPr="0035713B">
        <w:rPr>
          <w:rFonts w:ascii="Times New Roman" w:hAnsi="Times New Roman" w:cs="Times New Roman"/>
          <w:color w:val="282828"/>
          <w:lang w:val="sr-Cyrl-RS"/>
        </w:rPr>
        <w:t xml:space="preserve">децембром </w:t>
      </w:r>
      <w:r w:rsidR="00A85DD7" w:rsidRPr="0035713B">
        <w:rPr>
          <w:rFonts w:ascii="Times New Roman" w:hAnsi="Times New Roman" w:cs="Times New Roman"/>
          <w:color w:val="282828"/>
          <w:lang w:val="sr-Cyrl-RS"/>
        </w:rPr>
        <w:t xml:space="preserve">2020. године, у Србији је регистровано </w:t>
      </w:r>
      <w:r w:rsidRPr="0035713B">
        <w:rPr>
          <w:rFonts w:ascii="Times New Roman" w:hAnsi="Times New Roman" w:cs="Times New Roman"/>
          <w:color w:val="282828"/>
          <w:lang w:val="sr-Cyrl-RS"/>
        </w:rPr>
        <w:t>33</w:t>
      </w:r>
      <w:r w:rsidR="00A85DD7" w:rsidRPr="0035713B">
        <w:rPr>
          <w:rFonts w:ascii="Times New Roman" w:hAnsi="Times New Roman" w:cs="Times New Roman"/>
          <w:color w:val="282828"/>
          <w:lang w:val="sr-Cyrl-RS"/>
        </w:rPr>
        <w:t>7.</w:t>
      </w:r>
      <w:r w:rsidRPr="0035713B">
        <w:rPr>
          <w:rFonts w:ascii="Times New Roman" w:hAnsi="Times New Roman" w:cs="Times New Roman"/>
          <w:color w:val="282828"/>
          <w:lang w:val="sr-Cyrl-RS"/>
        </w:rPr>
        <w:t>923</w:t>
      </w:r>
      <w:r w:rsidR="00A85DD7" w:rsidRPr="0035713B">
        <w:rPr>
          <w:rFonts w:ascii="Times New Roman" w:hAnsi="Times New Roman" w:cs="Times New Roman"/>
          <w:color w:val="282828"/>
          <w:lang w:val="sr-Cyrl-RS"/>
        </w:rPr>
        <w:t xml:space="preserve"> случајева</w:t>
      </w:r>
      <w:r w:rsidRPr="0035713B">
        <w:rPr>
          <w:rFonts w:ascii="Times New Roman" w:hAnsi="Times New Roman" w:cs="Times New Roman"/>
          <w:color w:val="282828"/>
          <w:lang w:val="sr-Cyrl-RS"/>
        </w:rPr>
        <w:t xml:space="preserve"> обољевања од</w:t>
      </w:r>
      <w:r w:rsidR="00A85DD7" w:rsidRPr="0035713B">
        <w:rPr>
          <w:rFonts w:ascii="Times New Roman" w:hAnsi="Times New Roman" w:cs="Times New Roman"/>
          <w:color w:val="282828"/>
          <w:lang w:val="sr-Cyrl-RS"/>
        </w:rPr>
        <w:t xml:space="preserve"> </w:t>
      </w:r>
      <w:r w:rsidRPr="0035713B">
        <w:rPr>
          <w:rFonts w:ascii="Times New Roman" w:hAnsi="Times New Roman" w:cs="Times New Roman"/>
          <w:color w:val="282828"/>
          <w:lang w:val="sr-Cyrl-RS"/>
        </w:rPr>
        <w:t>ковида-19 и укупно 3.211 смртних случајева</w:t>
      </w:r>
      <w:r w:rsidR="0012351A" w:rsidRPr="0035713B">
        <w:rPr>
          <w:rFonts w:ascii="Times New Roman" w:hAnsi="Times New Roman" w:cs="Times New Roman"/>
          <w:color w:val="282828"/>
          <w:lang w:val="sr-Cyrl-RS"/>
        </w:rPr>
        <w:t xml:space="preserve"> изазваних коронавирусом</w:t>
      </w:r>
      <w:r w:rsidRPr="0035713B">
        <w:rPr>
          <w:rFonts w:ascii="Times New Roman" w:hAnsi="Times New Roman" w:cs="Times New Roman"/>
          <w:color w:val="282828"/>
          <w:lang w:val="sr-Cyrl-RS"/>
        </w:rPr>
        <w:t>.</w:t>
      </w:r>
      <w:r w:rsidR="0012351A" w:rsidRPr="0035713B">
        <w:rPr>
          <w:rStyle w:val="FootnoteReference"/>
          <w:rFonts w:ascii="Times New Roman" w:hAnsi="Times New Roman" w:cs="Times New Roman"/>
          <w:color w:val="282828"/>
          <w:lang w:val="sr-Cyrl-RS"/>
        </w:rPr>
        <w:footnoteReference w:id="2"/>
      </w:r>
    </w:p>
    <w:p w14:paraId="60A22D9B" w14:textId="77777777" w:rsidR="00D401C6" w:rsidRPr="0035713B" w:rsidRDefault="00D401C6" w:rsidP="00D401C6">
      <w:pPr>
        <w:snapToGrid w:val="0"/>
        <w:spacing w:after="120" w:line="240" w:lineRule="auto"/>
        <w:ind w:left="0" w:firstLine="0"/>
        <w:rPr>
          <w:rFonts w:ascii="Times New Roman" w:hAnsi="Times New Roman" w:cs="Times New Roman"/>
          <w:color w:val="282828"/>
          <w:lang w:val="sr-Cyrl-RS"/>
        </w:rPr>
      </w:pPr>
    </w:p>
    <w:p w14:paraId="69AF45D4" w14:textId="075DE5C6" w:rsidR="00D401C6" w:rsidRPr="0035713B" w:rsidRDefault="00D401C6" w:rsidP="00D401C6">
      <w:pPr>
        <w:snapToGrid w:val="0"/>
        <w:spacing w:after="120" w:line="240" w:lineRule="auto"/>
        <w:ind w:left="0" w:firstLine="0"/>
        <w:rPr>
          <w:rFonts w:ascii="Times New Roman" w:hAnsi="Times New Roman" w:cs="Times New Roman"/>
          <w:b/>
          <w:bCs/>
          <w:color w:val="282828"/>
          <w:lang w:val="sr-Cyrl-RS"/>
        </w:rPr>
      </w:pPr>
      <w:r w:rsidRPr="0035713B">
        <w:rPr>
          <w:rFonts w:ascii="Times New Roman" w:hAnsi="Times New Roman" w:cs="Times New Roman"/>
          <w:b/>
          <w:bCs/>
          <w:color w:val="282828"/>
          <w:lang w:val="sr-Cyrl-RS"/>
        </w:rPr>
        <w:t>Мере за контролу и сузбијање заразе ковидом-19 у Републици Србији</w:t>
      </w:r>
    </w:p>
    <w:p w14:paraId="38448877" w14:textId="61803E1C" w:rsidR="00D401C6" w:rsidRPr="0035713B" w:rsidRDefault="00D401C6" w:rsidP="00D401C6">
      <w:pPr>
        <w:snapToGrid w:val="0"/>
        <w:spacing w:after="120" w:line="240" w:lineRule="auto"/>
        <w:ind w:left="0" w:firstLine="0"/>
        <w:rPr>
          <w:rFonts w:ascii="Times New Roman" w:hAnsi="Times New Roman" w:cs="Times New Roman"/>
          <w:color w:val="282828"/>
          <w:lang w:val="sr-Cyrl-RS"/>
        </w:rPr>
      </w:pPr>
      <w:r w:rsidRPr="0035713B">
        <w:rPr>
          <w:rFonts w:ascii="Times New Roman" w:hAnsi="Times New Roman" w:cs="Times New Roman"/>
          <w:color w:val="282828"/>
          <w:lang w:val="sr-Cyrl-RS"/>
        </w:rPr>
        <w:t>Као што је напред већ наведено, до сада су у Србији забележена три вршна периода обољевања од ковида-19. Сва три су битно утицала на здравље, финансијску сигурност и начин живота и рада грађана Србије. Криза и даље траје и њен развој није известан, а социоекономске последице ковида-19 су значајне.</w:t>
      </w:r>
    </w:p>
    <w:p w14:paraId="2E6A2740" w14:textId="78F43BC8" w:rsidR="0078630C" w:rsidRPr="0035713B" w:rsidRDefault="0078630C" w:rsidP="00D401C6">
      <w:pPr>
        <w:snapToGrid w:val="0"/>
        <w:spacing w:after="120" w:line="240" w:lineRule="auto"/>
        <w:ind w:left="0" w:firstLine="0"/>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 xml:space="preserve">Влада је и пре увођења строгих нефармацеутских интервенција на највишем нивоу покренула </w:t>
      </w:r>
      <w:r w:rsidR="00D401C6" w:rsidRPr="0035713B">
        <w:rPr>
          <w:rFonts w:ascii="Times New Roman" w:eastAsiaTheme="minorEastAsia" w:hAnsi="Times New Roman" w:cs="Times New Roman"/>
          <w:bCs/>
          <w:lang w:val="sr-Cyrl-RS"/>
        </w:rPr>
        <w:t xml:space="preserve">националну стратегију координације и </w:t>
      </w:r>
      <w:r w:rsidRPr="0035713B">
        <w:rPr>
          <w:rFonts w:ascii="Times New Roman" w:eastAsiaTheme="minorEastAsia" w:hAnsi="Times New Roman" w:cs="Times New Roman"/>
          <w:bCs/>
          <w:lang w:val="sr-Cyrl-RS"/>
        </w:rPr>
        <w:t>стратегију комуникација са јавношћ</w:t>
      </w:r>
      <w:r w:rsidR="00D401C6" w:rsidRPr="0035713B">
        <w:rPr>
          <w:rFonts w:ascii="Times New Roman" w:eastAsiaTheme="minorEastAsia" w:hAnsi="Times New Roman" w:cs="Times New Roman"/>
          <w:bCs/>
          <w:lang w:val="sr-Cyrl-RS"/>
        </w:rPr>
        <w:t>у. Друштвене мере су подразумевале:</w:t>
      </w:r>
    </w:p>
    <w:p w14:paraId="4CA65739" w14:textId="3D559A1E" w:rsidR="00D401C6" w:rsidRPr="0035713B" w:rsidRDefault="00D401C6"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затварање свих предшколских установа, основних и средњих школа и факултета (15. марта 2020);</w:t>
      </w:r>
    </w:p>
    <w:p w14:paraId="18064F16" w14:textId="598AB014" w:rsidR="00D401C6" w:rsidRPr="0035713B" w:rsidRDefault="00D401C6"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забрана кретања старијих од 65 година (15. марта 2020);</w:t>
      </w:r>
    </w:p>
    <w:p w14:paraId="3891CE5A" w14:textId="3CE53A41" w:rsidR="00D401C6" w:rsidRPr="0035713B" w:rsidRDefault="00D401C6"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 xml:space="preserve">ограничење </w:t>
      </w:r>
      <w:r w:rsidR="00975328" w:rsidRPr="0035713B">
        <w:rPr>
          <w:rFonts w:ascii="Times New Roman" w:eastAsiaTheme="minorEastAsia" w:hAnsi="Times New Roman" w:cs="Times New Roman"/>
          <w:bCs/>
          <w:lang w:val="sr-Cyrl-RS"/>
        </w:rPr>
        <w:t xml:space="preserve">јавног </w:t>
      </w:r>
      <w:r w:rsidRPr="0035713B">
        <w:rPr>
          <w:rFonts w:ascii="Times New Roman" w:eastAsiaTheme="minorEastAsia" w:hAnsi="Times New Roman" w:cs="Times New Roman"/>
          <w:bCs/>
          <w:lang w:val="sr-Cyrl-RS"/>
        </w:rPr>
        <w:t>градског и међуградског превоза путника, осим мањег броја посебних линија (15. марта 2020);</w:t>
      </w:r>
    </w:p>
    <w:p w14:paraId="5EA75248" w14:textId="3FD231CC" w:rsidR="00D401C6" w:rsidRPr="0035713B" w:rsidRDefault="00975328"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обавезна самоизолација у трајању од 15 или 28 дана за лица која улазе у Србију, у зависности од земље из које долазе (15. марта 2020);</w:t>
      </w:r>
    </w:p>
    <w:p w14:paraId="7DCD278C" w14:textId="5A63F927" w:rsidR="00975328" w:rsidRPr="0035713B" w:rsidRDefault="00975328"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проглашење ванредног стања и увођење полицијског часа од 20 до 5 часова (18. марта 2020) а затим и од 17 до 5 часова;</w:t>
      </w:r>
    </w:p>
    <w:p w14:paraId="485A2D3A" w14:textId="30596391" w:rsidR="00975328" w:rsidRPr="0035713B" w:rsidRDefault="00975328"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затварање међународних аеродрома (19. марта 2020) и затварање свих државних граница за превоз путника (20. марта 2020);</w:t>
      </w:r>
      <w:r w:rsidR="001F5298" w:rsidRPr="0035713B">
        <w:rPr>
          <w:rFonts w:ascii="Times New Roman" w:eastAsiaTheme="minorEastAsia" w:hAnsi="Times New Roman" w:cs="Times New Roman"/>
          <w:bCs/>
          <w:lang w:val="sr-Cyrl-RS"/>
        </w:rPr>
        <w:t xml:space="preserve"> и</w:t>
      </w:r>
    </w:p>
    <w:p w14:paraId="20DCD01D" w14:textId="6DF1427E" w:rsidR="00975328" w:rsidRPr="0035713B" w:rsidRDefault="00975328" w:rsidP="00400C37">
      <w:pPr>
        <w:pStyle w:val="ListParagraph"/>
        <w:numPr>
          <w:ilvl w:val="0"/>
          <w:numId w:val="13"/>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забрана рада угоститељских објеката, јавних паркова, теретана и тржних центара (21. марта 2020)</w:t>
      </w:r>
      <w:r w:rsidR="001F5298" w:rsidRPr="0035713B">
        <w:rPr>
          <w:rFonts w:ascii="Times New Roman" w:eastAsiaTheme="minorEastAsia" w:hAnsi="Times New Roman" w:cs="Times New Roman"/>
          <w:bCs/>
          <w:lang w:val="sr-Cyrl-RS"/>
        </w:rPr>
        <w:t>.</w:t>
      </w:r>
    </w:p>
    <w:p w14:paraId="4C96B9A5" w14:textId="469B0DED" w:rsidR="00975328" w:rsidRPr="0035713B" w:rsidRDefault="001F5298" w:rsidP="001F5298">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Капацитети за тестирање значајно су проширени како у Београду, тако и у другим великим градовима. Та мера је представљала окосницу стратегије ограничавања ширења вируса у Србији током првог вршног периода епидемије у марту, априлу и мају 2020.</w:t>
      </w:r>
      <w:r w:rsidR="00343AE6">
        <w:rPr>
          <w:rFonts w:ascii="Times New Roman" w:eastAsiaTheme="minorEastAsia" w:hAnsi="Times New Roman" w:cs="Times New Roman"/>
          <w:bCs/>
          <w:lang w:val="sr-Cyrl-RS"/>
        </w:rPr>
        <w:t xml:space="preserve"> године.</w:t>
      </w:r>
    </w:p>
    <w:p w14:paraId="179BBA62" w14:textId="4AFD8A5A" w:rsidR="001F5298" w:rsidRPr="0035713B" w:rsidRDefault="001F5298" w:rsidP="001F5298">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lastRenderedPageBreak/>
        <w:t xml:space="preserve">Током првог вршног периода, државни органи су </w:t>
      </w:r>
      <w:r w:rsidR="006E154F" w:rsidRPr="0035713B">
        <w:rPr>
          <w:rFonts w:ascii="Times New Roman" w:eastAsiaTheme="minorEastAsia" w:hAnsi="Times New Roman" w:cs="Times New Roman"/>
          <w:bCs/>
          <w:lang w:val="sr-Cyrl-RS"/>
        </w:rPr>
        <w:t xml:space="preserve">успоставили три привремене болнице (у Београду, Нишу и Новом Саду) </w:t>
      </w:r>
      <w:r w:rsidR="007E7A50" w:rsidRPr="0035713B">
        <w:rPr>
          <w:rFonts w:ascii="Times New Roman" w:eastAsiaTheme="minorEastAsia" w:hAnsi="Times New Roman" w:cs="Times New Roman"/>
          <w:bCs/>
          <w:lang w:val="sr-Cyrl-RS"/>
        </w:rPr>
        <w:t>где су лица са позитивним налазом на тесту PCR примана ради изолације од заједнице. Београдска привремена болница, са 1.000 кревета, била је смештена на Београдском сајму; отворена је 28. марта а затворена крајем маја 2020.</w:t>
      </w:r>
    </w:p>
    <w:p w14:paraId="7BB18D10" w14:textId="73404475" w:rsidR="007E7A50" w:rsidRPr="0035713B" w:rsidRDefault="007E7A50" w:rsidP="001F5298">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Други вршни период епидемије, који је обележило мање повећање дневног броја случајева, изазвала је поновно отварање пољске болнице, овога пута у београдској „Штарк арени“, капацитета од 500 болничких кревета са апаратима за кисеоник, која је била намењена пацијентима са блажим клиничким симптомима.</w:t>
      </w:r>
    </w:p>
    <w:p w14:paraId="525F3352" w14:textId="73FB0EDD" w:rsidR="007E7A50" w:rsidRPr="0035713B" w:rsidRDefault="007E7A50" w:rsidP="001F5298">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 xml:space="preserve">У јулу 2020. године Влада Србије одлучила је да се изграде посебне „ковид болнице“, једне у Београду (у Батајници), са капацитетом од 1.000 болничких кревета, и једне у Крушевцу, са капацитетом од 500 кревета. </w:t>
      </w:r>
      <w:r w:rsidR="00EF1763" w:rsidRPr="0035713B">
        <w:rPr>
          <w:rFonts w:ascii="Times New Roman" w:eastAsiaTheme="minorEastAsia" w:hAnsi="Times New Roman" w:cs="Times New Roman"/>
          <w:bCs/>
          <w:lang w:val="sr-Cyrl-RS"/>
        </w:rPr>
        <w:t>Те болнице отворене су у децембру 2020. а пријем пацијената почео је одмах.</w:t>
      </w:r>
    </w:p>
    <w:p w14:paraId="12D93C59" w14:textId="7D9B3ECA" w:rsidR="00D401C6" w:rsidRPr="0035713B" w:rsidRDefault="00EF1763" w:rsidP="00EF1763">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Отворене су и две лабораторије са дневним капацитетом за тестирање 1.000 узорака</w:t>
      </w:r>
      <w:r w:rsidR="004C15A2">
        <w:rPr>
          <w:rFonts w:ascii="Times New Roman" w:eastAsiaTheme="minorEastAsia" w:hAnsi="Times New Roman" w:cs="Times New Roman"/>
          <w:bCs/>
          <w:lang w:val="sr-Cyrl-RS"/>
        </w:rPr>
        <w:t xml:space="preserve"> методом </w:t>
      </w:r>
      <w:r w:rsidR="004C15A2">
        <w:rPr>
          <w:rFonts w:ascii="Times New Roman" w:eastAsiaTheme="minorEastAsia" w:hAnsi="Times New Roman" w:cs="Times New Roman"/>
          <w:bCs/>
          <w:lang w:val="en-GB"/>
        </w:rPr>
        <w:t>PCR</w:t>
      </w:r>
      <w:r w:rsidRPr="0035713B">
        <w:rPr>
          <w:rFonts w:ascii="Times New Roman" w:eastAsiaTheme="minorEastAsia" w:hAnsi="Times New Roman" w:cs="Times New Roman"/>
          <w:bCs/>
          <w:lang w:val="sr-Cyrl-RS"/>
        </w:rPr>
        <w:t>,</w:t>
      </w:r>
      <w:r w:rsidR="005C6134">
        <w:rPr>
          <w:rFonts w:ascii="Times New Roman" w:eastAsiaTheme="minorEastAsia" w:hAnsi="Times New Roman" w:cs="Times New Roman"/>
          <w:bCs/>
          <w:lang w:val="en-GB"/>
        </w:rPr>
        <w:t xml:space="preserve"> </w:t>
      </w:r>
      <w:r w:rsidR="005C6134">
        <w:rPr>
          <w:rFonts w:ascii="Times New Roman" w:eastAsiaTheme="minorEastAsia" w:hAnsi="Times New Roman" w:cs="Times New Roman"/>
          <w:bCs/>
          <w:lang w:val="sr-Cyrl-RS"/>
        </w:rPr>
        <w:t>и то</w:t>
      </w:r>
      <w:r w:rsidRPr="0035713B">
        <w:rPr>
          <w:rFonts w:ascii="Times New Roman" w:eastAsiaTheme="minorEastAsia" w:hAnsi="Times New Roman" w:cs="Times New Roman"/>
          <w:bCs/>
          <w:lang w:val="sr-Cyrl-RS"/>
        </w:rPr>
        <w:t xml:space="preserve"> „Ватрено око“ у Београду</w:t>
      </w:r>
      <w:r w:rsidR="009F2D8D">
        <w:rPr>
          <w:rFonts w:ascii="Times New Roman" w:eastAsiaTheme="minorEastAsia" w:hAnsi="Times New Roman" w:cs="Times New Roman"/>
          <w:bCs/>
          <w:lang w:val="sr-Cyrl-RS"/>
        </w:rPr>
        <w:t>,</w:t>
      </w:r>
      <w:r w:rsidRPr="0035713B">
        <w:rPr>
          <w:rFonts w:ascii="Times New Roman" w:eastAsiaTheme="minorEastAsia" w:hAnsi="Times New Roman" w:cs="Times New Roman"/>
          <w:bCs/>
          <w:lang w:val="sr-Cyrl-RS"/>
        </w:rPr>
        <w:t xml:space="preserve"> април</w:t>
      </w:r>
      <w:r w:rsidR="009F2D8D">
        <w:rPr>
          <w:rFonts w:ascii="Times New Roman" w:eastAsiaTheme="minorEastAsia" w:hAnsi="Times New Roman" w:cs="Times New Roman"/>
          <w:bCs/>
          <w:lang w:val="sr-Cyrl-RS"/>
        </w:rPr>
        <w:t>а</w:t>
      </w:r>
      <w:r w:rsidRPr="0035713B">
        <w:rPr>
          <w:rFonts w:ascii="Times New Roman" w:eastAsiaTheme="minorEastAsia" w:hAnsi="Times New Roman" w:cs="Times New Roman"/>
          <w:bCs/>
          <w:lang w:val="sr-Cyrl-RS"/>
        </w:rPr>
        <w:t xml:space="preserve"> 2020</w:t>
      </w:r>
      <w:r w:rsidR="009F2D8D">
        <w:rPr>
          <w:rFonts w:ascii="Times New Roman" w:eastAsiaTheme="minorEastAsia" w:hAnsi="Times New Roman" w:cs="Times New Roman"/>
          <w:bCs/>
          <w:lang w:val="sr-Cyrl-RS"/>
        </w:rPr>
        <w:t>,</w:t>
      </w:r>
      <w:r w:rsidRPr="0035713B">
        <w:rPr>
          <w:rFonts w:ascii="Times New Roman" w:eastAsiaTheme="minorEastAsia" w:hAnsi="Times New Roman" w:cs="Times New Roman"/>
          <w:bCs/>
          <w:lang w:val="sr-Cyrl-RS"/>
        </w:rPr>
        <w:t xml:space="preserve"> и „Ватрено око“ у Нишу јул</w:t>
      </w:r>
      <w:r w:rsidR="009F2D8D">
        <w:rPr>
          <w:rFonts w:ascii="Times New Roman" w:eastAsiaTheme="minorEastAsia" w:hAnsi="Times New Roman" w:cs="Times New Roman"/>
          <w:bCs/>
          <w:lang w:val="sr-Cyrl-RS"/>
        </w:rPr>
        <w:t>а</w:t>
      </w:r>
      <w:r w:rsidRPr="0035713B">
        <w:rPr>
          <w:rFonts w:ascii="Times New Roman" w:eastAsiaTheme="minorEastAsia" w:hAnsi="Times New Roman" w:cs="Times New Roman"/>
          <w:bCs/>
          <w:lang w:val="sr-Cyrl-RS"/>
        </w:rPr>
        <w:t xml:space="preserve"> 2020.</w:t>
      </w:r>
    </w:p>
    <w:p w14:paraId="50B52D82" w14:textId="00D93C73" w:rsidR="00EF1763" w:rsidRPr="0035713B" w:rsidRDefault="00EF1763" w:rsidP="00EF1763">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У Србији су тренутно на снази следеће кључне мере:</w:t>
      </w:r>
    </w:p>
    <w:p w14:paraId="28F0A873" w14:textId="08D71C0A" w:rsidR="00EF1763" w:rsidRPr="0035713B" w:rsidRDefault="00EF1763" w:rsidP="00400C37">
      <w:pPr>
        <w:pStyle w:val="ListParagraph"/>
        <w:numPr>
          <w:ilvl w:val="0"/>
          <w:numId w:val="14"/>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маске за лице су обавезне у свим затвореним просторима;</w:t>
      </w:r>
    </w:p>
    <w:p w14:paraId="3F5B573E" w14:textId="4F61D9CB" w:rsidR="00EF1763" w:rsidRPr="0035713B" w:rsidRDefault="00EF1763" w:rsidP="00400C37">
      <w:pPr>
        <w:pStyle w:val="ListParagraph"/>
        <w:numPr>
          <w:ilvl w:val="0"/>
          <w:numId w:val="14"/>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забрањена су јавна окупљања;</w:t>
      </w:r>
    </w:p>
    <w:p w14:paraId="77ED18B5" w14:textId="6B7AF266" w:rsidR="00EF1763" w:rsidRPr="0035713B" w:rsidRDefault="00EF1763" w:rsidP="00400C37">
      <w:pPr>
        <w:pStyle w:val="ListParagraph"/>
        <w:numPr>
          <w:ilvl w:val="0"/>
          <w:numId w:val="14"/>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 xml:space="preserve">ограничена су окупљања у затвореном простору; дозвољени број </w:t>
      </w:r>
      <w:r w:rsidR="000B5EE9">
        <w:rPr>
          <w:rFonts w:ascii="Times New Roman" w:eastAsiaTheme="minorEastAsia" w:hAnsi="Times New Roman" w:cs="Times New Roman"/>
          <w:bCs/>
          <w:lang w:val="sr-Cyrl-RS"/>
        </w:rPr>
        <w:t>присутних</w:t>
      </w:r>
      <w:r w:rsidRPr="0035713B">
        <w:rPr>
          <w:rFonts w:ascii="Times New Roman" w:eastAsiaTheme="minorEastAsia" w:hAnsi="Times New Roman" w:cs="Times New Roman"/>
          <w:bCs/>
          <w:lang w:val="sr-Cyrl-RS"/>
        </w:rPr>
        <w:t xml:space="preserve"> зависи од врсте и места окупљања;</w:t>
      </w:r>
    </w:p>
    <w:p w14:paraId="4CB224E1" w14:textId="5F285E51" w:rsidR="00EF1763" w:rsidRPr="0035713B" w:rsidRDefault="00EF1763" w:rsidP="00400C37">
      <w:pPr>
        <w:pStyle w:val="ListParagraph"/>
        <w:numPr>
          <w:ilvl w:val="0"/>
          <w:numId w:val="14"/>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препоручена дистанца између појединаца је 2 метра.</w:t>
      </w:r>
    </w:p>
    <w:p w14:paraId="2AB7352D" w14:textId="36A6EC4A" w:rsidR="00EF1763" w:rsidRPr="0035713B" w:rsidRDefault="00EF1763" w:rsidP="00EF1763">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Од 24. новембра до 3. децембра 2020, ради спречавања ширења вируса, Влада Србије увела је привремене мере, укључујући скраћено радно време угоститељских објеката, клубова, самопослуга и тржних центара, забрану јавних окупљања више од пет људи (како у затвореном тако и у отвореном простору) и ограничење броја присутних у објектима у складу са величином објекта (4 м</w:t>
      </w:r>
      <w:r w:rsidRPr="0035713B">
        <w:rPr>
          <w:rFonts w:ascii="Times New Roman" w:eastAsiaTheme="minorEastAsia" w:hAnsi="Times New Roman" w:cs="Times New Roman"/>
          <w:bCs/>
          <w:vertAlign w:val="superscript"/>
          <w:lang w:val="sr-Cyrl-RS"/>
        </w:rPr>
        <w:t>2</w:t>
      </w:r>
      <w:r w:rsidRPr="0035713B">
        <w:rPr>
          <w:rFonts w:ascii="Times New Roman" w:eastAsiaTheme="minorEastAsia" w:hAnsi="Times New Roman" w:cs="Times New Roman"/>
          <w:bCs/>
          <w:lang w:val="sr-Cyrl-RS"/>
        </w:rPr>
        <w:t xml:space="preserve"> по особи у пословним просторијама, тржним центрима и слично).</w:t>
      </w:r>
    </w:p>
    <w:p w14:paraId="3CC3AE4C" w14:textId="6E260DA4" w:rsidR="00EF1763" w:rsidRPr="0035713B" w:rsidRDefault="00EF1763" w:rsidP="00EF1763">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Закључно са 30. новембром 2020, настава за ученике од петог до осмог разреда основне школе и студенте факултета одвија се путем интернета.</w:t>
      </w:r>
    </w:p>
    <w:p w14:paraId="44E650E7" w14:textId="4F495711" w:rsidR="00EF1763" w:rsidRPr="0035713B" w:rsidRDefault="00A662A5" w:rsidP="00EF1763">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Економске мере уведене од новембра 2020. могу се резимирати на следећи начин:</w:t>
      </w:r>
    </w:p>
    <w:p w14:paraId="4B9E1791" w14:textId="4B8A4AAF" w:rsidR="00A662A5" w:rsidRPr="0035713B" w:rsidRDefault="00A662A5" w:rsidP="00400C37">
      <w:pPr>
        <w:pStyle w:val="ListParagraph"/>
        <w:numPr>
          <w:ilvl w:val="0"/>
          <w:numId w:val="15"/>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запосленима у здравству у јавном сектору на крају 2020. исплаћена је једнократна помоћ од 10.00</w:t>
      </w:r>
      <w:r w:rsidR="00025B78">
        <w:rPr>
          <w:rFonts w:ascii="Times New Roman" w:eastAsiaTheme="minorEastAsia" w:hAnsi="Times New Roman" w:cs="Times New Roman"/>
          <w:bCs/>
          <w:lang w:val="sr-Cyrl-RS"/>
        </w:rPr>
        <w:t>0</w:t>
      </w:r>
      <w:r w:rsidRPr="0035713B">
        <w:rPr>
          <w:rFonts w:ascii="Times New Roman" w:eastAsiaTheme="minorEastAsia" w:hAnsi="Times New Roman" w:cs="Times New Roman"/>
          <w:bCs/>
          <w:lang w:val="sr-Cyrl-RS"/>
        </w:rPr>
        <w:t xml:space="preserve"> динара (85 евра);</w:t>
      </w:r>
    </w:p>
    <w:p w14:paraId="25EF0B78" w14:textId="186AC96D" w:rsidR="00A662A5" w:rsidRPr="0035713B" w:rsidRDefault="00E733D8" w:rsidP="00400C37">
      <w:pPr>
        <w:pStyle w:val="ListParagraph"/>
        <w:numPr>
          <w:ilvl w:val="0"/>
          <w:numId w:val="15"/>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пензионерима је исплаћено додатних 5.000 динара (43 евра);</w:t>
      </w:r>
    </w:p>
    <w:p w14:paraId="53BE0D9F" w14:textId="5F75CCD8" w:rsidR="00E733D8" w:rsidRPr="0035713B" w:rsidRDefault="00E733D8" w:rsidP="00400C37">
      <w:pPr>
        <w:pStyle w:val="ListParagraph"/>
        <w:numPr>
          <w:ilvl w:val="0"/>
          <w:numId w:val="15"/>
        </w:num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Влада Србије најавила је субвенције као подршку туристичким агенцијама и предузећима у туристичком сектору. Влада је одобрила 150 милиона динара (1,3 милиона евра) у те сврхе.</w:t>
      </w:r>
    </w:p>
    <w:p w14:paraId="45406192" w14:textId="08537D16" w:rsidR="00E733D8" w:rsidRPr="0035713B" w:rsidRDefault="00E733D8" w:rsidP="00E733D8">
      <w:pPr>
        <w:snapToGrid w:val="0"/>
        <w:spacing w:after="120" w:line="240" w:lineRule="auto"/>
        <w:rPr>
          <w:rFonts w:ascii="Times New Roman" w:eastAsiaTheme="minorEastAsia" w:hAnsi="Times New Roman" w:cs="Times New Roman"/>
          <w:bCs/>
          <w:lang w:val="sr-Cyrl-RS"/>
        </w:rPr>
      </w:pPr>
      <w:r w:rsidRPr="0035713B">
        <w:rPr>
          <w:rFonts w:ascii="Times New Roman" w:eastAsiaTheme="minorEastAsia" w:hAnsi="Times New Roman" w:cs="Times New Roman"/>
          <w:bCs/>
          <w:lang w:val="sr-Cyrl-RS"/>
        </w:rPr>
        <w:t>У децембру 2020. у Србији је започела и вакцинација становништва. Влада Србије се определила за куповину вакцина различитих произвођача како би обезбедила довољне количине цепива. Прв</w:t>
      </w:r>
      <w:r w:rsidR="00750592" w:rsidRPr="0035713B">
        <w:rPr>
          <w:rFonts w:ascii="Times New Roman" w:eastAsiaTheme="minorEastAsia" w:hAnsi="Times New Roman" w:cs="Times New Roman"/>
          <w:bCs/>
          <w:lang w:val="sr-Cyrl-RS"/>
        </w:rPr>
        <w:t>а</w:t>
      </w:r>
      <w:r w:rsidRPr="0035713B">
        <w:rPr>
          <w:rFonts w:ascii="Times New Roman" w:eastAsiaTheme="minorEastAsia" w:hAnsi="Times New Roman" w:cs="Times New Roman"/>
          <w:bCs/>
          <w:lang w:val="sr-Cyrl-RS"/>
        </w:rPr>
        <w:t xml:space="preserve"> дв</w:t>
      </w:r>
      <w:r w:rsidR="00750592" w:rsidRPr="0035713B">
        <w:rPr>
          <w:rFonts w:ascii="Times New Roman" w:eastAsiaTheme="minorEastAsia" w:hAnsi="Times New Roman" w:cs="Times New Roman"/>
          <w:bCs/>
          <w:lang w:val="sr-Cyrl-RS"/>
        </w:rPr>
        <w:t>а</w:t>
      </w:r>
      <w:r w:rsidRPr="0035713B">
        <w:rPr>
          <w:rFonts w:ascii="Times New Roman" w:eastAsiaTheme="minorEastAsia" w:hAnsi="Times New Roman" w:cs="Times New Roman"/>
          <w:bCs/>
          <w:lang w:val="sr-Cyrl-RS"/>
        </w:rPr>
        <w:t xml:space="preserve"> </w:t>
      </w:r>
      <w:r w:rsidR="00750592" w:rsidRPr="0035713B">
        <w:rPr>
          <w:rFonts w:ascii="Times New Roman" w:eastAsiaTheme="minorEastAsia" w:hAnsi="Times New Roman" w:cs="Times New Roman"/>
          <w:bCs/>
          <w:lang w:val="sr-Cyrl-RS"/>
        </w:rPr>
        <w:t>контингента</w:t>
      </w:r>
      <w:r w:rsidRPr="0035713B">
        <w:rPr>
          <w:rFonts w:ascii="Times New Roman" w:eastAsiaTheme="minorEastAsia" w:hAnsi="Times New Roman" w:cs="Times New Roman"/>
          <w:bCs/>
          <w:lang w:val="sr-Cyrl-RS"/>
        </w:rPr>
        <w:t xml:space="preserve"> од неколико хиљада доза, </w:t>
      </w:r>
      <w:r w:rsidR="00675840" w:rsidRPr="0035713B">
        <w:rPr>
          <w:rFonts w:ascii="Times New Roman" w:eastAsiaTheme="minorEastAsia" w:hAnsi="Times New Roman" w:cs="Times New Roman"/>
          <w:bCs/>
          <w:lang w:val="sr-Cyrl-RS"/>
        </w:rPr>
        <w:t>један</w:t>
      </w:r>
      <w:r w:rsidR="0069141E" w:rsidRPr="0035713B">
        <w:rPr>
          <w:rFonts w:ascii="Times New Roman" w:eastAsiaTheme="minorEastAsia" w:hAnsi="Times New Roman" w:cs="Times New Roman"/>
          <w:bCs/>
          <w:lang w:val="sr-Cyrl-RS"/>
        </w:rPr>
        <w:t xml:space="preserve"> кој</w:t>
      </w:r>
      <w:r w:rsidR="00675840" w:rsidRPr="0035713B">
        <w:rPr>
          <w:rFonts w:ascii="Times New Roman" w:eastAsiaTheme="minorEastAsia" w:hAnsi="Times New Roman" w:cs="Times New Roman"/>
          <w:bCs/>
          <w:lang w:val="sr-Cyrl-RS"/>
        </w:rPr>
        <w:t>и</w:t>
      </w:r>
      <w:r w:rsidR="0069141E" w:rsidRPr="0035713B">
        <w:rPr>
          <w:rFonts w:ascii="Times New Roman" w:eastAsiaTheme="minorEastAsia" w:hAnsi="Times New Roman" w:cs="Times New Roman"/>
          <w:bCs/>
          <w:lang w:val="sr-Cyrl-RS"/>
        </w:rPr>
        <w:t xml:space="preserve"> су произвеле компаније </w:t>
      </w:r>
      <w:r w:rsidR="00467C5A" w:rsidRPr="0035713B">
        <w:rPr>
          <w:rFonts w:ascii="Times New Roman" w:eastAsiaTheme="minorEastAsia" w:hAnsi="Times New Roman" w:cs="Times New Roman"/>
          <w:bCs/>
          <w:lang w:val="sr-Cyrl-RS"/>
        </w:rPr>
        <w:t>„</w:t>
      </w:r>
      <w:r w:rsidR="0069141E" w:rsidRPr="0035713B">
        <w:rPr>
          <w:rFonts w:ascii="Times New Roman" w:eastAsiaTheme="minorEastAsia" w:hAnsi="Times New Roman" w:cs="Times New Roman"/>
          <w:bCs/>
          <w:lang w:val="sr-Cyrl-RS"/>
        </w:rPr>
        <w:t>Фајзер</w:t>
      </w:r>
      <w:r w:rsidR="00467C5A" w:rsidRPr="0035713B">
        <w:rPr>
          <w:rFonts w:ascii="Times New Roman" w:eastAsiaTheme="minorEastAsia" w:hAnsi="Times New Roman" w:cs="Times New Roman"/>
          <w:bCs/>
          <w:lang w:val="sr-Cyrl-RS"/>
        </w:rPr>
        <w:t>“ и „</w:t>
      </w:r>
      <w:r w:rsidR="0069141E" w:rsidRPr="0035713B">
        <w:rPr>
          <w:rFonts w:ascii="Times New Roman" w:eastAsiaTheme="minorEastAsia" w:hAnsi="Times New Roman" w:cs="Times New Roman"/>
          <w:bCs/>
          <w:lang w:val="sr-Cyrl-RS"/>
        </w:rPr>
        <w:t>Бајонтек</w:t>
      </w:r>
      <w:r w:rsidR="00467C5A" w:rsidRPr="0035713B">
        <w:rPr>
          <w:rFonts w:ascii="Times New Roman" w:eastAsiaTheme="minorEastAsia" w:hAnsi="Times New Roman" w:cs="Times New Roman"/>
          <w:bCs/>
          <w:lang w:val="sr-Cyrl-RS"/>
        </w:rPr>
        <w:t>“</w:t>
      </w:r>
      <w:r w:rsidR="0069141E" w:rsidRPr="0035713B">
        <w:rPr>
          <w:rFonts w:ascii="Times New Roman" w:eastAsiaTheme="minorEastAsia" w:hAnsi="Times New Roman" w:cs="Times New Roman"/>
          <w:bCs/>
          <w:lang w:val="sr-Cyrl-RS"/>
        </w:rPr>
        <w:t xml:space="preserve"> (Pfizer-BioNTech) а друг</w:t>
      </w:r>
      <w:r w:rsidR="00675840" w:rsidRPr="0035713B">
        <w:rPr>
          <w:rFonts w:ascii="Times New Roman" w:eastAsiaTheme="minorEastAsia" w:hAnsi="Times New Roman" w:cs="Times New Roman"/>
          <w:bCs/>
          <w:lang w:val="sr-Cyrl-RS"/>
        </w:rPr>
        <w:t>и</w:t>
      </w:r>
      <w:r w:rsidR="0069141E" w:rsidRPr="0035713B">
        <w:rPr>
          <w:rFonts w:ascii="Times New Roman" w:eastAsiaTheme="minorEastAsia" w:hAnsi="Times New Roman" w:cs="Times New Roman"/>
          <w:bCs/>
          <w:lang w:val="sr-Cyrl-RS"/>
        </w:rPr>
        <w:t xml:space="preserve"> произведен у Руској Федерацији („Спутњик </w:t>
      </w:r>
      <w:r w:rsidR="00750592" w:rsidRPr="0035713B">
        <w:rPr>
          <w:rFonts w:ascii="Times New Roman" w:eastAsiaTheme="minorEastAsia" w:hAnsi="Times New Roman" w:cs="Times New Roman"/>
          <w:bCs/>
          <w:lang w:val="sr-Cyrl-RS"/>
        </w:rPr>
        <w:t>V</w:t>
      </w:r>
      <w:r w:rsidR="0069141E" w:rsidRPr="0035713B">
        <w:rPr>
          <w:rFonts w:ascii="Times New Roman" w:eastAsiaTheme="minorEastAsia" w:hAnsi="Times New Roman" w:cs="Times New Roman"/>
          <w:bCs/>
          <w:lang w:val="sr-Cyrl-RS"/>
        </w:rPr>
        <w:t>“)</w:t>
      </w:r>
      <w:r w:rsidR="00750592" w:rsidRPr="0035713B">
        <w:rPr>
          <w:rFonts w:ascii="Times New Roman" w:eastAsiaTheme="minorEastAsia" w:hAnsi="Times New Roman" w:cs="Times New Roman"/>
          <w:bCs/>
          <w:lang w:val="sr-Cyrl-RS"/>
        </w:rPr>
        <w:t xml:space="preserve">, </w:t>
      </w:r>
      <w:r w:rsidR="00675840" w:rsidRPr="0035713B">
        <w:rPr>
          <w:rFonts w:ascii="Times New Roman" w:eastAsiaTheme="minorEastAsia" w:hAnsi="Times New Roman" w:cs="Times New Roman"/>
          <w:bCs/>
          <w:lang w:val="sr-Cyrl-RS"/>
        </w:rPr>
        <w:t xml:space="preserve">набављени су у децембру 2020. и јануару 2021. </w:t>
      </w:r>
      <w:r w:rsidR="008F3C16" w:rsidRPr="0035713B">
        <w:rPr>
          <w:rFonts w:ascii="Times New Roman" w:eastAsiaTheme="minorEastAsia" w:hAnsi="Times New Roman" w:cs="Times New Roman"/>
          <w:bCs/>
          <w:lang w:val="sr-Cyrl-RS"/>
        </w:rPr>
        <w:t>Након што је национално регулаторно тело</w:t>
      </w:r>
      <w:r w:rsidR="00467C5A" w:rsidRPr="0035713B">
        <w:rPr>
          <w:rFonts w:ascii="Times New Roman" w:eastAsiaTheme="minorEastAsia" w:hAnsi="Times New Roman" w:cs="Times New Roman"/>
          <w:bCs/>
          <w:lang w:val="sr-Cyrl-RS"/>
        </w:rPr>
        <w:t>,</w:t>
      </w:r>
      <w:r w:rsidR="008F3C16" w:rsidRPr="0035713B">
        <w:rPr>
          <w:rFonts w:ascii="Times New Roman" w:eastAsiaTheme="minorEastAsia" w:hAnsi="Times New Roman" w:cs="Times New Roman"/>
          <w:bCs/>
          <w:lang w:val="sr-Cyrl-RS"/>
        </w:rPr>
        <w:t xml:space="preserve"> Агенција за лекове и медицинска средства Србије (АЛИМС)</w:t>
      </w:r>
      <w:r w:rsidR="00467C5A" w:rsidRPr="0035713B">
        <w:rPr>
          <w:rFonts w:ascii="Times New Roman" w:eastAsiaTheme="minorEastAsia" w:hAnsi="Times New Roman" w:cs="Times New Roman"/>
          <w:bCs/>
          <w:lang w:val="sr-Cyrl-RS"/>
        </w:rPr>
        <w:t>,</w:t>
      </w:r>
      <w:r w:rsidR="008F3C16" w:rsidRPr="0035713B">
        <w:rPr>
          <w:rFonts w:ascii="Times New Roman" w:eastAsiaTheme="minorEastAsia" w:hAnsi="Times New Roman" w:cs="Times New Roman"/>
          <w:bCs/>
          <w:lang w:val="sr-Cyrl-RS"/>
        </w:rPr>
        <w:t xml:space="preserve"> дала дозволу за </w:t>
      </w:r>
      <w:r w:rsidR="00467C5A" w:rsidRPr="0035713B">
        <w:rPr>
          <w:rFonts w:ascii="Times New Roman" w:eastAsiaTheme="minorEastAsia" w:hAnsi="Times New Roman" w:cs="Times New Roman"/>
          <w:bCs/>
          <w:lang w:val="sr-Cyrl-RS"/>
        </w:rPr>
        <w:t xml:space="preserve">употребу ових вакцина, вакцинација приоритетних категорија грађана почела је у складу са </w:t>
      </w:r>
      <w:r w:rsidR="007C3091">
        <w:rPr>
          <w:rFonts w:ascii="Times New Roman" w:eastAsiaTheme="minorEastAsia" w:hAnsi="Times New Roman" w:cs="Times New Roman"/>
          <w:bCs/>
          <w:lang w:val="sr-Cyrl-RS"/>
        </w:rPr>
        <w:t>Оперативним планом за</w:t>
      </w:r>
      <w:r w:rsidR="00467C5A" w:rsidRPr="0035713B">
        <w:rPr>
          <w:rFonts w:ascii="Times New Roman" w:eastAsiaTheme="minorEastAsia" w:hAnsi="Times New Roman" w:cs="Times New Roman"/>
          <w:bCs/>
          <w:lang w:val="sr-Cyrl-RS"/>
        </w:rPr>
        <w:t xml:space="preserve"> имунизациј</w:t>
      </w:r>
      <w:r w:rsidR="007C3091">
        <w:rPr>
          <w:rFonts w:ascii="Times New Roman" w:eastAsiaTheme="minorEastAsia" w:hAnsi="Times New Roman" w:cs="Times New Roman"/>
          <w:bCs/>
          <w:lang w:val="sr-Cyrl-RS"/>
        </w:rPr>
        <w:t xml:space="preserve">у против </w:t>
      </w:r>
      <w:r w:rsidR="007C3091">
        <w:rPr>
          <w:rFonts w:ascii="Times New Roman" w:eastAsiaTheme="minorEastAsia" w:hAnsi="Times New Roman" w:cs="Times New Roman"/>
          <w:bCs/>
          <w:lang w:val="en-GB"/>
        </w:rPr>
        <w:t xml:space="preserve">COVID-19 </w:t>
      </w:r>
      <w:r w:rsidR="007C3091">
        <w:rPr>
          <w:rFonts w:ascii="Times New Roman" w:eastAsiaTheme="minorEastAsia" w:hAnsi="Times New Roman" w:cs="Times New Roman"/>
          <w:bCs/>
          <w:lang w:val="sr-Cyrl-RS"/>
        </w:rPr>
        <w:t>у Републици Србији, који је објавио</w:t>
      </w:r>
      <w:r w:rsidR="00467C5A" w:rsidRPr="0035713B">
        <w:rPr>
          <w:rFonts w:ascii="Times New Roman" w:eastAsiaTheme="minorEastAsia" w:hAnsi="Times New Roman" w:cs="Times New Roman"/>
          <w:bCs/>
          <w:lang w:val="sr-Cyrl-RS"/>
        </w:rPr>
        <w:t xml:space="preserve"> Институт за јавно здравље Србије</w:t>
      </w:r>
      <w:r w:rsidR="0026567F">
        <w:rPr>
          <w:rFonts w:ascii="Times New Roman" w:eastAsiaTheme="minorEastAsia" w:hAnsi="Times New Roman" w:cs="Times New Roman"/>
          <w:bCs/>
          <w:lang w:val="sr-Cyrl-RS"/>
        </w:rPr>
        <w:t xml:space="preserve"> „др Милан Јовановић Батут“</w:t>
      </w:r>
      <w:r w:rsidR="00467C5A" w:rsidRPr="0035713B">
        <w:rPr>
          <w:rFonts w:ascii="Times New Roman" w:eastAsiaTheme="minorEastAsia" w:hAnsi="Times New Roman" w:cs="Times New Roman"/>
          <w:bCs/>
          <w:lang w:val="sr-Cyrl-RS"/>
        </w:rPr>
        <w:t xml:space="preserve"> (ИЗЈС). Трећи контингент од 180.000 доза вакцине произведених у Кини („Синофарм“) </w:t>
      </w:r>
      <w:r w:rsidR="00231730" w:rsidRPr="0035713B">
        <w:rPr>
          <w:rFonts w:ascii="Times New Roman" w:eastAsiaTheme="minorEastAsia" w:hAnsi="Times New Roman" w:cs="Times New Roman"/>
          <w:bCs/>
          <w:lang w:val="sr-Cyrl-RS"/>
        </w:rPr>
        <w:t>испоручен је средином јануара, а ово цепиво добило је дозволу АЛИМС-а 16. јануара 2021.</w:t>
      </w:r>
    </w:p>
    <w:p w14:paraId="44ECBFB0" w14:textId="2113A7FC" w:rsidR="00D401C6" w:rsidRPr="0035713B" w:rsidRDefault="00D401C6" w:rsidP="00D401C6">
      <w:pPr>
        <w:snapToGrid w:val="0"/>
        <w:spacing w:after="120" w:line="240" w:lineRule="auto"/>
        <w:ind w:left="0" w:firstLine="0"/>
        <w:rPr>
          <w:rFonts w:ascii="Times New Roman" w:eastAsiaTheme="minorEastAsia" w:hAnsi="Times New Roman" w:cs="Times New Roman"/>
          <w:lang w:val="sr-Cyrl-RS"/>
        </w:rPr>
      </w:pPr>
    </w:p>
    <w:p w14:paraId="21A9A79A" w14:textId="48FD8F61" w:rsidR="00231730" w:rsidRPr="0035713B" w:rsidRDefault="00231730" w:rsidP="00400C37">
      <w:pPr>
        <w:pStyle w:val="Heading2"/>
        <w:numPr>
          <w:ilvl w:val="1"/>
          <w:numId w:val="12"/>
        </w:numPr>
        <w:spacing w:before="40" w:after="120" w:line="276" w:lineRule="auto"/>
        <w:jc w:val="both"/>
        <w:rPr>
          <w:rFonts w:ascii="Times New Roman" w:hAnsi="Times New Roman" w:cs="Times New Roman"/>
          <w:color w:val="auto"/>
          <w:lang w:val="sr-Cyrl-RS"/>
        </w:rPr>
      </w:pPr>
      <w:bookmarkStart w:id="2" w:name="_Toc64976853"/>
      <w:r w:rsidRPr="0035713B">
        <w:rPr>
          <w:rFonts w:ascii="Times New Roman" w:hAnsi="Times New Roman" w:cs="Times New Roman"/>
          <w:color w:val="auto"/>
          <w:lang w:val="sr-Cyrl-RS"/>
        </w:rPr>
        <w:t>Компоненте пројекта</w:t>
      </w:r>
      <w:bookmarkEnd w:id="2"/>
    </w:p>
    <w:p w14:paraId="1CEC0CBB" w14:textId="6D24F278" w:rsidR="0078630C" w:rsidRPr="0035713B" w:rsidRDefault="0078630C" w:rsidP="0078630C">
      <w:pPr>
        <w:autoSpaceDE w:val="0"/>
        <w:autoSpaceDN w:val="0"/>
        <w:adjustRightInd w:val="0"/>
        <w:snapToGrid w:val="0"/>
        <w:spacing w:after="120" w:line="240" w:lineRule="auto"/>
        <w:ind w:left="0" w:firstLine="0"/>
        <w:rPr>
          <w:rFonts w:ascii="Times New Roman" w:eastAsiaTheme="minorEastAsia" w:hAnsi="Times New Roman" w:cs="Times New Roman"/>
          <w:lang w:val="sr-Cyrl-RS"/>
        </w:rPr>
      </w:pPr>
      <w:r w:rsidRPr="0035713B">
        <w:rPr>
          <w:rFonts w:ascii="Times New Roman" w:eastAsiaTheme="minorEastAsia" w:hAnsi="Times New Roman" w:cs="Times New Roman"/>
          <w:lang w:val="sr-Cyrl-RS"/>
        </w:rPr>
        <w:t xml:space="preserve">Пројекат </w:t>
      </w:r>
      <w:r w:rsidR="0078041B" w:rsidRPr="0035713B">
        <w:rPr>
          <w:rFonts w:ascii="Times New Roman" w:eastAsiaTheme="minorEastAsia" w:hAnsi="Times New Roman" w:cs="Times New Roman"/>
          <w:lang w:val="sr-Cyrl-RS"/>
        </w:rPr>
        <w:t xml:space="preserve">„Хитан одговор </w:t>
      </w:r>
      <w:r w:rsidR="004F7375" w:rsidRPr="0035713B">
        <w:rPr>
          <w:rFonts w:ascii="Times New Roman" w:eastAsiaTheme="minorEastAsia" w:hAnsi="Times New Roman" w:cs="Times New Roman"/>
          <w:lang w:val="sr-Cyrl-RS"/>
        </w:rPr>
        <w:t xml:space="preserve">Републике </w:t>
      </w:r>
      <w:r w:rsidR="0078041B" w:rsidRPr="0035713B">
        <w:rPr>
          <w:rFonts w:ascii="Times New Roman" w:eastAsiaTheme="minorEastAsia" w:hAnsi="Times New Roman" w:cs="Times New Roman"/>
          <w:lang w:val="sr-Cyrl-RS"/>
        </w:rPr>
        <w:t xml:space="preserve">Србије на </w:t>
      </w:r>
      <w:r w:rsidRPr="0035713B">
        <w:rPr>
          <w:rFonts w:ascii="Times New Roman" w:eastAsiaTheme="minorEastAsia" w:hAnsi="Times New Roman" w:cs="Times New Roman"/>
          <w:lang w:val="sr-Cyrl-RS"/>
        </w:rPr>
        <w:t>ковид-19</w:t>
      </w:r>
      <w:r w:rsidR="0078041B" w:rsidRPr="0035713B">
        <w:rPr>
          <w:rFonts w:ascii="Times New Roman" w:eastAsiaTheme="minorEastAsia" w:hAnsi="Times New Roman" w:cs="Times New Roman"/>
          <w:lang w:val="sr-Cyrl-RS"/>
        </w:rPr>
        <w:t>“</w:t>
      </w:r>
      <w:r w:rsidRPr="0035713B">
        <w:rPr>
          <w:rFonts w:ascii="Times New Roman" w:eastAsiaTheme="minorEastAsia" w:hAnsi="Times New Roman" w:cs="Times New Roman"/>
          <w:lang w:val="sr-Cyrl-RS"/>
        </w:rPr>
        <w:t xml:space="preserve"> у Србији састоји се од следећих компоненти:</w:t>
      </w:r>
    </w:p>
    <w:p w14:paraId="7588EC8B" w14:textId="040C2E56" w:rsidR="0078630C" w:rsidRPr="0035713B" w:rsidRDefault="0078630C" w:rsidP="0078630C">
      <w:pPr>
        <w:autoSpaceDE w:val="0"/>
        <w:autoSpaceDN w:val="0"/>
        <w:adjustRightInd w:val="0"/>
        <w:snapToGrid w:val="0"/>
        <w:spacing w:after="120" w:line="240" w:lineRule="auto"/>
        <w:ind w:left="0" w:firstLine="0"/>
        <w:rPr>
          <w:rFonts w:ascii="Times New Roman" w:eastAsiaTheme="minorEastAsia" w:hAnsi="Times New Roman" w:cs="Times New Roman"/>
          <w:lang w:val="sr-Cyrl-RS"/>
        </w:rPr>
      </w:pPr>
      <w:r w:rsidRPr="0035713B">
        <w:rPr>
          <w:rFonts w:ascii="Times New Roman" w:eastAsiaTheme="minorEastAsia" w:hAnsi="Times New Roman" w:cs="Times New Roman"/>
          <w:lang w:val="sr-Cyrl-RS"/>
        </w:rPr>
        <w:lastRenderedPageBreak/>
        <w:t xml:space="preserve">Пројекат ће имати две (2) компоненте: (1) </w:t>
      </w:r>
      <w:r w:rsidR="00947F15">
        <w:rPr>
          <w:rFonts w:ascii="Times New Roman" w:eastAsiaTheme="minorEastAsia" w:hAnsi="Times New Roman" w:cs="Times New Roman"/>
          <w:lang w:val="sr-Cyrl-RS"/>
        </w:rPr>
        <w:t>Х</w:t>
      </w:r>
      <w:r w:rsidR="00231730" w:rsidRPr="0035713B">
        <w:rPr>
          <w:rFonts w:ascii="Times New Roman" w:eastAsiaTheme="minorEastAsia" w:hAnsi="Times New Roman" w:cs="Times New Roman"/>
          <w:lang w:val="sr-Cyrl-RS"/>
        </w:rPr>
        <w:t>итан</w:t>
      </w:r>
      <w:r w:rsidRPr="0035713B">
        <w:rPr>
          <w:rFonts w:ascii="Times New Roman" w:eastAsiaTheme="minorEastAsia" w:hAnsi="Times New Roman" w:cs="Times New Roman"/>
          <w:lang w:val="sr-Cyrl-RS"/>
        </w:rPr>
        <w:t xml:space="preserve"> одговор на епидемију ковида-19 (са </w:t>
      </w:r>
      <w:r w:rsidR="00231730" w:rsidRPr="0035713B">
        <w:rPr>
          <w:rFonts w:ascii="Times New Roman" w:eastAsiaTheme="minorEastAsia" w:hAnsi="Times New Roman" w:cs="Times New Roman"/>
          <w:lang w:val="sr-Cyrl-RS"/>
        </w:rPr>
        <w:t>3</w:t>
      </w:r>
      <w:r w:rsidRPr="0035713B">
        <w:rPr>
          <w:rFonts w:ascii="Times New Roman" w:eastAsiaTheme="minorEastAsia" w:hAnsi="Times New Roman" w:cs="Times New Roman"/>
          <w:lang w:val="sr-Cyrl-RS"/>
        </w:rPr>
        <w:t xml:space="preserve"> поткомпоненте), и </w:t>
      </w:r>
      <w:r w:rsidR="00FC1B5C" w:rsidRPr="0035713B">
        <w:rPr>
          <w:rFonts w:ascii="Times New Roman" w:eastAsiaTheme="minorEastAsia" w:hAnsi="Times New Roman" w:cs="Times New Roman"/>
          <w:lang w:val="sr-Cyrl-RS"/>
        </w:rPr>
        <w:t xml:space="preserve">(2) </w:t>
      </w:r>
      <w:r w:rsidR="00947F15">
        <w:rPr>
          <w:rFonts w:ascii="Times New Roman" w:eastAsiaTheme="minorEastAsia" w:hAnsi="Times New Roman" w:cs="Times New Roman"/>
          <w:lang w:val="sr-Cyrl-RS"/>
        </w:rPr>
        <w:t>У</w:t>
      </w:r>
      <w:r w:rsidRPr="0035713B">
        <w:rPr>
          <w:rFonts w:ascii="Times New Roman" w:eastAsiaTheme="minorEastAsia" w:hAnsi="Times New Roman" w:cs="Times New Roman"/>
          <w:lang w:val="sr-Cyrl-RS"/>
        </w:rPr>
        <w:t>прављање имплементацијом и праћење и евалуација.</w:t>
      </w:r>
    </w:p>
    <w:p w14:paraId="0F340833" w14:textId="7BF0DD23" w:rsidR="00486784" w:rsidRPr="0035713B" w:rsidRDefault="00486784" w:rsidP="0078630C">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b/>
          <w:bCs/>
          <w:color w:val="auto"/>
          <w:lang w:val="sr-Cyrl-RS"/>
        </w:rPr>
      </w:pPr>
      <w:r w:rsidRPr="0035713B">
        <w:rPr>
          <w:rFonts w:ascii="Times New Roman" w:hAnsi="Times New Roman" w:cs="Times New Roman"/>
          <w:b/>
          <w:bCs/>
          <w:color w:val="auto"/>
          <w:lang w:val="sr-Cyrl-RS"/>
        </w:rPr>
        <w:t xml:space="preserve">Компонента 1: Хитан одговор на епидемију </w:t>
      </w:r>
      <w:r w:rsidR="00930DD7" w:rsidRPr="0035713B">
        <w:rPr>
          <w:rFonts w:ascii="Times New Roman" w:hAnsi="Times New Roman" w:cs="Times New Roman"/>
          <w:b/>
          <w:bCs/>
          <w:color w:val="auto"/>
          <w:lang w:val="sr-Cyrl-RS"/>
        </w:rPr>
        <w:t>ковида</w:t>
      </w:r>
      <w:r w:rsidRPr="0035713B">
        <w:rPr>
          <w:rFonts w:ascii="Times New Roman" w:hAnsi="Times New Roman" w:cs="Times New Roman"/>
          <w:b/>
          <w:bCs/>
          <w:color w:val="auto"/>
          <w:lang w:val="sr-Cyrl-RS"/>
        </w:rPr>
        <w:t>-19</w:t>
      </w:r>
    </w:p>
    <w:p w14:paraId="1A9B8F9F" w14:textId="11A97CE7" w:rsidR="00486784" w:rsidRPr="0035713B" w:rsidRDefault="00486784" w:rsidP="00231730">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color w:val="auto"/>
          <w:lang w:val="sr-Cyrl-RS"/>
        </w:rPr>
      </w:pPr>
      <w:r w:rsidRPr="0035713B">
        <w:rPr>
          <w:rFonts w:ascii="Times New Roman" w:hAnsi="Times New Roman" w:cs="Times New Roman"/>
          <w:color w:val="auto"/>
          <w:lang w:val="sr-Cyrl-RS"/>
        </w:rPr>
        <w:t xml:space="preserve">У оквиру ове компоненте пружиће се непосредна подршка Србији </w:t>
      </w:r>
      <w:r w:rsidR="00231730" w:rsidRPr="0035713B">
        <w:rPr>
          <w:rFonts w:ascii="Times New Roman" w:hAnsi="Times New Roman" w:cs="Times New Roman"/>
          <w:color w:val="auto"/>
          <w:lang w:val="sr-Cyrl-RS"/>
        </w:rPr>
        <w:t xml:space="preserve">како би се омогућило ограничење локалне трансмисије вируса SARS-CoV-2 </w:t>
      </w:r>
      <w:r w:rsidRPr="0035713B">
        <w:rPr>
          <w:rFonts w:ascii="Times New Roman" w:hAnsi="Times New Roman" w:cs="Times New Roman"/>
          <w:color w:val="auto"/>
          <w:lang w:val="sr-Cyrl-RS"/>
        </w:rPr>
        <w:t>п</w:t>
      </w:r>
      <w:r w:rsidR="00C60E6B" w:rsidRPr="0035713B">
        <w:rPr>
          <w:rFonts w:ascii="Times New Roman" w:hAnsi="Times New Roman" w:cs="Times New Roman"/>
          <w:color w:val="auto"/>
          <w:lang w:val="sr-Cyrl-RS"/>
        </w:rPr>
        <w:t xml:space="preserve">рименом </w:t>
      </w:r>
      <w:r w:rsidRPr="0035713B">
        <w:rPr>
          <w:rFonts w:ascii="Times New Roman" w:hAnsi="Times New Roman" w:cs="Times New Roman"/>
          <w:color w:val="auto"/>
          <w:lang w:val="sr-Cyrl-RS"/>
        </w:rPr>
        <w:t xml:space="preserve">стратегија изолације. </w:t>
      </w:r>
      <w:r w:rsidR="00231730" w:rsidRPr="0035713B">
        <w:rPr>
          <w:rFonts w:ascii="Times New Roman" w:hAnsi="Times New Roman" w:cs="Times New Roman"/>
          <w:color w:val="auto"/>
          <w:lang w:val="sr-Cyrl-RS"/>
        </w:rPr>
        <w:t>Овом компонентом</w:t>
      </w:r>
      <w:r w:rsidRPr="0035713B">
        <w:rPr>
          <w:rFonts w:ascii="Times New Roman" w:hAnsi="Times New Roman" w:cs="Times New Roman"/>
          <w:color w:val="auto"/>
          <w:lang w:val="sr-Cyrl-RS"/>
        </w:rPr>
        <w:t xml:space="preserve"> ће се </w:t>
      </w:r>
      <w:r w:rsidR="00231730" w:rsidRPr="0035713B">
        <w:rPr>
          <w:rFonts w:ascii="Times New Roman" w:hAnsi="Times New Roman" w:cs="Times New Roman"/>
          <w:color w:val="auto"/>
          <w:lang w:val="sr-Cyrl-RS"/>
        </w:rPr>
        <w:t xml:space="preserve">Србији омогућити да мобилизује </w:t>
      </w:r>
      <w:r w:rsidRPr="0035713B">
        <w:rPr>
          <w:rFonts w:ascii="Times New Roman" w:hAnsi="Times New Roman" w:cs="Times New Roman"/>
          <w:color w:val="auto"/>
          <w:lang w:val="sr-Cyrl-RS"/>
        </w:rPr>
        <w:t>хитне капацитете за реаговање у виду обучених и добро опремљених здравствених радника на првој линији борбе против вируса. Подржане активности укључују следеће:</w:t>
      </w:r>
    </w:p>
    <w:p w14:paraId="76F1D007" w14:textId="29F05537" w:rsidR="00486784" w:rsidRPr="0035713B" w:rsidRDefault="00486784" w:rsidP="0078630C">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color w:val="auto"/>
          <w:lang w:val="sr-Cyrl-RS"/>
        </w:rPr>
      </w:pPr>
      <w:r w:rsidRPr="0035713B">
        <w:rPr>
          <w:rFonts w:ascii="Times New Roman" w:hAnsi="Times New Roman" w:cs="Times New Roman"/>
          <w:b/>
          <w:bCs/>
          <w:color w:val="auto"/>
          <w:lang w:val="sr-Cyrl-RS"/>
        </w:rPr>
        <w:t>Поткомпонента 1.1: Откривање и потврђивање случајева, праћење контаката, евиденција</w:t>
      </w:r>
      <w:r w:rsidR="00BD7D8C" w:rsidRPr="0035713B">
        <w:rPr>
          <w:rFonts w:ascii="Times New Roman" w:hAnsi="Times New Roman" w:cs="Times New Roman"/>
          <w:b/>
          <w:bCs/>
          <w:color w:val="auto"/>
          <w:lang w:val="sr-Cyrl-RS"/>
        </w:rPr>
        <w:t xml:space="preserve"> и</w:t>
      </w:r>
      <w:r w:rsidRPr="0035713B">
        <w:rPr>
          <w:rFonts w:ascii="Times New Roman" w:hAnsi="Times New Roman" w:cs="Times New Roman"/>
          <w:b/>
          <w:bCs/>
          <w:color w:val="auto"/>
          <w:lang w:val="sr-Cyrl-RS"/>
        </w:rPr>
        <w:t xml:space="preserve"> извештавање.</w:t>
      </w:r>
      <w:r w:rsidRPr="0035713B">
        <w:rPr>
          <w:rFonts w:ascii="Times New Roman" w:hAnsi="Times New Roman" w:cs="Times New Roman"/>
          <w:color w:val="auto"/>
          <w:lang w:val="sr-Cyrl-RS"/>
        </w:rPr>
        <w:t xml:space="preserve"> У оквиру ове поткомпоненте ће се потпомоћи: (</w:t>
      </w:r>
      <w:r w:rsidR="005B048F" w:rsidRPr="0035713B">
        <w:rPr>
          <w:rFonts w:ascii="Times New Roman" w:hAnsi="Times New Roman" w:cs="Times New Roman"/>
          <w:color w:val="auto"/>
          <w:lang w:val="sr-Cyrl-RS"/>
        </w:rPr>
        <w:t>а</w:t>
      </w:r>
      <w:r w:rsidRPr="0035713B">
        <w:rPr>
          <w:rFonts w:ascii="Times New Roman" w:hAnsi="Times New Roman" w:cs="Times New Roman"/>
          <w:color w:val="auto"/>
          <w:lang w:val="sr-Cyrl-RS"/>
        </w:rPr>
        <w:t>) јачање система за надзор над болестима, националн</w:t>
      </w:r>
      <w:r w:rsidR="00B5713D" w:rsidRPr="0035713B">
        <w:rPr>
          <w:rFonts w:ascii="Times New Roman" w:hAnsi="Times New Roman" w:cs="Times New Roman"/>
          <w:color w:val="auto"/>
          <w:lang w:val="sr-Cyrl-RS"/>
        </w:rPr>
        <w:t>их</w:t>
      </w:r>
      <w:r w:rsidRPr="0035713B">
        <w:rPr>
          <w:rFonts w:ascii="Times New Roman" w:hAnsi="Times New Roman" w:cs="Times New Roman"/>
          <w:color w:val="auto"/>
          <w:lang w:val="sr-Cyrl-RS"/>
        </w:rPr>
        <w:t xml:space="preserve"> референтн</w:t>
      </w:r>
      <w:r w:rsidR="00B5713D" w:rsidRPr="0035713B">
        <w:rPr>
          <w:rFonts w:ascii="Times New Roman" w:hAnsi="Times New Roman" w:cs="Times New Roman"/>
          <w:color w:val="auto"/>
          <w:lang w:val="sr-Cyrl-RS"/>
        </w:rPr>
        <w:t>их</w:t>
      </w:r>
      <w:r w:rsidRPr="0035713B">
        <w:rPr>
          <w:rFonts w:ascii="Times New Roman" w:hAnsi="Times New Roman" w:cs="Times New Roman"/>
          <w:color w:val="auto"/>
          <w:lang w:val="sr-Cyrl-RS"/>
        </w:rPr>
        <w:t xml:space="preserve"> лабораториј</w:t>
      </w:r>
      <w:r w:rsidR="00B5713D" w:rsidRPr="0035713B">
        <w:rPr>
          <w:rFonts w:ascii="Times New Roman" w:hAnsi="Times New Roman" w:cs="Times New Roman"/>
          <w:color w:val="auto"/>
          <w:lang w:val="sr-Cyrl-RS"/>
        </w:rPr>
        <w:t>а</w:t>
      </w:r>
      <w:r w:rsidRPr="0035713B">
        <w:rPr>
          <w:rFonts w:ascii="Times New Roman" w:hAnsi="Times New Roman" w:cs="Times New Roman"/>
          <w:color w:val="auto"/>
          <w:lang w:val="sr-Cyrl-RS"/>
        </w:rPr>
        <w:t xml:space="preserve"> и лабораториј</w:t>
      </w:r>
      <w:r w:rsidR="00B5713D" w:rsidRPr="0035713B">
        <w:rPr>
          <w:rFonts w:ascii="Times New Roman" w:hAnsi="Times New Roman" w:cs="Times New Roman"/>
          <w:color w:val="auto"/>
          <w:lang w:val="sr-Cyrl-RS"/>
        </w:rPr>
        <w:t>а</w:t>
      </w:r>
      <w:r w:rsidRPr="0035713B">
        <w:rPr>
          <w:rFonts w:ascii="Times New Roman" w:hAnsi="Times New Roman" w:cs="Times New Roman"/>
          <w:color w:val="auto"/>
          <w:lang w:val="sr-Cyrl-RS"/>
        </w:rPr>
        <w:t xml:space="preserve"> у сектору јавног здравља и епидемиолошк</w:t>
      </w:r>
      <w:r w:rsidR="00B5713D" w:rsidRPr="0035713B">
        <w:rPr>
          <w:rFonts w:ascii="Times New Roman" w:hAnsi="Times New Roman" w:cs="Times New Roman"/>
          <w:color w:val="auto"/>
          <w:lang w:val="sr-Cyrl-RS"/>
        </w:rPr>
        <w:t>их</w:t>
      </w:r>
      <w:r w:rsidRPr="0035713B">
        <w:rPr>
          <w:rFonts w:ascii="Times New Roman" w:hAnsi="Times New Roman" w:cs="Times New Roman"/>
          <w:color w:val="auto"/>
          <w:lang w:val="sr-Cyrl-RS"/>
        </w:rPr>
        <w:t xml:space="preserve"> капацитет</w:t>
      </w:r>
      <w:r w:rsidR="00B5713D" w:rsidRPr="0035713B">
        <w:rPr>
          <w:rFonts w:ascii="Times New Roman" w:hAnsi="Times New Roman" w:cs="Times New Roman"/>
          <w:color w:val="auto"/>
          <w:lang w:val="sr-Cyrl-RS"/>
        </w:rPr>
        <w:t>а</w:t>
      </w:r>
      <w:r w:rsidRPr="0035713B">
        <w:rPr>
          <w:rFonts w:ascii="Times New Roman" w:hAnsi="Times New Roman" w:cs="Times New Roman"/>
          <w:color w:val="auto"/>
          <w:lang w:val="sr-Cyrl-RS"/>
        </w:rPr>
        <w:t xml:space="preserve"> за рано откривање и потврђивање случајева; (</w:t>
      </w:r>
      <w:r w:rsidR="005B048F" w:rsidRPr="0035713B">
        <w:rPr>
          <w:rFonts w:ascii="Times New Roman" w:hAnsi="Times New Roman" w:cs="Times New Roman"/>
          <w:color w:val="auto"/>
          <w:lang w:val="sr-Cyrl-RS"/>
        </w:rPr>
        <w:t>б</w:t>
      </w:r>
      <w:r w:rsidRPr="0035713B">
        <w:rPr>
          <w:rFonts w:ascii="Times New Roman" w:hAnsi="Times New Roman" w:cs="Times New Roman"/>
          <w:color w:val="auto"/>
          <w:lang w:val="sr-Cyrl-RS"/>
        </w:rPr>
        <w:t>) комбиновање откривања нових случајева са активним праћењем контаката; (</w:t>
      </w:r>
      <w:r w:rsidR="005B048F" w:rsidRPr="0035713B">
        <w:rPr>
          <w:rFonts w:ascii="Times New Roman" w:hAnsi="Times New Roman" w:cs="Times New Roman"/>
          <w:color w:val="auto"/>
          <w:lang w:val="sr-Cyrl-RS"/>
        </w:rPr>
        <w:t>в</w:t>
      </w:r>
      <w:r w:rsidRPr="0035713B">
        <w:rPr>
          <w:rFonts w:ascii="Times New Roman" w:hAnsi="Times New Roman" w:cs="Times New Roman"/>
          <w:color w:val="auto"/>
          <w:lang w:val="sr-Cyrl-RS"/>
        </w:rPr>
        <w:t xml:space="preserve">) пружање подршке </w:t>
      </w:r>
      <w:r w:rsidR="005F4E3C" w:rsidRPr="0035713B">
        <w:rPr>
          <w:rFonts w:ascii="Times New Roman" w:hAnsi="Times New Roman" w:cs="Times New Roman"/>
          <w:color w:val="auto"/>
          <w:lang w:val="sr-Cyrl-RS"/>
        </w:rPr>
        <w:t xml:space="preserve">за </w:t>
      </w:r>
      <w:r w:rsidRPr="0035713B">
        <w:rPr>
          <w:rFonts w:ascii="Times New Roman" w:hAnsi="Times New Roman" w:cs="Times New Roman"/>
          <w:color w:val="auto"/>
          <w:lang w:val="sr-Cyrl-RS"/>
        </w:rPr>
        <w:t>епидемиолошк</w:t>
      </w:r>
      <w:r w:rsidR="005F4E3C" w:rsidRPr="0035713B">
        <w:rPr>
          <w:rFonts w:ascii="Times New Roman" w:hAnsi="Times New Roman" w:cs="Times New Roman"/>
          <w:color w:val="auto"/>
          <w:lang w:val="sr-Cyrl-RS"/>
        </w:rPr>
        <w:t xml:space="preserve">а </w:t>
      </w:r>
      <w:r w:rsidRPr="0035713B">
        <w:rPr>
          <w:rFonts w:ascii="Times New Roman" w:hAnsi="Times New Roman" w:cs="Times New Roman"/>
          <w:color w:val="auto"/>
          <w:lang w:val="sr-Cyrl-RS"/>
        </w:rPr>
        <w:t>истраживањ</w:t>
      </w:r>
      <w:r w:rsidR="005F4E3C" w:rsidRPr="0035713B">
        <w:rPr>
          <w:rFonts w:ascii="Times New Roman" w:hAnsi="Times New Roman" w:cs="Times New Roman"/>
          <w:color w:val="auto"/>
          <w:lang w:val="sr-Cyrl-RS"/>
        </w:rPr>
        <w:t>а</w:t>
      </w:r>
      <w:r w:rsidR="00813549" w:rsidRPr="0035713B">
        <w:rPr>
          <w:rFonts w:ascii="Times New Roman" w:hAnsi="Times New Roman" w:cs="Times New Roman"/>
          <w:color w:val="auto"/>
          <w:lang w:val="sr-Cyrl-RS"/>
        </w:rPr>
        <w:t>;</w:t>
      </w:r>
      <w:r w:rsidRPr="0035713B">
        <w:rPr>
          <w:rFonts w:ascii="Times New Roman" w:hAnsi="Times New Roman" w:cs="Times New Roman"/>
          <w:color w:val="auto"/>
          <w:lang w:val="sr-Cyrl-RS"/>
        </w:rPr>
        <w:t xml:space="preserve"> (</w:t>
      </w:r>
      <w:r w:rsidR="005B048F" w:rsidRPr="0035713B">
        <w:rPr>
          <w:rFonts w:ascii="Times New Roman" w:hAnsi="Times New Roman" w:cs="Times New Roman"/>
          <w:color w:val="auto"/>
          <w:lang w:val="sr-Cyrl-RS"/>
        </w:rPr>
        <w:t>г</w:t>
      </w:r>
      <w:r w:rsidRPr="0035713B">
        <w:rPr>
          <w:rFonts w:ascii="Times New Roman" w:hAnsi="Times New Roman" w:cs="Times New Roman"/>
          <w:color w:val="auto"/>
          <w:lang w:val="sr-Cyrl-RS"/>
        </w:rPr>
        <w:t xml:space="preserve">) </w:t>
      </w:r>
      <w:r w:rsidR="009A63E4" w:rsidRPr="0035713B">
        <w:rPr>
          <w:rFonts w:ascii="Times New Roman" w:hAnsi="Times New Roman" w:cs="Times New Roman"/>
          <w:color w:val="auto"/>
          <w:lang w:val="sr-Cyrl-RS"/>
        </w:rPr>
        <w:t>унапређење</w:t>
      </w:r>
      <w:r w:rsidRPr="0035713B">
        <w:rPr>
          <w:rFonts w:ascii="Times New Roman" w:hAnsi="Times New Roman" w:cs="Times New Roman"/>
          <w:color w:val="auto"/>
          <w:lang w:val="sr-Cyrl-RS"/>
        </w:rPr>
        <w:t xml:space="preserve"> процене ризика; и (</w:t>
      </w:r>
      <w:r w:rsidR="005B048F" w:rsidRPr="0035713B">
        <w:rPr>
          <w:rFonts w:ascii="Times New Roman" w:hAnsi="Times New Roman" w:cs="Times New Roman"/>
          <w:color w:val="auto"/>
          <w:lang w:val="sr-Cyrl-RS"/>
        </w:rPr>
        <w:t>д</w:t>
      </w:r>
      <w:r w:rsidRPr="0035713B">
        <w:rPr>
          <w:rFonts w:ascii="Times New Roman" w:hAnsi="Times New Roman" w:cs="Times New Roman"/>
          <w:color w:val="auto"/>
          <w:lang w:val="sr-Cyrl-RS"/>
        </w:rPr>
        <w:t>) пружање правовремених података и информација за усмеравање доношења одлука</w:t>
      </w:r>
      <w:r w:rsidR="00B14759" w:rsidRPr="0035713B">
        <w:rPr>
          <w:rFonts w:ascii="Times New Roman" w:hAnsi="Times New Roman" w:cs="Times New Roman"/>
          <w:color w:val="auto"/>
          <w:lang w:val="sr-Cyrl-RS"/>
        </w:rPr>
        <w:t>,</w:t>
      </w:r>
      <w:r w:rsidRPr="0035713B">
        <w:rPr>
          <w:rFonts w:ascii="Times New Roman" w:hAnsi="Times New Roman" w:cs="Times New Roman"/>
          <w:color w:val="auto"/>
          <w:lang w:val="sr-Cyrl-RS"/>
        </w:rPr>
        <w:t xml:space="preserve"> </w:t>
      </w:r>
      <w:r w:rsidR="00B14759" w:rsidRPr="0035713B">
        <w:rPr>
          <w:rFonts w:ascii="Times New Roman" w:hAnsi="Times New Roman" w:cs="Times New Roman"/>
          <w:color w:val="auto"/>
          <w:lang w:val="sr-Cyrl-RS"/>
        </w:rPr>
        <w:t>реаговањ</w:t>
      </w:r>
      <w:r w:rsidR="001A4C78" w:rsidRPr="0035713B">
        <w:rPr>
          <w:rFonts w:ascii="Times New Roman" w:hAnsi="Times New Roman" w:cs="Times New Roman"/>
          <w:color w:val="auto"/>
          <w:lang w:val="sr-Cyrl-RS"/>
        </w:rPr>
        <w:t>е</w:t>
      </w:r>
      <w:r w:rsidRPr="0035713B">
        <w:rPr>
          <w:rFonts w:ascii="Times New Roman" w:hAnsi="Times New Roman" w:cs="Times New Roman"/>
          <w:color w:val="auto"/>
          <w:lang w:val="sr-Cyrl-RS"/>
        </w:rPr>
        <w:t xml:space="preserve"> и </w:t>
      </w:r>
      <w:r w:rsidR="001A4C78" w:rsidRPr="0035713B">
        <w:rPr>
          <w:rFonts w:ascii="Times New Roman" w:hAnsi="Times New Roman" w:cs="Times New Roman"/>
          <w:color w:val="auto"/>
          <w:lang w:val="sr-Cyrl-RS"/>
        </w:rPr>
        <w:t xml:space="preserve">спровођење </w:t>
      </w:r>
      <w:r w:rsidRPr="0035713B">
        <w:rPr>
          <w:rFonts w:ascii="Times New Roman" w:hAnsi="Times New Roman" w:cs="Times New Roman"/>
          <w:color w:val="auto"/>
          <w:lang w:val="sr-Cyrl-RS"/>
        </w:rPr>
        <w:t>активности</w:t>
      </w:r>
      <w:r w:rsidR="00B14759" w:rsidRPr="0035713B">
        <w:rPr>
          <w:rFonts w:ascii="Times New Roman" w:hAnsi="Times New Roman" w:cs="Times New Roman"/>
          <w:color w:val="auto"/>
          <w:lang w:val="sr-Cyrl-RS"/>
        </w:rPr>
        <w:t xml:space="preserve"> у циљу</w:t>
      </w:r>
      <w:r w:rsidRPr="0035713B">
        <w:rPr>
          <w:rFonts w:ascii="Times New Roman" w:hAnsi="Times New Roman" w:cs="Times New Roman"/>
          <w:color w:val="auto"/>
          <w:lang w:val="sr-Cyrl-RS"/>
        </w:rPr>
        <w:t xml:space="preserve"> ублажавања</w:t>
      </w:r>
      <w:r w:rsidR="00B14759" w:rsidRPr="0035713B">
        <w:rPr>
          <w:rFonts w:ascii="Times New Roman" w:hAnsi="Times New Roman" w:cs="Times New Roman"/>
          <w:color w:val="auto"/>
          <w:lang w:val="sr-Cyrl-RS"/>
        </w:rPr>
        <w:t xml:space="preserve"> ефеката болести</w:t>
      </w:r>
      <w:r w:rsidRPr="0035713B">
        <w:rPr>
          <w:rFonts w:ascii="Times New Roman" w:hAnsi="Times New Roman" w:cs="Times New Roman"/>
          <w:color w:val="auto"/>
          <w:lang w:val="sr-Cyrl-RS"/>
        </w:rPr>
        <w:t xml:space="preserve">. Додатна подршка ће бити пружена за јачање </w:t>
      </w:r>
      <w:r w:rsidR="00813549" w:rsidRPr="0035713B">
        <w:rPr>
          <w:rFonts w:ascii="Times New Roman" w:hAnsi="Times New Roman" w:cs="Times New Roman"/>
          <w:color w:val="auto"/>
          <w:lang w:val="sr-Cyrl-RS"/>
        </w:rPr>
        <w:t>Здравственог информационог система</w:t>
      </w:r>
      <w:r w:rsidRPr="0035713B">
        <w:rPr>
          <w:rFonts w:ascii="Times New Roman" w:hAnsi="Times New Roman" w:cs="Times New Roman"/>
          <w:color w:val="auto"/>
          <w:lang w:val="sr-Cyrl-RS"/>
        </w:rPr>
        <w:t xml:space="preserve"> (</w:t>
      </w:r>
      <w:r w:rsidR="00813549" w:rsidRPr="0035713B">
        <w:rPr>
          <w:rFonts w:ascii="Times New Roman" w:hAnsi="Times New Roman" w:cs="Times New Roman"/>
          <w:color w:val="auto"/>
          <w:lang w:val="sr-Cyrl-RS"/>
        </w:rPr>
        <w:t>ИЗИС</w:t>
      </w:r>
      <w:r w:rsidRPr="0035713B">
        <w:rPr>
          <w:rFonts w:ascii="Times New Roman" w:hAnsi="Times New Roman" w:cs="Times New Roman"/>
          <w:color w:val="auto"/>
          <w:lang w:val="sr-Cyrl-RS"/>
        </w:rPr>
        <w:t>) како би се олакшало евидентирање и правовремена виртуелна размена информација.</w:t>
      </w:r>
    </w:p>
    <w:p w14:paraId="1251DF59" w14:textId="4491D6F5" w:rsidR="0058589C" w:rsidRPr="0035713B" w:rsidRDefault="00DF6953" w:rsidP="0078630C">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color w:val="auto"/>
          <w:lang w:val="sr-Cyrl-RS"/>
        </w:rPr>
      </w:pPr>
      <w:r w:rsidRPr="0035713B">
        <w:rPr>
          <w:rFonts w:ascii="Times New Roman" w:hAnsi="Times New Roman" w:cs="Times New Roman"/>
          <w:b/>
          <w:bCs/>
          <w:color w:val="auto"/>
          <w:lang w:val="sr-Cyrl-RS"/>
        </w:rPr>
        <w:t xml:space="preserve">Поткомпонента 1.2: Мере </w:t>
      </w:r>
      <w:r w:rsidR="0058589C" w:rsidRPr="0035713B">
        <w:rPr>
          <w:rFonts w:ascii="Times New Roman" w:hAnsi="Times New Roman" w:cs="Times New Roman"/>
          <w:b/>
          <w:bCs/>
          <w:color w:val="auto"/>
          <w:lang w:val="sr-Cyrl-RS"/>
        </w:rPr>
        <w:t>физичког</w:t>
      </w:r>
      <w:r w:rsidRPr="0035713B">
        <w:rPr>
          <w:rFonts w:ascii="Times New Roman" w:hAnsi="Times New Roman" w:cs="Times New Roman"/>
          <w:b/>
          <w:bCs/>
          <w:color w:val="auto"/>
          <w:lang w:val="sr-Cyrl-RS"/>
        </w:rPr>
        <w:t xml:space="preserve"> дистанцирања</w:t>
      </w:r>
      <w:r w:rsidR="00E459F2" w:rsidRPr="0035713B">
        <w:rPr>
          <w:rFonts w:ascii="Times New Roman" w:hAnsi="Times New Roman" w:cs="Times New Roman"/>
          <w:b/>
          <w:bCs/>
          <w:color w:val="auto"/>
          <w:lang w:val="sr-Cyrl-RS"/>
        </w:rPr>
        <w:t xml:space="preserve"> и </w:t>
      </w:r>
      <w:r w:rsidR="00702D91" w:rsidRPr="0035713B">
        <w:rPr>
          <w:rFonts w:ascii="Times New Roman" w:hAnsi="Times New Roman" w:cs="Times New Roman"/>
          <w:b/>
          <w:bCs/>
          <w:color w:val="auto"/>
          <w:lang w:val="sr-Cyrl-RS"/>
        </w:rPr>
        <w:t>спремност</w:t>
      </w:r>
      <w:r w:rsidR="00E459F2" w:rsidRPr="0035713B">
        <w:rPr>
          <w:rFonts w:ascii="Times New Roman" w:hAnsi="Times New Roman" w:cs="Times New Roman"/>
          <w:b/>
          <w:bCs/>
          <w:color w:val="auto"/>
          <w:lang w:val="sr-Cyrl-RS"/>
        </w:rPr>
        <w:t xml:space="preserve"> за комуникације</w:t>
      </w:r>
      <w:r w:rsidRPr="0035713B">
        <w:rPr>
          <w:rFonts w:ascii="Times New Roman" w:hAnsi="Times New Roman" w:cs="Times New Roman"/>
          <w:b/>
          <w:bCs/>
          <w:color w:val="auto"/>
          <w:lang w:val="sr-Cyrl-RS"/>
        </w:rPr>
        <w:t>.</w:t>
      </w:r>
      <w:r w:rsidRPr="0035713B">
        <w:rPr>
          <w:rFonts w:ascii="Times New Roman" w:hAnsi="Times New Roman" w:cs="Times New Roman"/>
          <w:color w:val="auto"/>
          <w:lang w:val="sr-Cyrl-RS"/>
        </w:rPr>
        <w:t xml:space="preserve"> </w:t>
      </w:r>
      <w:r w:rsidR="00E459F2" w:rsidRPr="0035713B">
        <w:rPr>
          <w:rFonts w:ascii="Times New Roman" w:hAnsi="Times New Roman" w:cs="Times New Roman"/>
          <w:color w:val="auto"/>
          <w:lang w:val="sr-Cyrl-RS"/>
        </w:rPr>
        <w:t xml:space="preserve">Поткомпонента 1.2. представља комбинацију </w:t>
      </w:r>
      <w:r w:rsidR="0058589C" w:rsidRPr="0035713B">
        <w:rPr>
          <w:rFonts w:ascii="Times New Roman" w:hAnsi="Times New Roman" w:cs="Times New Roman"/>
          <w:color w:val="auto"/>
          <w:lang w:val="sr-Cyrl-RS"/>
        </w:rPr>
        <w:t>активности из Компоненте 1 Документа за оцену пројекта (PAD) Вишефазног програмског приступа (МPA) наведених под насловима „Мере физичког дистанцирања“ и „</w:t>
      </w:r>
      <w:r w:rsidR="00702D91" w:rsidRPr="0035713B">
        <w:rPr>
          <w:rFonts w:ascii="Times New Roman" w:hAnsi="Times New Roman" w:cs="Times New Roman"/>
          <w:color w:val="auto"/>
          <w:lang w:val="sr-Cyrl-RS"/>
        </w:rPr>
        <w:t>Спремност</w:t>
      </w:r>
      <w:r w:rsidR="0058589C" w:rsidRPr="0035713B">
        <w:rPr>
          <w:rFonts w:ascii="Times New Roman" w:hAnsi="Times New Roman" w:cs="Times New Roman"/>
          <w:color w:val="auto"/>
          <w:lang w:val="sr-Cyrl-RS"/>
        </w:rPr>
        <w:t xml:space="preserve"> за комуникације“.</w:t>
      </w:r>
    </w:p>
    <w:p w14:paraId="69A9A403" w14:textId="07F969FA" w:rsidR="00630B5B" w:rsidRPr="0035713B" w:rsidRDefault="00254030" w:rsidP="00400C37">
      <w:pPr>
        <w:pStyle w:val="ListParagraph"/>
        <w:widowControl w:val="0"/>
        <w:numPr>
          <w:ilvl w:val="0"/>
          <w:numId w:val="16"/>
        </w:numPr>
        <w:tabs>
          <w:tab w:val="left" w:pos="720"/>
        </w:tabs>
        <w:autoSpaceDE w:val="0"/>
        <w:autoSpaceDN w:val="0"/>
        <w:adjustRightInd w:val="0"/>
        <w:snapToGrid w:val="0"/>
        <w:spacing w:after="120" w:line="240" w:lineRule="auto"/>
        <w:contextualSpacing w:val="0"/>
        <w:rPr>
          <w:rFonts w:ascii="Times New Roman" w:hAnsi="Times New Roman" w:cs="Times New Roman"/>
          <w:lang w:val="sr-Cyrl-RS"/>
        </w:rPr>
      </w:pPr>
      <w:r w:rsidRPr="00AA7E1D">
        <w:rPr>
          <w:rFonts w:ascii="Times New Roman" w:hAnsi="Times New Roman" w:cs="Times New Roman"/>
          <w:color w:val="auto"/>
          <w:u w:val="single"/>
          <w:lang w:val="sr-Cyrl-RS"/>
        </w:rPr>
        <w:t>Мере</w:t>
      </w:r>
      <w:r w:rsidR="0058589C" w:rsidRPr="00AA7E1D">
        <w:rPr>
          <w:rFonts w:ascii="Times New Roman" w:hAnsi="Times New Roman" w:cs="Times New Roman"/>
          <w:color w:val="auto"/>
          <w:u w:val="single"/>
          <w:lang w:val="sr-Cyrl-RS"/>
        </w:rPr>
        <w:t xml:space="preserve"> физичког дистанцирања</w:t>
      </w:r>
      <w:r w:rsidR="0058589C" w:rsidRPr="0035713B">
        <w:rPr>
          <w:rFonts w:ascii="Times New Roman" w:hAnsi="Times New Roman" w:cs="Times New Roman"/>
          <w:color w:val="auto"/>
          <w:lang w:val="sr-Cyrl-RS"/>
        </w:rPr>
        <w:t>. О</w:t>
      </w:r>
      <w:r w:rsidR="00F051AF" w:rsidRPr="0035713B">
        <w:rPr>
          <w:rFonts w:ascii="Times New Roman" w:hAnsi="Times New Roman" w:cs="Times New Roman"/>
          <w:color w:val="auto"/>
          <w:lang w:val="sr-Cyrl-RS"/>
        </w:rPr>
        <w:t xml:space="preserve">граничaвање контаката </w:t>
      </w:r>
      <w:r w:rsidR="003F70B2" w:rsidRPr="0035713B">
        <w:rPr>
          <w:rFonts w:ascii="Times New Roman" w:hAnsi="Times New Roman" w:cs="Times New Roman"/>
          <w:color w:val="auto"/>
          <w:lang w:val="sr-Cyrl-RS"/>
        </w:rPr>
        <w:t>између грађана</w:t>
      </w:r>
      <w:r w:rsidR="00F051AF" w:rsidRPr="0035713B">
        <w:rPr>
          <w:rFonts w:ascii="Times New Roman" w:hAnsi="Times New Roman" w:cs="Times New Roman"/>
          <w:color w:val="auto"/>
          <w:lang w:val="sr-Cyrl-RS"/>
        </w:rPr>
        <w:t xml:space="preserve"> у највећој могућој мери</w:t>
      </w:r>
      <w:r w:rsidR="0058589C" w:rsidRPr="0035713B">
        <w:rPr>
          <w:rFonts w:ascii="Times New Roman" w:hAnsi="Times New Roman" w:cs="Times New Roman"/>
          <w:color w:val="auto"/>
          <w:lang w:val="sr-Cyrl-RS"/>
        </w:rPr>
        <w:t xml:space="preserve"> – „физичко дистанцирање“ –</w:t>
      </w:r>
      <w:r w:rsidR="00F051AF" w:rsidRPr="0035713B">
        <w:rPr>
          <w:rFonts w:ascii="Times New Roman" w:hAnsi="Times New Roman" w:cs="Times New Roman"/>
          <w:color w:val="auto"/>
          <w:lang w:val="sr-Cyrl-RS"/>
        </w:rPr>
        <w:t xml:space="preserve"> </w:t>
      </w:r>
      <w:r w:rsidR="0015172B" w:rsidRPr="0035713B">
        <w:rPr>
          <w:rFonts w:ascii="Times New Roman" w:hAnsi="Times New Roman" w:cs="Times New Roman"/>
          <w:color w:val="auto"/>
          <w:lang w:val="sr-Cyrl-RS"/>
        </w:rPr>
        <w:t>представља е</w:t>
      </w:r>
      <w:r w:rsidR="00DF6953" w:rsidRPr="0035713B">
        <w:rPr>
          <w:rFonts w:ascii="Times New Roman" w:hAnsi="Times New Roman" w:cs="Times New Roman"/>
          <w:color w:val="auto"/>
          <w:lang w:val="sr-Cyrl-RS"/>
        </w:rPr>
        <w:t>фикасн</w:t>
      </w:r>
      <w:r w:rsidR="0015172B" w:rsidRPr="0035713B">
        <w:rPr>
          <w:rFonts w:ascii="Times New Roman" w:hAnsi="Times New Roman" w:cs="Times New Roman"/>
          <w:color w:val="auto"/>
          <w:lang w:val="sr-Cyrl-RS"/>
        </w:rPr>
        <w:t>у</w:t>
      </w:r>
      <w:r w:rsidR="00DF6953" w:rsidRPr="0035713B">
        <w:rPr>
          <w:rFonts w:ascii="Times New Roman" w:hAnsi="Times New Roman" w:cs="Times New Roman"/>
          <w:color w:val="auto"/>
          <w:lang w:val="sr-Cyrl-RS"/>
        </w:rPr>
        <w:t xml:space="preserve"> мер</w:t>
      </w:r>
      <w:r w:rsidR="0058589C" w:rsidRPr="0035713B">
        <w:rPr>
          <w:rFonts w:ascii="Times New Roman" w:hAnsi="Times New Roman" w:cs="Times New Roman"/>
          <w:color w:val="auto"/>
          <w:lang w:val="sr-Cyrl-RS"/>
        </w:rPr>
        <w:t>у</w:t>
      </w:r>
      <w:r w:rsidR="00DF6953" w:rsidRPr="0035713B">
        <w:rPr>
          <w:rFonts w:ascii="Times New Roman" w:hAnsi="Times New Roman" w:cs="Times New Roman"/>
          <w:color w:val="auto"/>
          <w:lang w:val="sr-Cyrl-RS"/>
        </w:rPr>
        <w:t xml:space="preserve"> за спречавање </w:t>
      </w:r>
      <w:r w:rsidR="0015172B" w:rsidRPr="0035713B">
        <w:rPr>
          <w:rFonts w:ascii="Times New Roman" w:hAnsi="Times New Roman" w:cs="Times New Roman"/>
          <w:color w:val="auto"/>
          <w:lang w:val="sr-Cyrl-RS"/>
        </w:rPr>
        <w:t>заразе</w:t>
      </w:r>
      <w:r w:rsidR="00DF6953" w:rsidRPr="0035713B">
        <w:rPr>
          <w:rFonts w:ascii="Times New Roman" w:hAnsi="Times New Roman" w:cs="Times New Roman"/>
          <w:color w:val="auto"/>
          <w:lang w:val="sr-Cyrl-RS"/>
        </w:rPr>
        <w:t xml:space="preserve"> респираторним вирусом као што је SARS-CoV-2. Биће </w:t>
      </w:r>
      <w:r w:rsidR="00D8696C" w:rsidRPr="0035713B">
        <w:rPr>
          <w:rFonts w:ascii="Times New Roman" w:hAnsi="Times New Roman" w:cs="Times New Roman"/>
          <w:color w:val="auto"/>
          <w:lang w:val="sr-Cyrl-RS"/>
        </w:rPr>
        <w:t>обезбеђено</w:t>
      </w:r>
      <w:r w:rsidR="00DF6953" w:rsidRPr="0035713B">
        <w:rPr>
          <w:rFonts w:ascii="Times New Roman" w:hAnsi="Times New Roman" w:cs="Times New Roman"/>
          <w:color w:val="auto"/>
          <w:lang w:val="sr-Cyrl-RS"/>
        </w:rPr>
        <w:t xml:space="preserve"> финансирање </w:t>
      </w:r>
      <w:r w:rsidR="0058589C" w:rsidRPr="0035713B">
        <w:rPr>
          <w:rFonts w:ascii="Times New Roman" w:hAnsi="Times New Roman" w:cs="Times New Roman"/>
          <w:color w:val="auto"/>
          <w:lang w:val="sr-Cyrl-RS"/>
        </w:rPr>
        <w:t>како би Србија</w:t>
      </w:r>
      <w:r w:rsidR="00DF6953" w:rsidRPr="0035713B">
        <w:rPr>
          <w:rFonts w:ascii="Times New Roman" w:hAnsi="Times New Roman" w:cs="Times New Roman"/>
          <w:color w:val="auto"/>
          <w:lang w:val="sr-Cyrl-RS"/>
        </w:rPr>
        <w:t xml:space="preserve"> израд</w:t>
      </w:r>
      <w:r w:rsidR="0058589C" w:rsidRPr="0035713B">
        <w:rPr>
          <w:rFonts w:ascii="Times New Roman" w:hAnsi="Times New Roman" w:cs="Times New Roman"/>
          <w:color w:val="auto"/>
          <w:lang w:val="sr-Cyrl-RS"/>
        </w:rPr>
        <w:t>ила</w:t>
      </w:r>
      <w:r w:rsidR="00DF6953" w:rsidRPr="0035713B">
        <w:rPr>
          <w:rFonts w:ascii="Times New Roman" w:hAnsi="Times New Roman" w:cs="Times New Roman"/>
          <w:color w:val="auto"/>
          <w:lang w:val="sr-Cyrl-RS"/>
        </w:rPr>
        <w:t xml:space="preserve"> смерниц</w:t>
      </w:r>
      <w:r w:rsidR="0058589C" w:rsidRPr="0035713B">
        <w:rPr>
          <w:rFonts w:ascii="Times New Roman" w:hAnsi="Times New Roman" w:cs="Times New Roman"/>
          <w:color w:val="auto"/>
          <w:lang w:val="sr-Cyrl-RS"/>
        </w:rPr>
        <w:t>е</w:t>
      </w:r>
      <w:r w:rsidR="00DF6953" w:rsidRPr="0035713B">
        <w:rPr>
          <w:rFonts w:ascii="Times New Roman" w:hAnsi="Times New Roman" w:cs="Times New Roman"/>
          <w:color w:val="auto"/>
          <w:lang w:val="sr-Cyrl-RS"/>
        </w:rPr>
        <w:t xml:space="preserve"> о мерама социјалног дистанцирања (нпр. у фазама) </w:t>
      </w:r>
      <w:r w:rsidR="00D8696C" w:rsidRPr="0035713B">
        <w:rPr>
          <w:rFonts w:ascii="Times New Roman" w:hAnsi="Times New Roman" w:cs="Times New Roman"/>
          <w:color w:val="auto"/>
          <w:lang w:val="sr-Cyrl-RS"/>
        </w:rPr>
        <w:t>ради</w:t>
      </w:r>
      <w:r w:rsidR="00DF6953" w:rsidRPr="0035713B">
        <w:rPr>
          <w:rFonts w:ascii="Times New Roman" w:hAnsi="Times New Roman" w:cs="Times New Roman"/>
          <w:color w:val="auto"/>
          <w:lang w:val="sr-Cyrl-RS"/>
        </w:rPr>
        <w:t xml:space="preserve"> </w:t>
      </w:r>
      <w:r w:rsidR="00F44231" w:rsidRPr="0035713B">
        <w:rPr>
          <w:rFonts w:ascii="Times New Roman" w:hAnsi="Times New Roman" w:cs="Times New Roman"/>
          <w:color w:val="auto"/>
          <w:lang w:val="sr-Cyrl-RS"/>
        </w:rPr>
        <w:t>спровођења</w:t>
      </w:r>
      <w:r w:rsidR="00DF6953" w:rsidRPr="0035713B">
        <w:rPr>
          <w:rFonts w:ascii="Times New Roman" w:hAnsi="Times New Roman" w:cs="Times New Roman"/>
          <w:color w:val="auto"/>
          <w:lang w:val="sr-Cyrl-RS"/>
        </w:rPr>
        <w:t xml:space="preserve"> постојећих или нових закона и прописа, подршку координацији између ресорних министарстава и институција и подршку Министарству здравља </w:t>
      </w:r>
      <w:r w:rsidR="00272F70" w:rsidRPr="0035713B">
        <w:rPr>
          <w:rFonts w:ascii="Times New Roman" w:hAnsi="Times New Roman" w:cs="Times New Roman"/>
          <w:color w:val="auto"/>
          <w:lang w:val="sr-Cyrl-RS"/>
        </w:rPr>
        <w:t xml:space="preserve">ради </w:t>
      </w:r>
      <w:r w:rsidR="0058589C" w:rsidRPr="0035713B">
        <w:rPr>
          <w:rFonts w:ascii="Times New Roman" w:hAnsi="Times New Roman" w:cs="Times New Roman"/>
          <w:color w:val="auto"/>
          <w:lang w:val="sr-Cyrl-RS"/>
        </w:rPr>
        <w:t>заштите</w:t>
      </w:r>
      <w:r w:rsidR="00DF6953" w:rsidRPr="0035713B">
        <w:rPr>
          <w:rFonts w:ascii="Times New Roman" w:hAnsi="Times New Roman" w:cs="Times New Roman"/>
          <w:color w:val="auto"/>
          <w:lang w:val="sr-Cyrl-RS"/>
        </w:rPr>
        <w:t xml:space="preserve"> здравствено</w:t>
      </w:r>
      <w:r w:rsidR="0058589C" w:rsidRPr="0035713B">
        <w:rPr>
          <w:rFonts w:ascii="Times New Roman" w:hAnsi="Times New Roman" w:cs="Times New Roman"/>
          <w:color w:val="auto"/>
          <w:lang w:val="sr-Cyrl-RS"/>
        </w:rPr>
        <w:t xml:space="preserve">г </w:t>
      </w:r>
      <w:r w:rsidR="00DF6953" w:rsidRPr="0035713B">
        <w:rPr>
          <w:rFonts w:ascii="Times New Roman" w:hAnsi="Times New Roman" w:cs="Times New Roman"/>
          <w:color w:val="auto"/>
          <w:lang w:val="sr-Cyrl-RS"/>
        </w:rPr>
        <w:t>и друго</w:t>
      </w:r>
      <w:r w:rsidR="007033AE" w:rsidRPr="0035713B">
        <w:rPr>
          <w:rFonts w:ascii="Times New Roman" w:hAnsi="Times New Roman" w:cs="Times New Roman"/>
          <w:color w:val="auto"/>
          <w:lang w:val="sr-Cyrl-RS"/>
        </w:rPr>
        <w:t>г</w:t>
      </w:r>
      <w:r w:rsidR="00DF6953" w:rsidRPr="0035713B">
        <w:rPr>
          <w:rFonts w:ascii="Times New Roman" w:hAnsi="Times New Roman" w:cs="Times New Roman"/>
          <w:color w:val="auto"/>
          <w:lang w:val="sr-Cyrl-RS"/>
        </w:rPr>
        <w:t xml:space="preserve"> особљ</w:t>
      </w:r>
      <w:r w:rsidR="007033AE" w:rsidRPr="0035713B">
        <w:rPr>
          <w:rFonts w:ascii="Times New Roman" w:hAnsi="Times New Roman" w:cs="Times New Roman"/>
          <w:color w:val="auto"/>
          <w:lang w:val="sr-Cyrl-RS"/>
        </w:rPr>
        <w:t>а</w:t>
      </w:r>
      <w:r w:rsidR="00DF6953" w:rsidRPr="0035713B">
        <w:rPr>
          <w:rFonts w:ascii="Times New Roman" w:hAnsi="Times New Roman" w:cs="Times New Roman"/>
          <w:color w:val="auto"/>
          <w:lang w:val="sr-Cyrl-RS"/>
        </w:rPr>
        <w:t xml:space="preserve"> </w:t>
      </w:r>
      <w:r w:rsidR="00A26E10" w:rsidRPr="0035713B">
        <w:rPr>
          <w:rFonts w:ascii="Times New Roman" w:hAnsi="Times New Roman" w:cs="Times New Roman"/>
          <w:color w:val="auto"/>
          <w:lang w:val="sr-Cyrl-RS"/>
        </w:rPr>
        <w:t xml:space="preserve">које спроводи радње у циљу </w:t>
      </w:r>
      <w:r w:rsidR="00DF6953" w:rsidRPr="0035713B">
        <w:rPr>
          <w:rFonts w:ascii="Times New Roman" w:hAnsi="Times New Roman" w:cs="Times New Roman"/>
          <w:color w:val="auto"/>
          <w:lang w:val="sr-Cyrl-RS"/>
        </w:rPr>
        <w:t>контрол</w:t>
      </w:r>
      <w:r w:rsidR="00A26E10" w:rsidRPr="0035713B">
        <w:rPr>
          <w:rFonts w:ascii="Times New Roman" w:hAnsi="Times New Roman" w:cs="Times New Roman"/>
          <w:color w:val="auto"/>
          <w:lang w:val="sr-Cyrl-RS"/>
        </w:rPr>
        <w:t>е</w:t>
      </w:r>
      <w:r w:rsidR="00DF6953" w:rsidRPr="0035713B">
        <w:rPr>
          <w:rFonts w:ascii="Times New Roman" w:hAnsi="Times New Roman" w:cs="Times New Roman"/>
          <w:color w:val="auto"/>
          <w:lang w:val="sr-Cyrl-RS"/>
        </w:rPr>
        <w:t xml:space="preserve"> пандемије. Подржаће се </w:t>
      </w:r>
      <w:r w:rsidR="00532F99" w:rsidRPr="0035713B">
        <w:rPr>
          <w:rFonts w:ascii="Times New Roman" w:hAnsi="Times New Roman" w:cs="Times New Roman"/>
          <w:color w:val="auto"/>
          <w:lang w:val="sr-Cyrl-RS"/>
        </w:rPr>
        <w:t xml:space="preserve">и друге </w:t>
      </w:r>
      <w:r w:rsidR="00DF6953" w:rsidRPr="0035713B">
        <w:rPr>
          <w:rFonts w:ascii="Times New Roman" w:hAnsi="Times New Roman" w:cs="Times New Roman"/>
          <w:color w:val="auto"/>
          <w:lang w:val="sr-Cyrl-RS"/>
        </w:rPr>
        <w:t xml:space="preserve">превентивне активности које ће </w:t>
      </w:r>
      <w:r w:rsidR="00EE21A4" w:rsidRPr="0035713B">
        <w:rPr>
          <w:rFonts w:ascii="Times New Roman" w:hAnsi="Times New Roman" w:cs="Times New Roman"/>
          <w:color w:val="auto"/>
          <w:lang w:val="sr-Cyrl-RS"/>
        </w:rPr>
        <w:t xml:space="preserve">чинити </w:t>
      </w:r>
      <w:r w:rsidR="00DF6953" w:rsidRPr="0035713B">
        <w:rPr>
          <w:rFonts w:ascii="Times New Roman" w:hAnsi="Times New Roman" w:cs="Times New Roman"/>
          <w:color w:val="auto"/>
          <w:lang w:val="sr-Cyrl-RS"/>
        </w:rPr>
        <w:t>допу</w:t>
      </w:r>
      <w:r w:rsidR="00EE21A4" w:rsidRPr="0035713B">
        <w:rPr>
          <w:rFonts w:ascii="Times New Roman" w:hAnsi="Times New Roman" w:cs="Times New Roman"/>
          <w:color w:val="auto"/>
          <w:lang w:val="sr-Cyrl-RS"/>
        </w:rPr>
        <w:t>ну</w:t>
      </w:r>
      <w:r w:rsidR="00DF6953" w:rsidRPr="0035713B">
        <w:rPr>
          <w:rFonts w:ascii="Times New Roman" w:hAnsi="Times New Roman" w:cs="Times New Roman"/>
          <w:color w:val="auto"/>
          <w:lang w:val="sr-Cyrl-RS"/>
        </w:rPr>
        <w:t xml:space="preserve"> </w:t>
      </w:r>
      <w:r w:rsidR="00540F11" w:rsidRPr="0035713B">
        <w:rPr>
          <w:rFonts w:ascii="Times New Roman" w:hAnsi="Times New Roman" w:cs="Times New Roman"/>
          <w:color w:val="auto"/>
          <w:lang w:val="sr-Cyrl-RS"/>
        </w:rPr>
        <w:t>физичком</w:t>
      </w:r>
      <w:r w:rsidR="00DF6953" w:rsidRPr="0035713B">
        <w:rPr>
          <w:rFonts w:ascii="Times New Roman" w:hAnsi="Times New Roman" w:cs="Times New Roman"/>
          <w:color w:val="auto"/>
          <w:lang w:val="sr-Cyrl-RS"/>
        </w:rPr>
        <w:t xml:space="preserve"> дистанцирањ</w:t>
      </w:r>
      <w:r w:rsidR="00EE21A4" w:rsidRPr="0035713B">
        <w:rPr>
          <w:rFonts w:ascii="Times New Roman" w:hAnsi="Times New Roman" w:cs="Times New Roman"/>
          <w:color w:val="auto"/>
          <w:lang w:val="sr-Cyrl-RS"/>
        </w:rPr>
        <w:t>у</w:t>
      </w:r>
      <w:r w:rsidR="00665144" w:rsidRPr="0035713B">
        <w:rPr>
          <w:rFonts w:ascii="Times New Roman" w:hAnsi="Times New Roman" w:cs="Times New Roman"/>
          <w:color w:val="auto"/>
          <w:lang w:val="sr-Cyrl-RS"/>
        </w:rPr>
        <w:t xml:space="preserve"> – примера ради, </w:t>
      </w:r>
      <w:r w:rsidR="00DF6953" w:rsidRPr="0035713B">
        <w:rPr>
          <w:rFonts w:ascii="Times New Roman" w:hAnsi="Times New Roman" w:cs="Times New Roman"/>
          <w:color w:val="auto"/>
          <w:lang w:val="sr-Cyrl-RS"/>
        </w:rPr>
        <w:t>промовисањ</w:t>
      </w:r>
      <w:r w:rsidR="00C21BF4" w:rsidRPr="0035713B">
        <w:rPr>
          <w:rFonts w:ascii="Times New Roman" w:hAnsi="Times New Roman" w:cs="Times New Roman"/>
          <w:color w:val="auto"/>
          <w:lang w:val="sr-Cyrl-RS"/>
        </w:rPr>
        <w:t>е</w:t>
      </w:r>
      <w:r w:rsidR="00B1738A" w:rsidRPr="0035713B">
        <w:rPr>
          <w:rFonts w:ascii="Times New Roman" w:hAnsi="Times New Roman" w:cs="Times New Roman"/>
          <w:color w:val="auto"/>
          <w:lang w:val="sr-Cyrl-RS"/>
        </w:rPr>
        <w:t xml:space="preserve"> значаја</w:t>
      </w:r>
      <w:r w:rsidR="00C21BF4" w:rsidRPr="0035713B">
        <w:rPr>
          <w:rFonts w:ascii="Times New Roman" w:hAnsi="Times New Roman" w:cs="Times New Roman"/>
          <w:color w:val="auto"/>
          <w:lang w:val="sr-Cyrl-RS"/>
        </w:rPr>
        <w:t xml:space="preserve"> личне хигијене, укључујући </w:t>
      </w:r>
      <w:r w:rsidR="00B1738A" w:rsidRPr="0035713B">
        <w:rPr>
          <w:rFonts w:ascii="Times New Roman" w:hAnsi="Times New Roman" w:cs="Times New Roman"/>
          <w:color w:val="auto"/>
          <w:lang w:val="sr-Cyrl-RS"/>
        </w:rPr>
        <w:t xml:space="preserve">промовисање значаја </w:t>
      </w:r>
      <w:r w:rsidR="00DF6953" w:rsidRPr="0035713B">
        <w:rPr>
          <w:rFonts w:ascii="Times New Roman" w:hAnsi="Times New Roman" w:cs="Times New Roman"/>
          <w:color w:val="auto"/>
          <w:lang w:val="sr-Cyrl-RS"/>
        </w:rPr>
        <w:t>прањ</w:t>
      </w:r>
      <w:r w:rsidR="00353829" w:rsidRPr="0035713B">
        <w:rPr>
          <w:rFonts w:ascii="Times New Roman" w:hAnsi="Times New Roman" w:cs="Times New Roman"/>
          <w:color w:val="auto"/>
          <w:lang w:val="sr-Cyrl-RS"/>
        </w:rPr>
        <w:t>а</w:t>
      </w:r>
      <w:r w:rsidR="00DF6953" w:rsidRPr="0035713B">
        <w:rPr>
          <w:rFonts w:ascii="Times New Roman" w:hAnsi="Times New Roman" w:cs="Times New Roman"/>
          <w:color w:val="auto"/>
          <w:lang w:val="sr-Cyrl-RS"/>
        </w:rPr>
        <w:t xml:space="preserve"> руку, </w:t>
      </w:r>
      <w:r w:rsidR="00353829" w:rsidRPr="0035713B">
        <w:rPr>
          <w:rFonts w:ascii="Times New Roman" w:hAnsi="Times New Roman" w:cs="Times New Roman"/>
          <w:color w:val="auto"/>
          <w:lang w:val="sr-Cyrl-RS"/>
        </w:rPr>
        <w:t>подел</w:t>
      </w:r>
      <w:r w:rsidR="00A5381E" w:rsidRPr="0035713B">
        <w:rPr>
          <w:rFonts w:ascii="Times New Roman" w:hAnsi="Times New Roman" w:cs="Times New Roman"/>
          <w:color w:val="auto"/>
          <w:lang w:val="sr-Cyrl-RS"/>
        </w:rPr>
        <w:t>а</w:t>
      </w:r>
      <w:r w:rsidR="00353829" w:rsidRPr="0035713B">
        <w:rPr>
          <w:rFonts w:ascii="Times New Roman" w:hAnsi="Times New Roman" w:cs="Times New Roman"/>
          <w:color w:val="auto"/>
          <w:lang w:val="sr-Cyrl-RS"/>
        </w:rPr>
        <w:t xml:space="preserve"> </w:t>
      </w:r>
      <w:r w:rsidR="00DF6953" w:rsidRPr="0035713B">
        <w:rPr>
          <w:rFonts w:ascii="Times New Roman" w:hAnsi="Times New Roman" w:cs="Times New Roman"/>
          <w:color w:val="auto"/>
          <w:lang w:val="sr-Cyrl-RS"/>
        </w:rPr>
        <w:t xml:space="preserve">и </w:t>
      </w:r>
      <w:r w:rsidR="00353829" w:rsidRPr="0035713B">
        <w:rPr>
          <w:rFonts w:ascii="Times New Roman" w:hAnsi="Times New Roman" w:cs="Times New Roman"/>
          <w:color w:val="auto"/>
          <w:lang w:val="sr-Cyrl-RS"/>
        </w:rPr>
        <w:t>коришћењ</w:t>
      </w:r>
      <w:r w:rsidR="00A5381E" w:rsidRPr="0035713B">
        <w:rPr>
          <w:rFonts w:ascii="Times New Roman" w:hAnsi="Times New Roman" w:cs="Times New Roman"/>
          <w:color w:val="auto"/>
          <w:lang w:val="sr-Cyrl-RS"/>
        </w:rPr>
        <w:t>е</w:t>
      </w:r>
      <w:r w:rsidR="00DF6953" w:rsidRPr="0035713B">
        <w:rPr>
          <w:rFonts w:ascii="Times New Roman" w:hAnsi="Times New Roman" w:cs="Times New Roman"/>
          <w:color w:val="auto"/>
          <w:lang w:val="sr-Cyrl-RS"/>
        </w:rPr>
        <w:t xml:space="preserve"> маски</w:t>
      </w:r>
      <w:r w:rsidR="00BC167C" w:rsidRPr="0035713B">
        <w:rPr>
          <w:rFonts w:ascii="Times New Roman" w:hAnsi="Times New Roman" w:cs="Times New Roman"/>
          <w:color w:val="auto"/>
          <w:lang w:val="sr-Cyrl-RS"/>
        </w:rPr>
        <w:t xml:space="preserve"> и</w:t>
      </w:r>
      <w:r w:rsidR="00DF6953" w:rsidRPr="0035713B">
        <w:rPr>
          <w:rFonts w:ascii="Times New Roman" w:hAnsi="Times New Roman" w:cs="Times New Roman"/>
          <w:color w:val="auto"/>
          <w:lang w:val="sr-Cyrl-RS"/>
        </w:rPr>
        <w:t xml:space="preserve"> </w:t>
      </w:r>
      <w:r w:rsidR="005D2698" w:rsidRPr="0035713B">
        <w:rPr>
          <w:rFonts w:ascii="Times New Roman" w:hAnsi="Times New Roman" w:cs="Times New Roman"/>
          <w:color w:val="auto"/>
          <w:lang w:val="sr-Cyrl-RS"/>
        </w:rPr>
        <w:t>подизање</w:t>
      </w:r>
      <w:r w:rsidR="00DF6953" w:rsidRPr="0035713B">
        <w:rPr>
          <w:rFonts w:ascii="Times New Roman" w:hAnsi="Times New Roman" w:cs="Times New Roman"/>
          <w:color w:val="auto"/>
          <w:lang w:val="sr-Cyrl-RS"/>
        </w:rPr>
        <w:t xml:space="preserve"> све</w:t>
      </w:r>
      <w:r w:rsidR="005D2698" w:rsidRPr="0035713B">
        <w:rPr>
          <w:rFonts w:ascii="Times New Roman" w:hAnsi="Times New Roman" w:cs="Times New Roman"/>
          <w:color w:val="auto"/>
          <w:lang w:val="sr-Cyrl-RS"/>
        </w:rPr>
        <w:t xml:space="preserve">сти </w:t>
      </w:r>
      <w:r w:rsidR="00DF6953" w:rsidRPr="0035713B">
        <w:rPr>
          <w:rFonts w:ascii="Times New Roman" w:hAnsi="Times New Roman" w:cs="Times New Roman"/>
          <w:color w:val="auto"/>
          <w:lang w:val="sr-Cyrl-RS"/>
        </w:rPr>
        <w:t xml:space="preserve">и промовисање учешћа заједнице у успоравању ширења пандемије. </w:t>
      </w:r>
      <w:r w:rsidR="005A75D4" w:rsidRPr="0035713B">
        <w:rPr>
          <w:rFonts w:ascii="Times New Roman" w:hAnsi="Times New Roman" w:cs="Times New Roman"/>
          <w:color w:val="auto"/>
          <w:lang w:val="sr-Cyrl-RS"/>
        </w:rPr>
        <w:t>Према потреби, б</w:t>
      </w:r>
      <w:r w:rsidR="00630B5B" w:rsidRPr="0035713B">
        <w:rPr>
          <w:rFonts w:ascii="Times New Roman" w:hAnsi="Times New Roman" w:cs="Times New Roman"/>
          <w:color w:val="auto"/>
          <w:lang w:val="sr-Cyrl-RS"/>
        </w:rPr>
        <w:t>иће</w:t>
      </w:r>
      <w:r w:rsidR="00DF6953" w:rsidRPr="0035713B">
        <w:rPr>
          <w:rFonts w:ascii="Times New Roman" w:hAnsi="Times New Roman" w:cs="Times New Roman"/>
          <w:color w:val="auto"/>
          <w:lang w:val="sr-Cyrl-RS"/>
        </w:rPr>
        <w:t xml:space="preserve"> подржане </w:t>
      </w:r>
      <w:r w:rsidR="00630B5B" w:rsidRPr="0035713B">
        <w:rPr>
          <w:rFonts w:ascii="Times New Roman" w:hAnsi="Times New Roman" w:cs="Times New Roman"/>
          <w:color w:val="auto"/>
          <w:lang w:val="sr-Cyrl-RS"/>
        </w:rPr>
        <w:t xml:space="preserve">и конкретне </w:t>
      </w:r>
      <w:r w:rsidR="00DF6953" w:rsidRPr="0035713B">
        <w:rPr>
          <w:rFonts w:ascii="Times New Roman" w:hAnsi="Times New Roman" w:cs="Times New Roman"/>
          <w:color w:val="auto"/>
          <w:lang w:val="sr-Cyrl-RS"/>
        </w:rPr>
        <w:t>интервенције за угрожене заједнице, укључујући ромско становништво, становнице сигурних кућа за жене и затворенике.</w:t>
      </w:r>
      <w:r w:rsidR="000218DE" w:rsidRPr="0035713B">
        <w:rPr>
          <w:rFonts w:ascii="Times New Roman" w:hAnsi="Times New Roman" w:cs="Times New Roman"/>
          <w:color w:val="auto"/>
          <w:lang w:val="sr-Cyrl-RS"/>
        </w:rPr>
        <w:t xml:space="preserve"> Конкретније, пројекат ће се надовезати на већ спроведене активности </w:t>
      </w:r>
      <w:r w:rsidR="005308B8" w:rsidRPr="0035713B">
        <w:rPr>
          <w:rFonts w:ascii="Times New Roman" w:hAnsi="Times New Roman" w:cs="Times New Roman"/>
          <w:color w:val="auto"/>
          <w:lang w:val="sr-Cyrl-RS"/>
        </w:rPr>
        <w:t>и на нове поуке о ефикасности нефармацеутских интервенција у контексту Србије.</w:t>
      </w:r>
    </w:p>
    <w:p w14:paraId="3F59D632" w14:textId="1084C695" w:rsidR="005308B8" w:rsidRPr="0035713B" w:rsidRDefault="00612C3A" w:rsidP="00400C37">
      <w:pPr>
        <w:pStyle w:val="ListParagraph"/>
        <w:widowControl w:val="0"/>
        <w:numPr>
          <w:ilvl w:val="0"/>
          <w:numId w:val="16"/>
        </w:numPr>
        <w:tabs>
          <w:tab w:val="left" w:pos="720"/>
        </w:tabs>
        <w:autoSpaceDE w:val="0"/>
        <w:autoSpaceDN w:val="0"/>
        <w:adjustRightInd w:val="0"/>
        <w:snapToGrid w:val="0"/>
        <w:spacing w:after="120" w:line="240" w:lineRule="auto"/>
        <w:contextualSpacing w:val="0"/>
        <w:rPr>
          <w:rFonts w:ascii="Times New Roman" w:hAnsi="Times New Roman" w:cs="Times New Roman"/>
          <w:lang w:val="sr-Cyrl-RS"/>
        </w:rPr>
      </w:pPr>
      <w:r w:rsidRPr="00AA7E1D">
        <w:rPr>
          <w:rFonts w:ascii="Times New Roman" w:hAnsi="Times New Roman" w:cs="Times New Roman"/>
          <w:color w:val="auto"/>
          <w:u w:val="single"/>
          <w:lang w:val="sr-Cyrl-RS"/>
        </w:rPr>
        <w:t>Спремност за комуникације</w:t>
      </w:r>
      <w:r w:rsidR="005308B8" w:rsidRPr="0035713B">
        <w:rPr>
          <w:rFonts w:ascii="Times New Roman" w:hAnsi="Times New Roman" w:cs="Times New Roman"/>
          <w:color w:val="auto"/>
          <w:lang w:val="sr-Cyrl-RS"/>
        </w:rPr>
        <w:t xml:space="preserve">. </w:t>
      </w:r>
      <w:r w:rsidR="001D3454" w:rsidRPr="0035713B">
        <w:rPr>
          <w:rFonts w:ascii="Times New Roman" w:hAnsi="Times New Roman" w:cs="Times New Roman"/>
          <w:color w:val="auto"/>
          <w:lang w:val="sr-Cyrl-RS"/>
        </w:rPr>
        <w:t xml:space="preserve">Међу активностима у овом погледу биће израда и тестирање порука и материјала који ће се користити у току пандемије или новонастале појаве заразне болести, као и унапређење комуникационе инфраструктуре </w:t>
      </w:r>
      <w:r w:rsidR="00A16A35" w:rsidRPr="0035713B">
        <w:rPr>
          <w:rFonts w:ascii="Times New Roman" w:hAnsi="Times New Roman" w:cs="Times New Roman"/>
          <w:color w:val="auto"/>
          <w:lang w:val="sr-Cyrl-RS"/>
        </w:rPr>
        <w:t xml:space="preserve">за преношење порука са националног на регионални и локални ниво и између јавног и приватног сектора. Комуникационим активностима ће се пружити подршка </w:t>
      </w:r>
      <w:r w:rsidR="00A96743" w:rsidRPr="0035713B">
        <w:rPr>
          <w:rFonts w:ascii="Times New Roman" w:hAnsi="Times New Roman" w:cs="Times New Roman"/>
          <w:color w:val="auto"/>
          <w:lang w:val="sr-Cyrl-RS"/>
        </w:rPr>
        <w:t>ценовно ефикасним и одрживим методама, као што су промовисање значаја прања руку, путем различитих комуникационих канала (у масовним медијима, на саветовањима, у школама и на радним местима)</w:t>
      </w:r>
      <w:r w:rsidR="00927F78" w:rsidRPr="0035713B">
        <w:rPr>
          <w:rFonts w:ascii="Times New Roman" w:hAnsi="Times New Roman" w:cs="Times New Roman"/>
          <w:color w:val="auto"/>
          <w:lang w:val="sr-Cyrl-RS"/>
        </w:rPr>
        <w:t xml:space="preserve"> и њиховој интеграцији у конкретне интервенције и текуће информативне активности </w:t>
      </w:r>
      <w:r w:rsidR="00983919" w:rsidRPr="0035713B">
        <w:rPr>
          <w:rFonts w:ascii="Times New Roman" w:hAnsi="Times New Roman" w:cs="Times New Roman"/>
          <w:color w:val="auto"/>
          <w:lang w:val="sr-Cyrl-RS"/>
        </w:rPr>
        <w:t xml:space="preserve">министарстава и сектора, и то нарочито министарстава здравља, просвете, заштите животне средине, пољопривреде и саобраћаја. Подршка ће се пружити и за информативне и комуникационе активности </w:t>
      </w:r>
      <w:r w:rsidR="00186F14" w:rsidRPr="0035713B">
        <w:rPr>
          <w:rFonts w:ascii="Times New Roman" w:hAnsi="Times New Roman" w:cs="Times New Roman"/>
          <w:color w:val="auto"/>
          <w:lang w:val="sr-Cyrl-RS"/>
        </w:rPr>
        <w:t xml:space="preserve">у циљу скретања пажње и повећања опредељености Владе Србије, приватног сектора и грађанског друштва; унапређења свести, знања и разумевања </w:t>
      </w:r>
      <w:r w:rsidR="00DF3EEB" w:rsidRPr="0035713B">
        <w:rPr>
          <w:rFonts w:ascii="Times New Roman" w:hAnsi="Times New Roman" w:cs="Times New Roman"/>
          <w:color w:val="auto"/>
          <w:lang w:val="sr-Cyrl-RS"/>
        </w:rPr>
        <w:t xml:space="preserve">опште популације о ризику и могућем утицају пандемије; и израде вишесекторских стратегија за отклањање последица пандемије. </w:t>
      </w:r>
      <w:r w:rsidR="000B39AA" w:rsidRPr="0035713B">
        <w:rPr>
          <w:rFonts w:ascii="Times New Roman" w:hAnsi="Times New Roman" w:cs="Times New Roman"/>
          <w:color w:val="auto"/>
          <w:lang w:val="sr-Cyrl-RS"/>
        </w:rPr>
        <w:t xml:space="preserve">Поред тога, подршка ће се пружити и за </w:t>
      </w:r>
      <w:r w:rsidR="00B32C46" w:rsidRPr="0035713B">
        <w:rPr>
          <w:rFonts w:ascii="Times New Roman" w:hAnsi="Times New Roman" w:cs="Times New Roman"/>
          <w:color w:val="auto"/>
          <w:lang w:val="sr-Cyrl-RS"/>
        </w:rPr>
        <w:t xml:space="preserve">(а) израду и дистрибуцију основних комуникационих материјала намењених грађанима, попут брошура са питањима и одговорима на одговарајућим језицима о ковиду-19 и општим превентивним мерама; (б) информисање </w:t>
      </w:r>
      <w:r w:rsidR="00B32C46" w:rsidRPr="0035713B">
        <w:rPr>
          <w:rFonts w:ascii="Times New Roman" w:hAnsi="Times New Roman" w:cs="Times New Roman"/>
          <w:color w:val="auto"/>
          <w:lang w:val="sr-Cyrl-RS"/>
        </w:rPr>
        <w:lastRenderedPageBreak/>
        <w:t>и израду смерница за здравствене раднике; (в) програме обуке (путем интернета и у штампаном и видео облику); (г) презентације, слајдове, видео-снимке и документарне филмове; и (д) семинаре о надзору, терапији и профилакси.</w:t>
      </w:r>
    </w:p>
    <w:p w14:paraId="5BD289C3" w14:textId="261A2081" w:rsidR="00232D40" w:rsidRPr="0035713B" w:rsidRDefault="00232D40" w:rsidP="0078630C">
      <w:pPr>
        <w:pStyle w:val="ListParagraph"/>
        <w:widowControl w:val="0"/>
        <w:tabs>
          <w:tab w:val="left" w:pos="720"/>
        </w:tabs>
        <w:autoSpaceDE w:val="0"/>
        <w:autoSpaceDN w:val="0"/>
        <w:adjustRightInd w:val="0"/>
        <w:snapToGrid w:val="0"/>
        <w:spacing w:after="120" w:line="240" w:lineRule="auto"/>
        <w:ind w:left="0" w:firstLine="0"/>
        <w:contextualSpacing w:val="0"/>
        <w:rPr>
          <w:rFonts w:ascii="Times New Roman" w:hAnsi="Times New Roman" w:cs="Times New Roman"/>
          <w:color w:val="auto"/>
          <w:lang w:val="sr-Cyrl-RS"/>
        </w:rPr>
      </w:pPr>
      <w:r w:rsidRPr="0035713B">
        <w:rPr>
          <w:rFonts w:ascii="Times New Roman" w:hAnsi="Times New Roman" w:cs="Times New Roman"/>
          <w:b/>
          <w:bCs/>
          <w:color w:val="auto"/>
          <w:lang w:val="sr-Cyrl-RS"/>
        </w:rPr>
        <w:t>Поткомпонента 1.3: Јачање здравственог система</w:t>
      </w:r>
      <w:r w:rsidRPr="0035713B">
        <w:rPr>
          <w:rFonts w:ascii="Times New Roman" w:hAnsi="Times New Roman" w:cs="Times New Roman"/>
          <w:color w:val="auto"/>
          <w:lang w:val="sr-Cyrl-RS"/>
        </w:rPr>
        <w:t>. Здравственом систему ће бити пружена подршка за планирање спремности ради пружања оптималне медицинске неге, одржавања основних услуга у заједници и минимизирања ризика за пацијенте и здравствено особље, укључујући обуку здравственог особља и радника на првој линији</w:t>
      </w:r>
      <w:r w:rsidR="00B32C46" w:rsidRPr="0035713B">
        <w:rPr>
          <w:rFonts w:ascii="Times New Roman" w:hAnsi="Times New Roman" w:cs="Times New Roman"/>
          <w:color w:val="auto"/>
          <w:lang w:val="sr-Cyrl-RS"/>
        </w:rPr>
        <w:t xml:space="preserve"> фронта</w:t>
      </w:r>
      <w:r w:rsidRPr="0035713B">
        <w:rPr>
          <w:rFonts w:ascii="Times New Roman" w:hAnsi="Times New Roman" w:cs="Times New Roman"/>
          <w:color w:val="auto"/>
          <w:lang w:val="sr-Cyrl-RS"/>
        </w:rPr>
        <w:t xml:space="preserve"> о мерама за ублажавање ризика. </w:t>
      </w:r>
      <w:r w:rsidR="00305F1B" w:rsidRPr="0035713B">
        <w:rPr>
          <w:rFonts w:ascii="Times New Roman" w:hAnsi="Times New Roman" w:cs="Times New Roman"/>
          <w:color w:val="auto"/>
          <w:lang w:val="sr-Cyrl-RS"/>
        </w:rPr>
        <w:t>К</w:t>
      </w:r>
      <w:r w:rsidRPr="0035713B">
        <w:rPr>
          <w:rFonts w:ascii="Times New Roman" w:hAnsi="Times New Roman" w:cs="Times New Roman"/>
          <w:color w:val="auto"/>
          <w:lang w:val="sr-Cyrl-RS"/>
        </w:rPr>
        <w:t xml:space="preserve">апацитети </w:t>
      </w:r>
      <w:r w:rsidR="00305F1B" w:rsidRPr="0035713B">
        <w:rPr>
          <w:rFonts w:ascii="Times New Roman" w:hAnsi="Times New Roman" w:cs="Times New Roman"/>
          <w:color w:val="auto"/>
          <w:lang w:val="sr-Cyrl-RS"/>
        </w:rPr>
        <w:t xml:space="preserve">за </w:t>
      </w:r>
      <w:r w:rsidRPr="0035713B">
        <w:rPr>
          <w:rFonts w:ascii="Times New Roman" w:hAnsi="Times New Roman" w:cs="Times New Roman"/>
          <w:color w:val="auto"/>
          <w:lang w:val="sr-Cyrl-RS"/>
        </w:rPr>
        <w:t>клиничк</w:t>
      </w:r>
      <w:r w:rsidR="00305F1B" w:rsidRPr="0035713B">
        <w:rPr>
          <w:rFonts w:ascii="Times New Roman" w:hAnsi="Times New Roman" w:cs="Times New Roman"/>
          <w:color w:val="auto"/>
          <w:lang w:val="sr-Cyrl-RS"/>
        </w:rPr>
        <w:t>у</w:t>
      </w:r>
      <w:r w:rsidRPr="0035713B">
        <w:rPr>
          <w:rFonts w:ascii="Times New Roman" w:hAnsi="Times New Roman" w:cs="Times New Roman"/>
          <w:color w:val="auto"/>
          <w:lang w:val="sr-Cyrl-RS"/>
        </w:rPr>
        <w:t xml:space="preserve"> нег</w:t>
      </w:r>
      <w:r w:rsidR="00305F1B" w:rsidRPr="0035713B">
        <w:rPr>
          <w:rFonts w:ascii="Times New Roman" w:hAnsi="Times New Roman" w:cs="Times New Roman"/>
          <w:color w:val="auto"/>
          <w:lang w:val="sr-Cyrl-RS"/>
        </w:rPr>
        <w:t>у</w:t>
      </w:r>
      <w:r w:rsidRPr="0035713B">
        <w:rPr>
          <w:rFonts w:ascii="Times New Roman" w:hAnsi="Times New Roman" w:cs="Times New Roman"/>
          <w:color w:val="auto"/>
          <w:lang w:val="sr-Cyrl-RS"/>
        </w:rPr>
        <w:t xml:space="preserve"> биће </w:t>
      </w:r>
      <w:r w:rsidR="00305F1B" w:rsidRPr="0035713B">
        <w:rPr>
          <w:rFonts w:ascii="Times New Roman" w:hAnsi="Times New Roman" w:cs="Times New Roman"/>
          <w:color w:val="auto"/>
          <w:lang w:val="sr-Cyrl-RS"/>
        </w:rPr>
        <w:t>унапређени путем</w:t>
      </w:r>
      <w:r w:rsidRPr="0035713B">
        <w:rPr>
          <w:rFonts w:ascii="Times New Roman" w:hAnsi="Times New Roman" w:cs="Times New Roman"/>
          <w:color w:val="auto"/>
          <w:lang w:val="sr-Cyrl-RS"/>
        </w:rPr>
        <w:t xml:space="preserve"> планов</w:t>
      </w:r>
      <w:r w:rsidR="00E63BE7" w:rsidRPr="0035713B">
        <w:rPr>
          <w:rFonts w:ascii="Times New Roman" w:hAnsi="Times New Roman" w:cs="Times New Roman"/>
          <w:color w:val="auto"/>
          <w:lang w:val="sr-Cyrl-RS"/>
        </w:rPr>
        <w:t>а финансирања</w:t>
      </w:r>
      <w:r w:rsidRPr="0035713B">
        <w:rPr>
          <w:rFonts w:ascii="Times New Roman" w:hAnsi="Times New Roman" w:cs="Times New Roman"/>
          <w:color w:val="auto"/>
          <w:lang w:val="sr-Cyrl-RS"/>
        </w:rPr>
        <w:t xml:space="preserve"> за </w:t>
      </w:r>
      <w:r w:rsidR="00012061" w:rsidRPr="0035713B">
        <w:rPr>
          <w:rFonts w:ascii="Times New Roman" w:hAnsi="Times New Roman" w:cs="Times New Roman"/>
          <w:color w:val="auto"/>
          <w:lang w:val="sr-Cyrl-RS"/>
        </w:rPr>
        <w:t>формирање</w:t>
      </w:r>
      <w:r w:rsidRPr="0035713B">
        <w:rPr>
          <w:rFonts w:ascii="Times New Roman" w:hAnsi="Times New Roman" w:cs="Times New Roman"/>
          <w:color w:val="auto"/>
          <w:lang w:val="sr-Cyrl-RS"/>
        </w:rPr>
        <w:t xml:space="preserve"> и </w:t>
      </w:r>
      <w:r w:rsidR="00000260" w:rsidRPr="0035713B">
        <w:rPr>
          <w:rFonts w:ascii="Times New Roman" w:hAnsi="Times New Roman" w:cs="Times New Roman"/>
          <w:color w:val="auto"/>
          <w:lang w:val="sr-Cyrl-RS"/>
        </w:rPr>
        <w:t>реновирање</w:t>
      </w:r>
      <w:r w:rsidRPr="0035713B">
        <w:rPr>
          <w:rFonts w:ascii="Times New Roman" w:hAnsi="Times New Roman" w:cs="Times New Roman"/>
          <w:color w:val="auto"/>
          <w:lang w:val="sr-Cyrl-RS"/>
        </w:rPr>
        <w:t xml:space="preserve"> специјализованих </w:t>
      </w:r>
      <w:r w:rsidR="004920E7" w:rsidRPr="0035713B">
        <w:rPr>
          <w:rFonts w:ascii="Times New Roman" w:hAnsi="Times New Roman" w:cs="Times New Roman"/>
          <w:color w:val="auto"/>
          <w:lang w:val="sr-Cyrl-RS"/>
        </w:rPr>
        <w:t>одељења</w:t>
      </w:r>
      <w:r w:rsidRPr="0035713B">
        <w:rPr>
          <w:rFonts w:ascii="Times New Roman" w:hAnsi="Times New Roman" w:cs="Times New Roman"/>
          <w:color w:val="auto"/>
          <w:lang w:val="sr-Cyrl-RS"/>
        </w:rPr>
        <w:t xml:space="preserve"> у одабраним болницама, </w:t>
      </w:r>
      <w:r w:rsidR="005A1C42" w:rsidRPr="0035713B">
        <w:rPr>
          <w:rFonts w:ascii="Times New Roman" w:hAnsi="Times New Roman" w:cs="Times New Roman"/>
          <w:color w:val="auto"/>
          <w:lang w:val="sr-Cyrl-RS"/>
        </w:rPr>
        <w:t xml:space="preserve">израде </w:t>
      </w:r>
      <w:r w:rsidRPr="0035713B">
        <w:rPr>
          <w:rFonts w:ascii="Times New Roman" w:hAnsi="Times New Roman" w:cs="Times New Roman"/>
          <w:color w:val="auto"/>
          <w:lang w:val="sr-Cyrl-RS"/>
        </w:rPr>
        <w:t>смерница за лечење</w:t>
      </w:r>
      <w:r w:rsidR="00BA00CA" w:rsidRPr="0035713B">
        <w:rPr>
          <w:rFonts w:ascii="Times New Roman" w:hAnsi="Times New Roman" w:cs="Times New Roman"/>
          <w:color w:val="auto"/>
          <w:lang w:val="sr-Cyrl-RS"/>
        </w:rPr>
        <w:t xml:space="preserve"> и реализације </w:t>
      </w:r>
      <w:r w:rsidRPr="0035713B">
        <w:rPr>
          <w:rFonts w:ascii="Times New Roman" w:hAnsi="Times New Roman" w:cs="Times New Roman"/>
          <w:color w:val="auto"/>
          <w:lang w:val="sr-Cyrl-RS"/>
        </w:rPr>
        <w:t>клиничк</w:t>
      </w:r>
      <w:r w:rsidR="00FE0EF1" w:rsidRPr="0035713B">
        <w:rPr>
          <w:rFonts w:ascii="Times New Roman" w:hAnsi="Times New Roman" w:cs="Times New Roman"/>
          <w:color w:val="auto"/>
          <w:lang w:val="sr-Cyrl-RS"/>
        </w:rPr>
        <w:t>е</w:t>
      </w:r>
      <w:r w:rsidRPr="0035713B">
        <w:rPr>
          <w:rFonts w:ascii="Times New Roman" w:hAnsi="Times New Roman" w:cs="Times New Roman"/>
          <w:color w:val="auto"/>
          <w:lang w:val="sr-Cyrl-RS"/>
        </w:rPr>
        <w:t xml:space="preserve"> обук</w:t>
      </w:r>
      <w:r w:rsidR="00FE0EF1" w:rsidRPr="0035713B">
        <w:rPr>
          <w:rFonts w:ascii="Times New Roman" w:hAnsi="Times New Roman" w:cs="Times New Roman"/>
          <w:color w:val="auto"/>
          <w:lang w:val="sr-Cyrl-RS"/>
        </w:rPr>
        <w:t>е</w:t>
      </w:r>
      <w:r w:rsidRPr="0035713B">
        <w:rPr>
          <w:rFonts w:ascii="Times New Roman" w:hAnsi="Times New Roman" w:cs="Times New Roman"/>
          <w:color w:val="auto"/>
          <w:lang w:val="sr-Cyrl-RS"/>
        </w:rPr>
        <w:t xml:space="preserve"> </w:t>
      </w:r>
      <w:r w:rsidR="00976CC1" w:rsidRPr="0035713B">
        <w:rPr>
          <w:rFonts w:ascii="Times New Roman" w:hAnsi="Times New Roman" w:cs="Times New Roman"/>
          <w:color w:val="auto"/>
          <w:lang w:val="sr-Cyrl-RS"/>
        </w:rPr>
        <w:t xml:space="preserve">за </w:t>
      </w:r>
      <w:r w:rsidRPr="0035713B">
        <w:rPr>
          <w:rFonts w:ascii="Times New Roman" w:hAnsi="Times New Roman" w:cs="Times New Roman"/>
          <w:color w:val="auto"/>
          <w:lang w:val="sr-Cyrl-RS"/>
        </w:rPr>
        <w:t>здравствен</w:t>
      </w:r>
      <w:r w:rsidR="00976CC1" w:rsidRPr="0035713B">
        <w:rPr>
          <w:rFonts w:ascii="Times New Roman" w:hAnsi="Times New Roman" w:cs="Times New Roman"/>
          <w:color w:val="auto"/>
          <w:lang w:val="sr-Cyrl-RS"/>
        </w:rPr>
        <w:t xml:space="preserve">е </w:t>
      </w:r>
      <w:r w:rsidRPr="0035713B">
        <w:rPr>
          <w:rFonts w:ascii="Times New Roman" w:hAnsi="Times New Roman" w:cs="Times New Roman"/>
          <w:color w:val="auto"/>
          <w:lang w:val="sr-Cyrl-RS"/>
        </w:rPr>
        <w:t>радник</w:t>
      </w:r>
      <w:r w:rsidR="00976CC1" w:rsidRPr="0035713B">
        <w:rPr>
          <w:rFonts w:ascii="Times New Roman" w:hAnsi="Times New Roman" w:cs="Times New Roman"/>
          <w:color w:val="auto"/>
          <w:lang w:val="sr-Cyrl-RS"/>
        </w:rPr>
        <w:t>е.</w:t>
      </w:r>
      <w:r w:rsidR="00010E0B" w:rsidRPr="0035713B">
        <w:rPr>
          <w:rFonts w:ascii="Times New Roman" w:hAnsi="Times New Roman" w:cs="Times New Roman"/>
          <w:color w:val="auto"/>
          <w:lang w:val="sr-Cyrl-RS"/>
        </w:rPr>
        <w:t xml:space="preserve"> </w:t>
      </w:r>
      <w:r w:rsidR="00D4300B" w:rsidRPr="0035713B">
        <w:rPr>
          <w:rFonts w:ascii="Times New Roman" w:hAnsi="Times New Roman" w:cs="Times New Roman"/>
          <w:color w:val="auto"/>
          <w:lang w:val="sr-Cyrl-RS"/>
        </w:rPr>
        <w:t>Биће</w:t>
      </w:r>
      <w:r w:rsidRPr="0035713B">
        <w:rPr>
          <w:rFonts w:ascii="Times New Roman" w:hAnsi="Times New Roman" w:cs="Times New Roman"/>
          <w:color w:val="auto"/>
          <w:lang w:val="sr-Cyrl-RS"/>
        </w:rPr>
        <w:t xml:space="preserve"> развијене </w:t>
      </w:r>
      <w:r w:rsidR="00D4300B" w:rsidRPr="0035713B">
        <w:rPr>
          <w:rFonts w:ascii="Times New Roman" w:hAnsi="Times New Roman" w:cs="Times New Roman"/>
          <w:color w:val="auto"/>
          <w:lang w:val="sr-Cyrl-RS"/>
        </w:rPr>
        <w:t xml:space="preserve">и </w:t>
      </w:r>
      <w:r w:rsidRPr="0035713B">
        <w:rPr>
          <w:rFonts w:ascii="Times New Roman" w:hAnsi="Times New Roman" w:cs="Times New Roman"/>
          <w:color w:val="auto"/>
          <w:lang w:val="sr-Cyrl-RS"/>
        </w:rPr>
        <w:t xml:space="preserve">стратегије за повећање расположивости болничких кревета, укључујући </w:t>
      </w:r>
      <w:r w:rsidR="00351056" w:rsidRPr="0035713B">
        <w:rPr>
          <w:rFonts w:ascii="Times New Roman" w:hAnsi="Times New Roman" w:cs="Times New Roman"/>
          <w:color w:val="auto"/>
          <w:lang w:val="sr-Cyrl-RS"/>
        </w:rPr>
        <w:t xml:space="preserve">и кроз </w:t>
      </w:r>
      <w:r w:rsidRPr="0035713B">
        <w:rPr>
          <w:rFonts w:ascii="Times New Roman" w:hAnsi="Times New Roman" w:cs="Times New Roman"/>
          <w:color w:val="auto"/>
          <w:lang w:val="sr-Cyrl-RS"/>
        </w:rPr>
        <w:t xml:space="preserve">одлагање </w:t>
      </w:r>
      <w:r w:rsidR="00A95F3A" w:rsidRPr="0035713B">
        <w:rPr>
          <w:rFonts w:ascii="Times New Roman" w:hAnsi="Times New Roman" w:cs="Times New Roman"/>
          <w:color w:val="auto"/>
          <w:lang w:val="sr-Cyrl-RS"/>
        </w:rPr>
        <w:t>факултативних</w:t>
      </w:r>
      <w:r w:rsidRPr="0035713B">
        <w:rPr>
          <w:rFonts w:ascii="Times New Roman" w:hAnsi="Times New Roman" w:cs="Times New Roman"/>
          <w:color w:val="auto"/>
          <w:lang w:val="sr-Cyrl-RS"/>
        </w:rPr>
        <w:t xml:space="preserve"> процедура, стро</w:t>
      </w:r>
      <w:r w:rsidR="003E0C97" w:rsidRPr="0035713B">
        <w:rPr>
          <w:rFonts w:ascii="Times New Roman" w:hAnsi="Times New Roman" w:cs="Times New Roman"/>
          <w:color w:val="auto"/>
          <w:lang w:val="sr-Cyrl-RS"/>
        </w:rPr>
        <w:t>жу</w:t>
      </w:r>
      <w:r w:rsidRPr="0035713B">
        <w:rPr>
          <w:rFonts w:ascii="Times New Roman" w:hAnsi="Times New Roman" w:cs="Times New Roman"/>
          <w:color w:val="auto"/>
          <w:lang w:val="sr-Cyrl-RS"/>
        </w:rPr>
        <w:t xml:space="preserve"> тријажу </w:t>
      </w:r>
      <w:r w:rsidR="00351056" w:rsidRPr="0035713B">
        <w:rPr>
          <w:rFonts w:ascii="Times New Roman" w:hAnsi="Times New Roman" w:cs="Times New Roman"/>
          <w:color w:val="auto"/>
          <w:lang w:val="sr-Cyrl-RS"/>
        </w:rPr>
        <w:t xml:space="preserve">за пријем </w:t>
      </w:r>
      <w:r w:rsidRPr="0035713B">
        <w:rPr>
          <w:rFonts w:ascii="Times New Roman" w:hAnsi="Times New Roman" w:cs="Times New Roman"/>
          <w:color w:val="auto"/>
          <w:lang w:val="sr-Cyrl-RS"/>
        </w:rPr>
        <w:t>пацијената</w:t>
      </w:r>
      <w:r w:rsidR="000928FD" w:rsidRPr="0035713B">
        <w:rPr>
          <w:rFonts w:ascii="Times New Roman" w:hAnsi="Times New Roman" w:cs="Times New Roman"/>
          <w:color w:val="auto"/>
          <w:lang w:val="sr-Cyrl-RS"/>
        </w:rPr>
        <w:t xml:space="preserve"> у свим здравственим установама</w:t>
      </w:r>
      <w:r w:rsidRPr="0035713B">
        <w:rPr>
          <w:rFonts w:ascii="Times New Roman" w:hAnsi="Times New Roman" w:cs="Times New Roman"/>
          <w:color w:val="auto"/>
          <w:lang w:val="sr-Cyrl-RS"/>
        </w:rPr>
        <w:t xml:space="preserve"> и раније отпуштање пацијената </w:t>
      </w:r>
      <w:r w:rsidR="00BF68F0" w:rsidRPr="0035713B">
        <w:rPr>
          <w:rFonts w:ascii="Times New Roman" w:hAnsi="Times New Roman" w:cs="Times New Roman"/>
          <w:color w:val="auto"/>
          <w:lang w:val="sr-Cyrl-RS"/>
        </w:rPr>
        <w:t>чије ће стање здравствен</w:t>
      </w:r>
      <w:r w:rsidR="00E13FFE" w:rsidRPr="0035713B">
        <w:rPr>
          <w:rFonts w:ascii="Times New Roman" w:hAnsi="Times New Roman" w:cs="Times New Roman"/>
          <w:color w:val="auto"/>
          <w:lang w:val="sr-Cyrl-RS"/>
        </w:rPr>
        <w:t xml:space="preserve">и радници </w:t>
      </w:r>
      <w:r w:rsidR="00BF68F0" w:rsidRPr="0035713B">
        <w:rPr>
          <w:rFonts w:ascii="Times New Roman" w:hAnsi="Times New Roman" w:cs="Times New Roman"/>
          <w:color w:val="auto"/>
          <w:lang w:val="sr-Cyrl-RS"/>
        </w:rPr>
        <w:t xml:space="preserve">затим пратити </w:t>
      </w:r>
      <w:r w:rsidR="00972D83" w:rsidRPr="0035713B">
        <w:rPr>
          <w:rFonts w:ascii="Times New Roman" w:hAnsi="Times New Roman" w:cs="Times New Roman"/>
          <w:color w:val="auto"/>
          <w:lang w:val="sr-Cyrl-RS"/>
        </w:rPr>
        <w:t>код</w:t>
      </w:r>
      <w:r w:rsidR="00BF68F0" w:rsidRPr="0035713B">
        <w:rPr>
          <w:rFonts w:ascii="Times New Roman" w:hAnsi="Times New Roman" w:cs="Times New Roman"/>
          <w:color w:val="auto"/>
          <w:lang w:val="sr-Cyrl-RS"/>
        </w:rPr>
        <w:t xml:space="preserve"> куће.</w:t>
      </w:r>
      <w:r w:rsidR="009511B5" w:rsidRPr="0035713B">
        <w:rPr>
          <w:rFonts w:ascii="Times New Roman" w:hAnsi="Times New Roman" w:cs="Times New Roman"/>
          <w:color w:val="auto"/>
          <w:lang w:val="sr-Cyrl-RS"/>
        </w:rPr>
        <w:t xml:space="preserve"> Конкретније, пројекат ће набавити: (а) амбулантна кола и друга возила, као и возила за епидемиолошке службе завода за јавно здравље; (б) болничке кревете и мониторе за пацијенте; (в) рендгенске апарате за болнице </w:t>
      </w:r>
      <w:r w:rsidR="00813B54">
        <w:rPr>
          <w:rFonts w:ascii="Times New Roman" w:hAnsi="Times New Roman" w:cs="Times New Roman"/>
          <w:color w:val="auto"/>
          <w:lang w:val="sr-Cyrl-RS"/>
        </w:rPr>
        <w:t xml:space="preserve">и </w:t>
      </w:r>
      <w:r w:rsidR="00E11CCB" w:rsidRPr="0035713B">
        <w:rPr>
          <w:rFonts w:ascii="Times New Roman" w:hAnsi="Times New Roman" w:cs="Times New Roman"/>
          <w:color w:val="auto"/>
          <w:lang w:val="sr-Cyrl-RS"/>
        </w:rPr>
        <w:t>домове здравља</w:t>
      </w:r>
      <w:r w:rsidR="009511B5" w:rsidRPr="0035713B">
        <w:rPr>
          <w:rFonts w:ascii="Times New Roman" w:hAnsi="Times New Roman" w:cs="Times New Roman"/>
          <w:color w:val="auto"/>
          <w:lang w:val="sr-Cyrl-RS"/>
        </w:rPr>
        <w:t xml:space="preserve">; (г) </w:t>
      </w:r>
      <w:r w:rsidR="00AB02FA" w:rsidRPr="0035713B">
        <w:rPr>
          <w:rFonts w:ascii="Times New Roman" w:hAnsi="Times New Roman" w:cs="Times New Roman"/>
          <w:color w:val="auto"/>
          <w:lang w:val="sr-Cyrl-RS"/>
        </w:rPr>
        <w:t>скенере за компјутеризовану томографију (CT); (д) уређаје за ултразвучну дијагностику; и (</w:t>
      </w:r>
      <w:r w:rsidR="001E417B" w:rsidRPr="0035713B">
        <w:rPr>
          <w:rFonts w:ascii="Times New Roman" w:hAnsi="Times New Roman" w:cs="Times New Roman"/>
          <w:color w:val="auto"/>
          <w:lang w:val="sr-Cyrl-RS"/>
        </w:rPr>
        <w:t>ђ</w:t>
      </w:r>
      <w:r w:rsidR="00AB02FA" w:rsidRPr="0035713B">
        <w:rPr>
          <w:rFonts w:ascii="Times New Roman" w:hAnsi="Times New Roman" w:cs="Times New Roman"/>
          <w:color w:val="auto"/>
          <w:lang w:val="sr-Cyrl-RS"/>
        </w:rPr>
        <w:t>) друге врсте медицинске опреме коју Министарство здравља буде сматрало неопходном а Банка то потврди.</w:t>
      </w:r>
    </w:p>
    <w:p w14:paraId="6CC14F57" w14:textId="1D65D828" w:rsidR="00682AE2" w:rsidRPr="0035713B" w:rsidRDefault="0080176F" w:rsidP="00682AE2">
      <w:pPr>
        <w:autoSpaceDE w:val="0"/>
        <w:autoSpaceDN w:val="0"/>
        <w:adjustRightInd w:val="0"/>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Компонента</w:t>
      </w:r>
      <w:r w:rsidR="00915849" w:rsidRPr="0035713B">
        <w:rPr>
          <w:rFonts w:ascii="Times New Roman" w:hAnsi="Times New Roman" w:cs="Times New Roman"/>
          <w:b/>
          <w:bCs/>
          <w:lang w:val="sr-Cyrl-RS"/>
        </w:rPr>
        <w:t xml:space="preserve"> 2: </w:t>
      </w:r>
      <w:r w:rsidR="00C87801" w:rsidRPr="0035713B">
        <w:rPr>
          <w:rFonts w:ascii="Times New Roman" w:hAnsi="Times New Roman" w:cs="Times New Roman"/>
          <w:b/>
          <w:bCs/>
          <w:lang w:val="sr-Cyrl-RS"/>
        </w:rPr>
        <w:t xml:space="preserve">Управљање имплементацијом и праћење и евалуација. </w:t>
      </w:r>
      <w:r w:rsidR="00C87801" w:rsidRPr="0035713B">
        <w:rPr>
          <w:rFonts w:ascii="Times New Roman" w:hAnsi="Times New Roman" w:cs="Times New Roman"/>
          <w:lang w:val="sr-Cyrl-RS"/>
        </w:rPr>
        <w:t xml:space="preserve">Када је реч о управљању пројектом, постојећа Јединица за координацију пројекта (ЈКП) при Министарству здравља, формирана за потребе текућег </w:t>
      </w:r>
      <w:r w:rsidR="0081711F" w:rsidRPr="0035713B">
        <w:rPr>
          <w:rFonts w:ascii="Times New Roman" w:hAnsi="Times New Roman" w:cs="Times New Roman"/>
          <w:lang w:val="sr-Cyrl-RS"/>
        </w:rPr>
        <w:t>„</w:t>
      </w:r>
      <w:r w:rsidR="00C87801" w:rsidRPr="0035713B">
        <w:rPr>
          <w:rFonts w:ascii="Times New Roman" w:hAnsi="Times New Roman" w:cs="Times New Roman"/>
          <w:lang w:val="sr-Cyrl-RS"/>
        </w:rPr>
        <w:t>Другог пројекта развоја здравства Србије</w:t>
      </w:r>
      <w:r w:rsidR="0081711F" w:rsidRPr="0035713B">
        <w:rPr>
          <w:rFonts w:ascii="Times New Roman" w:hAnsi="Times New Roman" w:cs="Times New Roman"/>
          <w:lang w:val="sr-Cyrl-RS"/>
        </w:rPr>
        <w:t>“</w:t>
      </w:r>
      <w:r w:rsidR="00B95A83" w:rsidRPr="0035713B">
        <w:rPr>
          <w:rFonts w:ascii="Times New Roman" w:hAnsi="Times New Roman" w:cs="Times New Roman"/>
          <w:lang w:val="sr-Cyrl-RS"/>
        </w:rPr>
        <w:t>,</w:t>
      </w:r>
      <w:r w:rsidR="00C87801" w:rsidRPr="0035713B">
        <w:rPr>
          <w:rFonts w:ascii="Times New Roman" w:hAnsi="Times New Roman" w:cs="Times New Roman"/>
          <w:lang w:val="sr-Cyrl-RS"/>
        </w:rPr>
        <w:t xml:space="preserve"> биће задужена за координацију пројектних активности, као и за фидуцијарне послове набавке и финансијског управљања. </w:t>
      </w:r>
      <w:r w:rsidR="00CD6B1C" w:rsidRPr="0035713B">
        <w:rPr>
          <w:rFonts w:ascii="Times New Roman" w:hAnsi="Times New Roman" w:cs="Times New Roman"/>
          <w:lang w:val="sr-Cyrl-RS"/>
        </w:rPr>
        <w:t xml:space="preserve">Према потреби, ЈКП </w:t>
      </w:r>
      <w:r w:rsidR="00C87801" w:rsidRPr="0035713B">
        <w:rPr>
          <w:rFonts w:ascii="Times New Roman" w:hAnsi="Times New Roman" w:cs="Times New Roman"/>
          <w:lang w:val="sr-Cyrl-RS"/>
        </w:rPr>
        <w:t xml:space="preserve">ће бити </w:t>
      </w:r>
      <w:r w:rsidR="00CD6B1C" w:rsidRPr="0035713B">
        <w:rPr>
          <w:rFonts w:ascii="Times New Roman" w:hAnsi="Times New Roman" w:cs="Times New Roman"/>
          <w:lang w:val="sr-Cyrl-RS"/>
        </w:rPr>
        <w:t>п</w:t>
      </w:r>
      <w:r w:rsidR="00C87801" w:rsidRPr="0035713B">
        <w:rPr>
          <w:rFonts w:ascii="Times New Roman" w:hAnsi="Times New Roman" w:cs="Times New Roman"/>
          <w:lang w:val="sr-Cyrl-RS"/>
        </w:rPr>
        <w:t>ојачана ангажовањем додатног особља</w:t>
      </w:r>
      <w:r w:rsidR="000A33DA" w:rsidRPr="0035713B">
        <w:rPr>
          <w:rFonts w:ascii="Times New Roman" w:hAnsi="Times New Roman" w:cs="Times New Roman"/>
          <w:lang w:val="sr-Cyrl-RS"/>
        </w:rPr>
        <w:t xml:space="preserve"> </w:t>
      </w:r>
      <w:r w:rsidR="00B178C0" w:rsidRPr="0035713B">
        <w:rPr>
          <w:rFonts w:ascii="Times New Roman" w:hAnsi="Times New Roman" w:cs="Times New Roman"/>
          <w:lang w:val="sr-Cyrl-RS"/>
        </w:rPr>
        <w:t>и</w:t>
      </w:r>
      <w:r w:rsidR="000A33DA" w:rsidRPr="0035713B">
        <w:rPr>
          <w:rFonts w:ascii="Times New Roman" w:hAnsi="Times New Roman" w:cs="Times New Roman"/>
          <w:lang w:val="sr-Cyrl-RS"/>
        </w:rPr>
        <w:t xml:space="preserve"> </w:t>
      </w:r>
      <w:r w:rsidR="00C87801" w:rsidRPr="0035713B">
        <w:rPr>
          <w:rFonts w:ascii="Times New Roman" w:hAnsi="Times New Roman" w:cs="Times New Roman"/>
          <w:lang w:val="sr-Cyrl-RS"/>
        </w:rPr>
        <w:t xml:space="preserve">консултаната. </w:t>
      </w:r>
      <w:r w:rsidR="000C3D69" w:rsidRPr="0035713B">
        <w:rPr>
          <w:rFonts w:ascii="Times New Roman" w:hAnsi="Times New Roman" w:cs="Times New Roman"/>
          <w:lang w:val="sr-Cyrl-RS"/>
        </w:rPr>
        <w:t>П</w:t>
      </w:r>
      <w:r w:rsidR="00C87801" w:rsidRPr="0035713B">
        <w:rPr>
          <w:rFonts w:ascii="Times New Roman" w:hAnsi="Times New Roman" w:cs="Times New Roman"/>
          <w:lang w:val="sr-Cyrl-RS"/>
        </w:rPr>
        <w:t xml:space="preserve">ројекат ће </w:t>
      </w:r>
      <w:r w:rsidR="001040BF" w:rsidRPr="0035713B">
        <w:rPr>
          <w:rFonts w:ascii="Times New Roman" w:hAnsi="Times New Roman" w:cs="Times New Roman"/>
          <w:lang w:val="sr-Cyrl-RS"/>
        </w:rPr>
        <w:t>сносити</w:t>
      </w:r>
      <w:r w:rsidR="00C87801" w:rsidRPr="0035713B">
        <w:rPr>
          <w:rFonts w:ascii="Times New Roman" w:hAnsi="Times New Roman" w:cs="Times New Roman"/>
          <w:lang w:val="sr-Cyrl-RS"/>
        </w:rPr>
        <w:t xml:space="preserve"> трошкове везане </w:t>
      </w:r>
      <w:r w:rsidR="00682AE2" w:rsidRPr="0035713B">
        <w:rPr>
          <w:rFonts w:ascii="Times New Roman" w:hAnsi="Times New Roman" w:cs="Times New Roman"/>
          <w:lang w:val="sr-Cyrl-RS"/>
        </w:rPr>
        <w:t>за</w:t>
      </w:r>
      <w:r w:rsidR="00C87801" w:rsidRPr="0035713B">
        <w:rPr>
          <w:rFonts w:ascii="Times New Roman" w:hAnsi="Times New Roman" w:cs="Times New Roman"/>
          <w:lang w:val="sr-Cyrl-RS"/>
        </w:rPr>
        <w:t xml:space="preserve"> </w:t>
      </w:r>
      <w:r w:rsidR="001C173E" w:rsidRPr="0035713B">
        <w:rPr>
          <w:rFonts w:ascii="Times New Roman" w:hAnsi="Times New Roman" w:cs="Times New Roman"/>
          <w:lang w:val="sr-Cyrl-RS"/>
        </w:rPr>
        <w:t>управљање</w:t>
      </w:r>
      <w:r w:rsidR="00C87801" w:rsidRPr="0035713B">
        <w:rPr>
          <w:rFonts w:ascii="Times New Roman" w:hAnsi="Times New Roman" w:cs="Times New Roman"/>
          <w:lang w:val="sr-Cyrl-RS"/>
        </w:rPr>
        <w:t xml:space="preserve"> </w:t>
      </w:r>
      <w:r w:rsidR="001C173E" w:rsidRPr="0035713B">
        <w:rPr>
          <w:rFonts w:ascii="Times New Roman" w:hAnsi="Times New Roman" w:cs="Times New Roman"/>
          <w:lang w:val="sr-Cyrl-RS"/>
        </w:rPr>
        <w:t>п</w:t>
      </w:r>
      <w:r w:rsidR="00C87801" w:rsidRPr="0035713B">
        <w:rPr>
          <w:rFonts w:ascii="Times New Roman" w:hAnsi="Times New Roman" w:cs="Times New Roman"/>
          <w:lang w:val="sr-Cyrl-RS"/>
        </w:rPr>
        <w:t>ројект</w:t>
      </w:r>
      <w:r w:rsidR="001C173E" w:rsidRPr="0035713B">
        <w:rPr>
          <w:rFonts w:ascii="Times New Roman" w:hAnsi="Times New Roman" w:cs="Times New Roman"/>
          <w:lang w:val="sr-Cyrl-RS"/>
        </w:rPr>
        <w:t xml:space="preserve">ом и </w:t>
      </w:r>
      <w:r w:rsidR="004442D3" w:rsidRPr="0035713B">
        <w:rPr>
          <w:rFonts w:ascii="Times New Roman" w:hAnsi="Times New Roman" w:cs="Times New Roman"/>
          <w:lang w:val="sr-Cyrl-RS"/>
        </w:rPr>
        <w:t xml:space="preserve">његову координацију. У оквиру ове поткомпоненте ће се пружити подршка и за праћење и вредновање </w:t>
      </w:r>
      <w:r w:rsidR="007115F0" w:rsidRPr="0035713B">
        <w:rPr>
          <w:rFonts w:ascii="Times New Roman" w:hAnsi="Times New Roman" w:cs="Times New Roman"/>
          <w:lang w:val="sr-Cyrl-RS"/>
        </w:rPr>
        <w:t xml:space="preserve">превенције и спремности, изградње капацитета за клиничка и епидемиолошка истраживања и размене искустава са другим земљама. </w:t>
      </w:r>
      <w:r w:rsidR="000B5FAB" w:rsidRPr="0035713B">
        <w:rPr>
          <w:rFonts w:ascii="Times New Roman" w:hAnsi="Times New Roman" w:cs="Times New Roman"/>
          <w:lang w:val="sr-Cyrl-RS"/>
        </w:rPr>
        <w:t>Подржаће се и обука за партиципативно праћење и вредновање на свим нивоима управе, радионице за вредновање (уз поштовање мера социјалног дистанцирања или примену виртуелног вредновања) и израда акционог плана за праћење и вредновање и примену успешних модела на другим местима.</w:t>
      </w:r>
    </w:p>
    <w:p w14:paraId="44805064" w14:textId="6BEE6BA3" w:rsidR="000B5FAB" w:rsidRPr="0035713B" w:rsidRDefault="000B5FAB" w:rsidP="00400C37">
      <w:pPr>
        <w:pStyle w:val="Heading2"/>
        <w:numPr>
          <w:ilvl w:val="1"/>
          <w:numId w:val="12"/>
        </w:numPr>
        <w:spacing w:before="40" w:after="120" w:line="276" w:lineRule="auto"/>
        <w:jc w:val="both"/>
        <w:rPr>
          <w:rFonts w:ascii="Times New Roman" w:hAnsi="Times New Roman" w:cs="Times New Roman"/>
          <w:color w:val="auto"/>
          <w:lang w:val="sr-Cyrl-RS"/>
        </w:rPr>
      </w:pPr>
      <w:bookmarkStart w:id="3" w:name="_Toc64976854"/>
      <w:r w:rsidRPr="0035713B">
        <w:rPr>
          <w:rFonts w:ascii="Times New Roman" w:hAnsi="Times New Roman" w:cs="Times New Roman"/>
          <w:color w:val="auto"/>
          <w:lang w:val="sr-Cyrl-RS"/>
        </w:rPr>
        <w:t xml:space="preserve">Сврха и образложење Плана </w:t>
      </w:r>
      <w:r w:rsidR="0086269B">
        <w:rPr>
          <w:rFonts w:ascii="Times New Roman" w:hAnsi="Times New Roman" w:cs="Times New Roman"/>
          <w:color w:val="auto"/>
          <w:lang w:val="sr-Cyrl-RS"/>
        </w:rPr>
        <w:t>ангажмана са</w:t>
      </w:r>
      <w:r w:rsidRPr="0035713B">
        <w:rPr>
          <w:rFonts w:ascii="Times New Roman" w:hAnsi="Times New Roman" w:cs="Times New Roman"/>
          <w:color w:val="auto"/>
          <w:lang w:val="sr-Cyrl-RS"/>
        </w:rPr>
        <w:t xml:space="preserve"> </w:t>
      </w:r>
      <w:r w:rsidR="0086269B">
        <w:rPr>
          <w:rFonts w:ascii="Times New Roman" w:hAnsi="Times New Roman" w:cs="Times New Roman"/>
          <w:color w:val="auto"/>
          <w:lang w:val="sr-Cyrl-RS"/>
        </w:rPr>
        <w:t>актерима</w:t>
      </w:r>
      <w:r w:rsidRPr="0035713B">
        <w:rPr>
          <w:rFonts w:ascii="Times New Roman" w:hAnsi="Times New Roman" w:cs="Times New Roman"/>
          <w:color w:val="auto"/>
          <w:lang w:val="sr-Cyrl-RS"/>
        </w:rPr>
        <w:t xml:space="preserve"> на нивоу пројекта</w:t>
      </w:r>
      <w:bookmarkEnd w:id="3"/>
    </w:p>
    <w:p w14:paraId="2654C1AD" w14:textId="23C99DF4" w:rsidR="004442D3" w:rsidRPr="0035713B" w:rsidRDefault="00C47038" w:rsidP="00682AE2">
      <w:pPr>
        <w:autoSpaceDE w:val="0"/>
        <w:autoSpaceDN w:val="0"/>
        <w:adjustRightInd w:val="0"/>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На р</w:t>
      </w:r>
      <w:r w:rsidR="000B5FAB" w:rsidRPr="0035713B">
        <w:rPr>
          <w:rFonts w:ascii="Times New Roman" w:hAnsi="Times New Roman" w:cs="Times New Roman"/>
          <w:lang w:val="sr-Cyrl-RS"/>
        </w:rPr>
        <w:t xml:space="preserve">адње и активности за које се након 1. октобра 2018. захтева </w:t>
      </w:r>
      <w:r w:rsidRPr="0035713B">
        <w:rPr>
          <w:rFonts w:ascii="Times New Roman" w:hAnsi="Times New Roman" w:cs="Times New Roman"/>
          <w:lang w:val="sr-Cyrl-RS"/>
        </w:rPr>
        <w:t xml:space="preserve">Финансирање инвестиционих пројеката (IPF) Светске банке примењује се Еколошки и социјални оквир (ЕСФ). Тај Оквир садржи, између осталог, десет Еколошких и социјалних стандарда (ЕСС) у којима се наводе обавезни услови за Корисника средстава у оквиру пројекта. У складу са ЕСС-ом 10, пре оцене пројекта потребно је израдити План </w:t>
      </w:r>
      <w:r w:rsidR="0086269B">
        <w:rPr>
          <w:rFonts w:ascii="Times New Roman" w:hAnsi="Times New Roman" w:cs="Times New Roman"/>
          <w:lang w:val="sr-Cyrl-RS"/>
        </w:rPr>
        <w:t>ангажмана са актерима</w:t>
      </w:r>
      <w:r w:rsidRPr="0035713B">
        <w:rPr>
          <w:rFonts w:ascii="Times New Roman" w:hAnsi="Times New Roman" w:cs="Times New Roman"/>
          <w:lang w:val="sr-Cyrl-RS"/>
        </w:rPr>
        <w:t xml:space="preserve"> (</w:t>
      </w:r>
      <w:r w:rsidR="0086269B">
        <w:rPr>
          <w:rFonts w:ascii="Times New Roman" w:hAnsi="Times New Roman" w:cs="Times New Roman"/>
          <w:lang w:val="sr-Cyrl-RS"/>
        </w:rPr>
        <w:t>СЕП</w:t>
      </w:r>
      <w:r w:rsidRPr="0035713B">
        <w:rPr>
          <w:rFonts w:ascii="Times New Roman" w:hAnsi="Times New Roman" w:cs="Times New Roman"/>
          <w:lang w:val="sr-Cyrl-RS"/>
        </w:rPr>
        <w:t xml:space="preserve">) </w:t>
      </w:r>
      <w:r w:rsidR="009D3D97" w:rsidRPr="0035713B">
        <w:rPr>
          <w:rFonts w:ascii="Times New Roman" w:hAnsi="Times New Roman" w:cs="Times New Roman"/>
          <w:lang w:val="sr-Cyrl-RS"/>
        </w:rPr>
        <w:t>на начин усаглашен са ЕСС-ом 10.</w:t>
      </w:r>
    </w:p>
    <w:p w14:paraId="1AD79C33" w14:textId="15325F10" w:rsidR="000B1C16" w:rsidRPr="0035713B" w:rsidRDefault="000B1C16"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Пројекат </w:t>
      </w:r>
      <w:r w:rsidR="0078041B" w:rsidRPr="0035713B">
        <w:rPr>
          <w:rFonts w:ascii="Times New Roman" w:eastAsiaTheme="minorEastAsia" w:hAnsi="Times New Roman" w:cs="Times New Roman"/>
          <w:lang w:val="sr-Cyrl-RS"/>
        </w:rPr>
        <w:t>„Хитан одговор</w:t>
      </w:r>
      <w:r w:rsidR="004F7375" w:rsidRPr="0035713B">
        <w:rPr>
          <w:rFonts w:ascii="Times New Roman" w:eastAsiaTheme="minorEastAsia" w:hAnsi="Times New Roman" w:cs="Times New Roman"/>
          <w:lang w:val="sr-Cyrl-RS"/>
        </w:rPr>
        <w:t xml:space="preserve"> Републике</w:t>
      </w:r>
      <w:r w:rsidR="0078041B" w:rsidRPr="0035713B">
        <w:rPr>
          <w:rFonts w:ascii="Times New Roman" w:eastAsiaTheme="minorEastAsia" w:hAnsi="Times New Roman" w:cs="Times New Roman"/>
          <w:lang w:val="sr-Cyrl-RS"/>
        </w:rPr>
        <w:t xml:space="preserve"> Србије на </w:t>
      </w:r>
      <w:r w:rsidR="002F3BA9" w:rsidRPr="0035713B">
        <w:rPr>
          <w:rFonts w:ascii="Times New Roman" w:hAnsi="Times New Roman" w:cs="Times New Roman"/>
          <w:lang w:val="sr-Cyrl-RS"/>
        </w:rPr>
        <w:t>COVID</w:t>
      </w:r>
      <w:r w:rsidRPr="0035713B">
        <w:rPr>
          <w:rFonts w:ascii="Times New Roman" w:hAnsi="Times New Roman" w:cs="Times New Roman"/>
          <w:lang w:val="sr-Cyrl-RS"/>
        </w:rPr>
        <w:t>-19</w:t>
      </w:r>
      <w:r w:rsidR="00D52B14" w:rsidRPr="0035713B">
        <w:rPr>
          <w:rFonts w:ascii="Times New Roman" w:hAnsi="Times New Roman" w:cs="Times New Roman"/>
          <w:lang w:val="sr-Cyrl-RS"/>
        </w:rPr>
        <w:t>“</w:t>
      </w:r>
      <w:r w:rsidRPr="0035713B">
        <w:rPr>
          <w:rFonts w:ascii="Times New Roman" w:hAnsi="Times New Roman" w:cs="Times New Roman"/>
          <w:lang w:val="sr-Cyrl-RS"/>
        </w:rPr>
        <w:t xml:space="preserve"> припрема се у складу са Оквиром управљања животном средином и социјалним питањима (ЕС</w:t>
      </w:r>
      <w:r w:rsidR="00987147" w:rsidRPr="0035713B">
        <w:rPr>
          <w:rFonts w:ascii="Times New Roman" w:hAnsi="Times New Roman" w:cs="Times New Roman"/>
          <w:lang w:val="sr-Cyrl-RS"/>
        </w:rPr>
        <w:t>М</w:t>
      </w:r>
      <w:r w:rsidRPr="0035713B">
        <w:rPr>
          <w:rFonts w:ascii="Times New Roman" w:hAnsi="Times New Roman" w:cs="Times New Roman"/>
          <w:lang w:val="sr-Cyrl-RS"/>
        </w:rPr>
        <w:t>Ф) Светске банке. У складу са Стандардом за управљање животном средином и социјалним питањима ЕСС 10, „</w:t>
      </w:r>
      <w:r w:rsidR="0086269B">
        <w:rPr>
          <w:rFonts w:ascii="Times New Roman" w:hAnsi="Times New Roman" w:cs="Times New Roman"/>
          <w:lang w:val="sr-Cyrl-RS"/>
        </w:rPr>
        <w:t>Ангажман са актерима</w:t>
      </w:r>
      <w:r w:rsidR="00745437" w:rsidRPr="0035713B">
        <w:rPr>
          <w:rFonts w:ascii="Times New Roman" w:hAnsi="Times New Roman" w:cs="Times New Roman"/>
          <w:lang w:val="sr-Cyrl-RS"/>
        </w:rPr>
        <w:t xml:space="preserve"> </w:t>
      </w:r>
      <w:r w:rsidRPr="0035713B">
        <w:rPr>
          <w:rFonts w:ascii="Times New Roman" w:hAnsi="Times New Roman" w:cs="Times New Roman"/>
          <w:lang w:val="sr-Cyrl-RS"/>
        </w:rPr>
        <w:t xml:space="preserve">и објављивање информација“, органи који спроводе пројекат требало би да </w:t>
      </w:r>
      <w:r w:rsidR="008C479B">
        <w:rPr>
          <w:rFonts w:ascii="Times New Roman" w:hAnsi="Times New Roman" w:cs="Times New Roman"/>
          <w:lang w:val="sr-Cyrl-RS"/>
        </w:rPr>
        <w:t>актерима</w:t>
      </w:r>
      <w:r w:rsidR="00745437" w:rsidRPr="0035713B">
        <w:rPr>
          <w:rFonts w:ascii="Times New Roman" w:hAnsi="Times New Roman" w:cs="Times New Roman"/>
          <w:lang w:val="sr-Cyrl-RS"/>
        </w:rPr>
        <w:t xml:space="preserve"> </w:t>
      </w:r>
      <w:r w:rsidRPr="0035713B">
        <w:rPr>
          <w:rFonts w:ascii="Times New Roman" w:hAnsi="Times New Roman" w:cs="Times New Roman"/>
          <w:lang w:val="sr-Cyrl-RS"/>
        </w:rPr>
        <w:t>пруже ажурне, релевантне, разумљиве и приступачне информације, као и да се са њима консултују на културно прихватљив начин без манипулације, ометања, принуде, дискриминације и застрашивања.</w:t>
      </w:r>
    </w:p>
    <w:p w14:paraId="10E082E2" w14:textId="065A7A47" w:rsidR="000B1C16" w:rsidRPr="0035713B" w:rsidRDefault="000B1C16"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Основни циљ овог Плана </w:t>
      </w:r>
      <w:r w:rsidR="0086269B">
        <w:rPr>
          <w:rFonts w:ascii="Times New Roman" w:hAnsi="Times New Roman" w:cs="Times New Roman"/>
          <w:lang w:val="sr-Cyrl-RS"/>
        </w:rPr>
        <w:t>ангажмана са актерима</w:t>
      </w:r>
      <w:r w:rsidRPr="0035713B">
        <w:rPr>
          <w:rFonts w:ascii="Times New Roman" w:hAnsi="Times New Roman" w:cs="Times New Roman"/>
          <w:lang w:val="sr-Cyrl-RS"/>
        </w:rPr>
        <w:t xml:space="preserve"> (</w:t>
      </w:r>
      <w:r w:rsidR="0086269B">
        <w:rPr>
          <w:rFonts w:ascii="Times New Roman" w:hAnsi="Times New Roman" w:cs="Times New Roman"/>
          <w:lang w:val="sr-Cyrl-RS"/>
        </w:rPr>
        <w:t>СЕП</w:t>
      </w:r>
      <w:r w:rsidRPr="0035713B">
        <w:rPr>
          <w:rFonts w:ascii="Times New Roman" w:hAnsi="Times New Roman" w:cs="Times New Roman"/>
          <w:lang w:val="sr-Cyrl-RS"/>
        </w:rPr>
        <w:t xml:space="preserve">) јесте дефинисање програма за </w:t>
      </w:r>
      <w:r w:rsidR="0086269B">
        <w:rPr>
          <w:rFonts w:ascii="Times New Roman" w:hAnsi="Times New Roman" w:cs="Times New Roman"/>
          <w:lang w:val="sr-Cyrl-RS"/>
        </w:rPr>
        <w:t>ангажман са</w:t>
      </w:r>
      <w:r w:rsidR="001E5846" w:rsidRPr="0035713B">
        <w:rPr>
          <w:rFonts w:ascii="Times New Roman" w:hAnsi="Times New Roman" w:cs="Times New Roman"/>
          <w:lang w:val="sr-Cyrl-RS"/>
        </w:rPr>
        <w:t xml:space="preserve"> </w:t>
      </w:r>
      <w:r w:rsidR="0086269B">
        <w:rPr>
          <w:rFonts w:ascii="Times New Roman" w:hAnsi="Times New Roman" w:cs="Times New Roman"/>
          <w:lang w:val="sr-Cyrl-RS"/>
        </w:rPr>
        <w:t>актерима</w:t>
      </w:r>
      <w:r w:rsidRPr="0035713B">
        <w:rPr>
          <w:rFonts w:ascii="Times New Roman" w:hAnsi="Times New Roman" w:cs="Times New Roman"/>
          <w:lang w:val="sr-Cyrl-RS"/>
        </w:rPr>
        <w:t xml:space="preserve"> који </w:t>
      </w:r>
      <w:r w:rsidR="00152419" w:rsidRPr="0035713B">
        <w:rPr>
          <w:rFonts w:ascii="Times New Roman" w:hAnsi="Times New Roman" w:cs="Times New Roman"/>
          <w:lang w:val="sr-Cyrl-RS"/>
        </w:rPr>
        <w:t>подразумева</w:t>
      </w:r>
      <w:r w:rsidRPr="0035713B">
        <w:rPr>
          <w:rFonts w:ascii="Times New Roman" w:hAnsi="Times New Roman" w:cs="Times New Roman"/>
          <w:lang w:val="sr-Cyrl-RS"/>
        </w:rPr>
        <w:t xml:space="preserve"> објављивање информација за ширу јавност и консултације</w:t>
      </w:r>
      <w:r w:rsidR="00521872" w:rsidRPr="0035713B">
        <w:rPr>
          <w:rFonts w:ascii="Times New Roman" w:hAnsi="Times New Roman" w:cs="Times New Roman"/>
          <w:lang w:val="sr-Cyrl-RS"/>
        </w:rPr>
        <w:t xml:space="preserve"> и на снази је</w:t>
      </w:r>
      <w:r w:rsidRPr="0035713B">
        <w:rPr>
          <w:rFonts w:ascii="Times New Roman" w:hAnsi="Times New Roman" w:cs="Times New Roman"/>
          <w:lang w:val="sr-Cyrl-RS"/>
        </w:rPr>
        <w:t xml:space="preserve"> током читавог пројектног циклуса. У </w:t>
      </w:r>
      <w:r w:rsidR="0086269B">
        <w:rPr>
          <w:rFonts w:ascii="Times New Roman" w:hAnsi="Times New Roman" w:cs="Times New Roman"/>
          <w:lang w:val="sr-Cyrl-RS"/>
        </w:rPr>
        <w:t>СЕП</w:t>
      </w:r>
      <w:r w:rsidR="007864A3" w:rsidRPr="0035713B">
        <w:rPr>
          <w:rFonts w:ascii="Times New Roman" w:hAnsi="Times New Roman" w:cs="Times New Roman"/>
          <w:lang w:val="sr-Cyrl-RS"/>
        </w:rPr>
        <w:t>-у</w:t>
      </w:r>
      <w:r w:rsidRPr="0035713B">
        <w:rPr>
          <w:rFonts w:ascii="Times New Roman" w:hAnsi="Times New Roman" w:cs="Times New Roman"/>
          <w:lang w:val="sr-Cyrl-RS"/>
        </w:rPr>
        <w:t xml:space="preserve"> </w:t>
      </w:r>
      <w:r w:rsidR="002931EB" w:rsidRPr="0035713B">
        <w:rPr>
          <w:rFonts w:ascii="Times New Roman" w:hAnsi="Times New Roman" w:cs="Times New Roman"/>
          <w:lang w:val="sr-Cyrl-RS"/>
        </w:rPr>
        <w:t xml:space="preserve">се </w:t>
      </w:r>
      <w:r w:rsidRPr="0035713B">
        <w:rPr>
          <w:rFonts w:ascii="Times New Roman" w:hAnsi="Times New Roman" w:cs="Times New Roman"/>
          <w:lang w:val="sr-Cyrl-RS"/>
        </w:rPr>
        <w:t xml:space="preserve">наводе модалитети комуникације између пројектног тима и </w:t>
      </w:r>
      <w:r w:rsidR="0086269B">
        <w:rPr>
          <w:rFonts w:ascii="Times New Roman" w:hAnsi="Times New Roman" w:cs="Times New Roman"/>
          <w:lang w:val="sr-Cyrl-RS"/>
        </w:rPr>
        <w:t>актера</w:t>
      </w:r>
      <w:r w:rsidR="0020402F" w:rsidRPr="0035713B">
        <w:rPr>
          <w:rFonts w:ascii="Times New Roman" w:hAnsi="Times New Roman" w:cs="Times New Roman"/>
          <w:lang w:val="sr-Cyrl-RS"/>
        </w:rPr>
        <w:t xml:space="preserve"> и дефинише </w:t>
      </w:r>
      <w:r w:rsidRPr="0035713B">
        <w:rPr>
          <w:rFonts w:ascii="Times New Roman" w:hAnsi="Times New Roman" w:cs="Times New Roman"/>
          <w:lang w:val="sr-Cyrl-RS"/>
        </w:rPr>
        <w:t xml:space="preserve">механизам у складу са којим грађани могу да изразе своје бојазни, пруже повратне информације или уложе </w:t>
      </w:r>
      <w:r w:rsidR="00CF0DBE" w:rsidRPr="0035713B">
        <w:rPr>
          <w:rFonts w:ascii="Times New Roman" w:hAnsi="Times New Roman" w:cs="Times New Roman"/>
          <w:lang w:val="sr-Cyrl-RS"/>
        </w:rPr>
        <w:t>притужбе</w:t>
      </w:r>
      <w:r w:rsidRPr="0035713B">
        <w:rPr>
          <w:rFonts w:ascii="Times New Roman" w:hAnsi="Times New Roman" w:cs="Times New Roman"/>
          <w:lang w:val="sr-Cyrl-RS"/>
        </w:rPr>
        <w:t xml:space="preserve"> у вези са пројектом и</w:t>
      </w:r>
      <w:r w:rsidR="0013694B" w:rsidRPr="0035713B">
        <w:rPr>
          <w:rFonts w:ascii="Times New Roman" w:hAnsi="Times New Roman" w:cs="Times New Roman"/>
          <w:lang w:val="sr-Cyrl-RS"/>
        </w:rPr>
        <w:t>ли</w:t>
      </w:r>
      <w:r w:rsidRPr="0035713B">
        <w:rPr>
          <w:rFonts w:ascii="Times New Roman" w:hAnsi="Times New Roman" w:cs="Times New Roman"/>
          <w:lang w:val="sr-Cyrl-RS"/>
        </w:rPr>
        <w:t xml:space="preserve"> било којом активношћу која се односи на њега. У контексту заразних болести, широко постављене активности подизања свести које су прилагођене култури корисника од нарочитог су значаја за адекватн</w:t>
      </w:r>
      <w:r w:rsidR="00E57D49" w:rsidRPr="0035713B">
        <w:rPr>
          <w:rFonts w:ascii="Times New Roman" w:hAnsi="Times New Roman" w:cs="Times New Roman"/>
          <w:lang w:val="sr-Cyrl-RS"/>
        </w:rPr>
        <w:t>о</w:t>
      </w:r>
      <w:r w:rsidRPr="0035713B">
        <w:rPr>
          <w:rFonts w:ascii="Times New Roman" w:hAnsi="Times New Roman" w:cs="Times New Roman"/>
          <w:lang w:val="sr-Cyrl-RS"/>
        </w:rPr>
        <w:t xml:space="preserve"> освешћивање заједница о ризицима које заразне болести носе.</w:t>
      </w:r>
    </w:p>
    <w:p w14:paraId="46F84498" w14:textId="6929DD5E" w:rsidR="00BD034C" w:rsidRPr="0035713B" w:rsidRDefault="00072F56" w:rsidP="00BD034C">
      <w:pPr>
        <w:snapToGrid w:val="0"/>
        <w:spacing w:after="120" w:line="240" w:lineRule="auto"/>
        <w:ind w:left="0" w:firstLine="0"/>
        <w:rPr>
          <w:rFonts w:ascii="Times New Roman" w:hAnsi="Times New Roman" w:cs="Times New Roman"/>
          <w:b/>
          <w:bCs/>
          <w:lang w:val="sr-Cyrl-RS"/>
        </w:rPr>
      </w:pPr>
      <w:r w:rsidRPr="0035713B">
        <w:rPr>
          <w:rFonts w:ascii="Times New Roman" w:hAnsi="Times New Roman" w:cs="Times New Roman"/>
          <w:b/>
          <w:bCs/>
          <w:lang w:val="sr-Cyrl-RS"/>
        </w:rPr>
        <w:lastRenderedPageBreak/>
        <w:t xml:space="preserve">Треба напоменути да је овај </w:t>
      </w:r>
      <w:r w:rsidR="0086269B">
        <w:rPr>
          <w:rFonts w:ascii="Times New Roman" w:hAnsi="Times New Roman" w:cs="Times New Roman"/>
          <w:b/>
          <w:bCs/>
          <w:lang w:val="sr-Cyrl-RS"/>
        </w:rPr>
        <w:t>СЕП</w:t>
      </w:r>
      <w:r w:rsidRPr="0035713B">
        <w:rPr>
          <w:rFonts w:ascii="Times New Roman" w:hAnsi="Times New Roman" w:cs="Times New Roman"/>
          <w:b/>
          <w:bCs/>
          <w:lang w:val="sr-Cyrl-RS"/>
        </w:rPr>
        <w:t xml:space="preserve"> постављен на широке основе како би омогућио </w:t>
      </w:r>
      <w:r w:rsidR="0086269B">
        <w:rPr>
          <w:rFonts w:ascii="Times New Roman" w:hAnsi="Times New Roman" w:cs="Times New Roman"/>
          <w:b/>
          <w:bCs/>
          <w:lang w:val="sr-Cyrl-RS"/>
        </w:rPr>
        <w:t>ангажман</w:t>
      </w:r>
      <w:r w:rsidRPr="0035713B">
        <w:rPr>
          <w:rFonts w:ascii="Times New Roman" w:hAnsi="Times New Roman" w:cs="Times New Roman"/>
          <w:b/>
          <w:bCs/>
          <w:lang w:val="sr-Cyrl-RS"/>
        </w:rPr>
        <w:t xml:space="preserve"> </w:t>
      </w:r>
      <w:r w:rsidR="0086269B">
        <w:rPr>
          <w:rFonts w:ascii="Times New Roman" w:hAnsi="Times New Roman" w:cs="Times New Roman"/>
          <w:b/>
          <w:bCs/>
          <w:lang w:val="sr-Cyrl-RS"/>
        </w:rPr>
        <w:t>са актерима</w:t>
      </w:r>
      <w:r w:rsidRPr="0035713B">
        <w:rPr>
          <w:rFonts w:ascii="Times New Roman" w:hAnsi="Times New Roman" w:cs="Times New Roman"/>
          <w:b/>
          <w:bCs/>
          <w:lang w:val="sr-Cyrl-RS"/>
        </w:rPr>
        <w:t xml:space="preserve"> </w:t>
      </w:r>
      <w:r w:rsidR="0086269B">
        <w:rPr>
          <w:rFonts w:ascii="Times New Roman" w:hAnsi="Times New Roman" w:cs="Times New Roman"/>
          <w:b/>
          <w:bCs/>
          <w:lang w:val="sr-Cyrl-RS"/>
        </w:rPr>
        <w:t xml:space="preserve">на нивоу </w:t>
      </w:r>
      <w:r w:rsidRPr="0035713B">
        <w:rPr>
          <w:rFonts w:ascii="Times New Roman" w:hAnsi="Times New Roman" w:cs="Times New Roman"/>
          <w:b/>
          <w:bCs/>
          <w:lang w:val="sr-Cyrl-RS"/>
        </w:rPr>
        <w:t>читав</w:t>
      </w:r>
      <w:r w:rsidR="0086269B">
        <w:rPr>
          <w:rFonts w:ascii="Times New Roman" w:hAnsi="Times New Roman" w:cs="Times New Roman"/>
          <w:b/>
          <w:bCs/>
          <w:lang w:val="sr-Cyrl-RS"/>
        </w:rPr>
        <w:t>ог</w:t>
      </w:r>
      <w:r w:rsidRPr="0035713B">
        <w:rPr>
          <w:rFonts w:ascii="Times New Roman" w:hAnsi="Times New Roman" w:cs="Times New Roman"/>
          <w:b/>
          <w:bCs/>
          <w:lang w:val="sr-Cyrl-RS"/>
        </w:rPr>
        <w:t xml:space="preserve"> пројект</w:t>
      </w:r>
      <w:r w:rsidR="0086269B">
        <w:rPr>
          <w:rFonts w:ascii="Times New Roman" w:hAnsi="Times New Roman" w:cs="Times New Roman"/>
          <w:b/>
          <w:bCs/>
          <w:lang w:val="sr-Cyrl-RS"/>
        </w:rPr>
        <w:t>а</w:t>
      </w:r>
      <w:r w:rsidRPr="0035713B">
        <w:rPr>
          <w:rFonts w:ascii="Times New Roman" w:hAnsi="Times New Roman" w:cs="Times New Roman"/>
          <w:b/>
          <w:bCs/>
          <w:lang w:val="sr-Cyrl-RS"/>
        </w:rPr>
        <w:t>. Примена било које од предвиђених мера зависиће од пројектних активности које ће се заиста и реализовати.</w:t>
      </w:r>
    </w:p>
    <w:p w14:paraId="0CAFD525" w14:textId="77777777" w:rsidR="00CC4110" w:rsidRPr="0035713B" w:rsidRDefault="00CC4110" w:rsidP="00CC4110">
      <w:pPr>
        <w:snapToGrid w:val="0"/>
        <w:spacing w:after="120" w:line="240" w:lineRule="auto"/>
        <w:ind w:left="14" w:hanging="14"/>
        <w:rPr>
          <w:rFonts w:ascii="Times New Roman" w:hAnsi="Times New Roman" w:cs="Times New Roman"/>
          <w:lang w:val="sr-Cyrl-RS" w:bidi="th-TH"/>
        </w:rPr>
      </w:pPr>
    </w:p>
    <w:p w14:paraId="5090A7A2" w14:textId="44DCBFEE" w:rsidR="00CC4110" w:rsidRPr="0035713B" w:rsidRDefault="00CC4110"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4" w:name="_Toc55906736"/>
      <w:bookmarkStart w:id="5" w:name="_Toc64551488"/>
      <w:bookmarkStart w:id="6" w:name="_Toc64976855"/>
      <w:r w:rsidRPr="0035713B">
        <w:rPr>
          <w:rFonts w:ascii="Times New Roman" w:eastAsiaTheme="majorEastAsia" w:hAnsi="Times New Roman" w:cs="Times New Roman"/>
          <w:smallCaps/>
          <w:color w:val="auto"/>
          <w:lang w:val="sr-Cyrl-RS"/>
        </w:rPr>
        <w:t xml:space="preserve">Прописи и захтеви за </w:t>
      </w:r>
      <w:bookmarkEnd w:id="4"/>
      <w:bookmarkEnd w:id="5"/>
      <w:r w:rsidR="0086269B">
        <w:rPr>
          <w:rFonts w:ascii="Times New Roman" w:eastAsiaTheme="majorEastAsia" w:hAnsi="Times New Roman" w:cs="Times New Roman"/>
          <w:smallCaps/>
          <w:color w:val="auto"/>
          <w:lang w:val="sr-Cyrl-RS"/>
        </w:rPr>
        <w:t>ангажман са актерима</w:t>
      </w:r>
      <w:bookmarkEnd w:id="6"/>
    </w:p>
    <w:p w14:paraId="587BDEB9" w14:textId="77777777" w:rsidR="00CC4110" w:rsidRPr="0035713B" w:rsidRDefault="00CC4110" w:rsidP="002A57EA">
      <w:pPr>
        <w:pStyle w:val="Heading2"/>
        <w:spacing w:before="40" w:after="120" w:line="276" w:lineRule="auto"/>
        <w:ind w:left="0" w:firstLine="0"/>
        <w:jc w:val="both"/>
        <w:rPr>
          <w:rFonts w:ascii="Times New Roman" w:hAnsi="Times New Roman" w:cs="Times New Roman"/>
          <w:b w:val="0"/>
          <w:color w:val="000000" w:themeColor="text1"/>
          <w:lang w:val="sr-Cyrl-RS"/>
        </w:rPr>
      </w:pPr>
      <w:bookmarkStart w:id="7" w:name="_Toc64551489"/>
      <w:bookmarkStart w:id="8" w:name="_Toc64976856"/>
      <w:r w:rsidRPr="0035713B">
        <w:rPr>
          <w:rFonts w:ascii="Times New Roman" w:hAnsi="Times New Roman" w:cs="Times New Roman"/>
          <w:color w:val="000000" w:themeColor="text1"/>
          <w:lang w:val="sr-Cyrl-RS"/>
        </w:rPr>
        <w:t>2.1</w:t>
      </w:r>
      <w:bookmarkStart w:id="9" w:name="_Toc55906738"/>
      <w:r w:rsidRPr="0035713B">
        <w:rPr>
          <w:rFonts w:ascii="Times New Roman" w:hAnsi="Times New Roman" w:cs="Times New Roman"/>
          <w:color w:val="000000" w:themeColor="text1"/>
          <w:lang w:val="sr-Cyrl-RS"/>
        </w:rPr>
        <w:t xml:space="preserve">. </w:t>
      </w:r>
      <w:bookmarkEnd w:id="7"/>
      <w:bookmarkEnd w:id="9"/>
      <w:r w:rsidRPr="0035713B">
        <w:rPr>
          <w:rFonts w:ascii="Times New Roman" w:hAnsi="Times New Roman" w:cs="Times New Roman"/>
          <w:color w:val="000000" w:themeColor="text1"/>
          <w:lang w:val="sr-Cyrl-RS"/>
        </w:rPr>
        <w:t>Домаћи захтеви</w:t>
      </w:r>
      <w:bookmarkEnd w:id="8"/>
    </w:p>
    <w:p w14:paraId="5DDBFCDC" w14:textId="10E2FDB0" w:rsidR="00CC4110" w:rsidRPr="0035713B" w:rsidRDefault="00CC4110"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Обавезе и захтеви Републике Србије за укључивање грађана нису уређени само једним јединственим законом или прописом. </w:t>
      </w:r>
      <w:r w:rsidR="00894B0C" w:rsidRPr="0035713B">
        <w:rPr>
          <w:rFonts w:ascii="Times New Roman" w:hAnsi="Times New Roman" w:cs="Times New Roman"/>
          <w:lang w:val="sr-Cyrl-RS"/>
        </w:rPr>
        <w:t xml:space="preserve">Насупрот томе, значај укључивања грађана прожима читав правни систем и јасно је препознат обавезним процедурама предвиђеним појединачним законима. Стекавши статус земље кандидата за чланство у Европској унији (ЕУ), Србија предузима огромне напоре да оствари стандарде заштите животне средине у складу са правним тековинама ЕУ, што се односи и на питања </w:t>
      </w:r>
      <w:r w:rsidR="0086269B">
        <w:rPr>
          <w:rFonts w:ascii="Times New Roman" w:hAnsi="Times New Roman" w:cs="Times New Roman"/>
          <w:lang w:val="sr-Cyrl-RS"/>
        </w:rPr>
        <w:t>ангажмана са актерима</w:t>
      </w:r>
      <w:r w:rsidR="00894B0C" w:rsidRPr="0035713B">
        <w:rPr>
          <w:rFonts w:ascii="Times New Roman" w:hAnsi="Times New Roman" w:cs="Times New Roman"/>
          <w:lang w:val="sr-Cyrl-RS"/>
        </w:rPr>
        <w:t xml:space="preserve"> и грађан</w:t>
      </w:r>
      <w:r w:rsidR="0086269B">
        <w:rPr>
          <w:rFonts w:ascii="Times New Roman" w:hAnsi="Times New Roman" w:cs="Times New Roman"/>
          <w:lang w:val="sr-Cyrl-RS"/>
        </w:rPr>
        <w:t>има</w:t>
      </w:r>
      <w:r w:rsidR="00894B0C" w:rsidRPr="0035713B">
        <w:rPr>
          <w:rFonts w:ascii="Times New Roman" w:hAnsi="Times New Roman" w:cs="Times New Roman"/>
          <w:lang w:val="sr-Cyrl-RS"/>
        </w:rPr>
        <w:t>.</w:t>
      </w:r>
    </w:p>
    <w:p w14:paraId="5D227649" w14:textId="4875A43B" w:rsidR="00894B0C" w:rsidRPr="0035713B" w:rsidRDefault="00894B0C"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Од највишег правног акта па све до свеобухватног нормативног оквира којим је уређен правни систем Србије, очигледна је изразита опредељеност за отвореност и укљученост </w:t>
      </w:r>
      <w:r w:rsidR="0086269B">
        <w:rPr>
          <w:rFonts w:ascii="Times New Roman" w:hAnsi="Times New Roman" w:cs="Times New Roman"/>
          <w:lang w:val="sr-Cyrl-RS"/>
        </w:rPr>
        <w:t>актера</w:t>
      </w:r>
      <w:r w:rsidRPr="0035713B">
        <w:rPr>
          <w:rFonts w:ascii="Times New Roman" w:hAnsi="Times New Roman" w:cs="Times New Roman"/>
          <w:lang w:val="sr-Cyrl-RS"/>
        </w:rPr>
        <w:t xml:space="preserve">. Међу основним законима којима се дефинишу </w:t>
      </w:r>
      <w:r w:rsidR="00D17F4D">
        <w:rPr>
          <w:rFonts w:ascii="Times New Roman" w:hAnsi="Times New Roman" w:cs="Times New Roman"/>
          <w:lang w:val="sr-Cyrl-RS"/>
        </w:rPr>
        <w:t>ангажман са</w:t>
      </w:r>
      <w:r w:rsidRPr="0035713B">
        <w:rPr>
          <w:rFonts w:ascii="Times New Roman" w:hAnsi="Times New Roman" w:cs="Times New Roman"/>
          <w:lang w:val="sr-Cyrl-RS"/>
        </w:rPr>
        <w:t xml:space="preserve"> </w:t>
      </w:r>
      <w:r w:rsidR="0086269B">
        <w:rPr>
          <w:rFonts w:ascii="Times New Roman" w:hAnsi="Times New Roman" w:cs="Times New Roman"/>
          <w:lang w:val="sr-Cyrl-RS"/>
        </w:rPr>
        <w:t>актер</w:t>
      </w:r>
      <w:r w:rsidR="00D17F4D">
        <w:rPr>
          <w:rFonts w:ascii="Times New Roman" w:hAnsi="Times New Roman" w:cs="Times New Roman"/>
          <w:lang w:val="sr-Cyrl-RS"/>
        </w:rPr>
        <w:t>има</w:t>
      </w:r>
      <w:r w:rsidRPr="0035713B">
        <w:rPr>
          <w:rFonts w:ascii="Times New Roman" w:hAnsi="Times New Roman" w:cs="Times New Roman"/>
          <w:lang w:val="sr-Cyrl-RS"/>
        </w:rPr>
        <w:t xml:space="preserve"> и грађан</w:t>
      </w:r>
      <w:r w:rsidR="00D17F4D">
        <w:rPr>
          <w:rFonts w:ascii="Times New Roman" w:hAnsi="Times New Roman" w:cs="Times New Roman"/>
          <w:lang w:val="sr-Cyrl-RS"/>
        </w:rPr>
        <w:t>има</w:t>
      </w:r>
      <w:r w:rsidRPr="0035713B">
        <w:rPr>
          <w:rFonts w:ascii="Times New Roman" w:hAnsi="Times New Roman" w:cs="Times New Roman"/>
          <w:lang w:val="sr-Cyrl-RS"/>
        </w:rPr>
        <w:t xml:space="preserve"> су нарочито:</w:t>
      </w:r>
    </w:p>
    <w:p w14:paraId="51EF0B6E" w14:textId="0D5654AF" w:rsidR="00894B0C" w:rsidRPr="0035713B" w:rsidRDefault="00894B0C"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Устав Републике Србије (2006)</w:t>
      </w:r>
      <w:r w:rsidRPr="0035713B">
        <w:rPr>
          <w:rFonts w:ascii="Times New Roman" w:hAnsi="Times New Roman" w:cs="Times New Roman"/>
          <w:lang w:val="sr-Cyrl-RS"/>
        </w:rPr>
        <w:t>, којим се гарантују владавина права и социјална правда, начела грађанске демократије, људска и мањинска права и наглашава опредељеност за европске принципе и вредности. Чланом 74 гарантовано је право на здраву животну средину и на благовремено и потпуно обавештавање о њеном стању.</w:t>
      </w:r>
    </w:p>
    <w:p w14:paraId="43FB75C5" w14:textId="0498EBDB" w:rsidR="00894B0C" w:rsidRPr="0035713B" w:rsidRDefault="00894B0C"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 xml:space="preserve">Закон о слободном приступу информацијама од јавног </w:t>
      </w:r>
      <w:r w:rsidR="001F75A3" w:rsidRPr="0035713B">
        <w:rPr>
          <w:rFonts w:ascii="Times New Roman" w:hAnsi="Times New Roman" w:cs="Times New Roman"/>
          <w:b/>
          <w:bCs/>
          <w:lang w:val="sr-Cyrl-RS"/>
        </w:rPr>
        <w:t>значаја</w:t>
      </w:r>
      <w:r w:rsidRPr="0035713B">
        <w:rPr>
          <w:rFonts w:ascii="Times New Roman" w:hAnsi="Times New Roman" w:cs="Times New Roman"/>
          <w:b/>
          <w:bCs/>
          <w:lang w:val="sr-Cyrl-RS"/>
        </w:rPr>
        <w:t xml:space="preserve"> (2004)</w:t>
      </w:r>
      <w:r w:rsidRPr="0035713B">
        <w:rPr>
          <w:rFonts w:ascii="Times New Roman" w:hAnsi="Times New Roman" w:cs="Times New Roman"/>
          <w:lang w:val="sr-Cyrl-RS"/>
        </w:rPr>
        <w:t>, којим је прописан</w:t>
      </w:r>
      <w:r w:rsidR="003510E5" w:rsidRPr="0035713B">
        <w:rPr>
          <w:rFonts w:ascii="Times New Roman" w:hAnsi="Times New Roman" w:cs="Times New Roman"/>
          <w:lang w:val="sr-Cyrl-RS"/>
        </w:rPr>
        <w:t>а</w:t>
      </w:r>
      <w:r w:rsidRPr="0035713B">
        <w:rPr>
          <w:rFonts w:ascii="Times New Roman" w:hAnsi="Times New Roman" w:cs="Times New Roman"/>
          <w:lang w:val="sr-Cyrl-RS"/>
        </w:rPr>
        <w:t xml:space="preserve"> д</w:t>
      </w:r>
      <w:r w:rsidR="003510E5" w:rsidRPr="0035713B">
        <w:rPr>
          <w:rFonts w:ascii="Times New Roman" w:hAnsi="Times New Roman" w:cs="Times New Roman"/>
          <w:lang w:val="sr-Cyrl-RS"/>
        </w:rPr>
        <w:t>ужност</w:t>
      </w:r>
      <w:r w:rsidRPr="0035713B">
        <w:rPr>
          <w:rFonts w:ascii="Times New Roman" w:hAnsi="Times New Roman" w:cs="Times New Roman"/>
          <w:lang w:val="sr-Cyrl-RS"/>
        </w:rPr>
        <w:t xml:space="preserve"> </w:t>
      </w:r>
      <w:r w:rsidR="00D46D5A" w:rsidRPr="0035713B">
        <w:rPr>
          <w:rFonts w:ascii="Times New Roman" w:hAnsi="Times New Roman" w:cs="Times New Roman"/>
          <w:lang w:val="sr-Cyrl-RS"/>
        </w:rPr>
        <w:t>орган</w:t>
      </w:r>
      <w:r w:rsidR="003510E5" w:rsidRPr="0035713B">
        <w:rPr>
          <w:rFonts w:ascii="Times New Roman" w:hAnsi="Times New Roman" w:cs="Times New Roman"/>
          <w:lang w:val="sr-Cyrl-RS"/>
        </w:rPr>
        <w:t>а</w:t>
      </w:r>
      <w:r w:rsidR="00D46D5A" w:rsidRPr="0035713B">
        <w:rPr>
          <w:rFonts w:ascii="Times New Roman" w:hAnsi="Times New Roman" w:cs="Times New Roman"/>
          <w:lang w:val="sr-Cyrl-RS"/>
        </w:rPr>
        <w:t xml:space="preserve"> јавне власти и </w:t>
      </w:r>
      <w:r w:rsidR="003510E5" w:rsidRPr="0035713B">
        <w:rPr>
          <w:rFonts w:ascii="Times New Roman" w:hAnsi="Times New Roman" w:cs="Times New Roman"/>
          <w:lang w:val="sr-Cyrl-RS"/>
        </w:rPr>
        <w:t>државних службеника да свакоме омогуће увид у документе који садрже информације од јавног значаја</w:t>
      </w:r>
      <w:r w:rsidR="00BB7D15" w:rsidRPr="0035713B">
        <w:rPr>
          <w:rFonts w:ascii="Times New Roman" w:hAnsi="Times New Roman" w:cs="Times New Roman"/>
          <w:lang w:val="sr-Cyrl-RS"/>
        </w:rPr>
        <w:t>, осим у случајевима предвиђеним законом. У складу са овим законом, право на приступ информацијама на свој писмени захтев имају сва физичка и правна лица осим ако тим законом није другачије одређено. Орган власти је дужан да најкасније 15 дана од подношења захтева обавести тражиоца информација о поседовању информације и стави му на увид тражену информацију односно изда или упути копију тог документа, већ према околностима случаја.</w:t>
      </w:r>
    </w:p>
    <w:p w14:paraId="799CD7BD" w14:textId="0F01445F" w:rsidR="00BB7D15" w:rsidRPr="0035713B" w:rsidRDefault="00BB7D15"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Закон о јавном информисању и медијима (2014)</w:t>
      </w:r>
      <w:r w:rsidRPr="0035713B">
        <w:rPr>
          <w:rFonts w:ascii="Times New Roman" w:hAnsi="Times New Roman" w:cs="Times New Roman"/>
          <w:lang w:val="sr-Cyrl-RS"/>
        </w:rPr>
        <w:t>, у коме се наводи да је јавно информисање слободно и не подлеже цензури и да свако има право да буде обавештен о питањима од јавног значаја. Такође се забрањује монопол у медијима и омогућава јавност података о медијима.</w:t>
      </w:r>
    </w:p>
    <w:p w14:paraId="3EA89ED1" w14:textId="11E53042" w:rsidR="00BB7D15" w:rsidRPr="0035713B" w:rsidRDefault="00BB7D15"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Закон о процени утицаја на животну средину (2004, измењен и допуњен 2009)</w:t>
      </w:r>
      <w:r w:rsidRPr="0035713B">
        <w:rPr>
          <w:rFonts w:ascii="Times New Roman" w:hAnsi="Times New Roman" w:cs="Times New Roman"/>
          <w:lang w:val="sr-Cyrl-RS"/>
        </w:rPr>
        <w:t xml:space="preserve">, којим се делатности и пројекти деле на категорије у односу на које се прописују врсте обавезних </w:t>
      </w:r>
      <w:r w:rsidR="008513CA" w:rsidRPr="0035713B">
        <w:rPr>
          <w:rFonts w:ascii="Times New Roman" w:hAnsi="Times New Roman" w:cs="Times New Roman"/>
          <w:lang w:val="sr-Cyrl-RS"/>
        </w:rPr>
        <w:t>студија о</w:t>
      </w:r>
      <w:r w:rsidRPr="0035713B">
        <w:rPr>
          <w:rFonts w:ascii="Times New Roman" w:hAnsi="Times New Roman" w:cs="Times New Roman"/>
          <w:lang w:val="sr-Cyrl-RS"/>
        </w:rPr>
        <w:t xml:space="preserve"> </w:t>
      </w:r>
      <w:r w:rsidR="008513CA" w:rsidRPr="0035713B">
        <w:rPr>
          <w:rFonts w:ascii="Times New Roman" w:hAnsi="Times New Roman" w:cs="Times New Roman"/>
          <w:lang w:val="sr-Cyrl-RS"/>
        </w:rPr>
        <w:t>процени у</w:t>
      </w:r>
      <w:r w:rsidRPr="0035713B">
        <w:rPr>
          <w:rFonts w:ascii="Times New Roman" w:hAnsi="Times New Roman" w:cs="Times New Roman"/>
          <w:lang w:val="sr-Cyrl-RS"/>
        </w:rPr>
        <w:t>тицај</w:t>
      </w:r>
      <w:r w:rsidR="008513CA" w:rsidRPr="0035713B">
        <w:rPr>
          <w:rFonts w:ascii="Times New Roman" w:hAnsi="Times New Roman" w:cs="Times New Roman"/>
          <w:lang w:val="sr-Cyrl-RS"/>
        </w:rPr>
        <w:t>а</w:t>
      </w:r>
      <w:r w:rsidRPr="0035713B">
        <w:rPr>
          <w:rFonts w:ascii="Times New Roman" w:hAnsi="Times New Roman" w:cs="Times New Roman"/>
          <w:lang w:val="sr-Cyrl-RS"/>
        </w:rPr>
        <w:t xml:space="preserve"> на животну средину</w:t>
      </w:r>
      <w:r w:rsidR="008513CA" w:rsidRPr="0035713B">
        <w:rPr>
          <w:rFonts w:ascii="Times New Roman" w:hAnsi="Times New Roman" w:cs="Times New Roman"/>
          <w:lang w:val="sr-Cyrl-RS"/>
        </w:rPr>
        <w:t>, уређују процедуре за јавни увид, презентацију и јавну расправу о студији о процени утицаја на животну средину која се одржава најраније 20 дана од обавештавања јавности.</w:t>
      </w:r>
    </w:p>
    <w:p w14:paraId="1B9DB425" w14:textId="51BF9052" w:rsidR="00894B0C" w:rsidRPr="0035713B" w:rsidRDefault="008513CA"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Република Србија је ратификовала </w:t>
      </w:r>
      <w:r w:rsidRPr="0035713B">
        <w:rPr>
          <w:rFonts w:ascii="Times New Roman" w:hAnsi="Times New Roman" w:cs="Times New Roman"/>
          <w:b/>
          <w:bCs/>
          <w:lang w:val="sr-Cyrl-RS"/>
        </w:rPr>
        <w:t>Архуску конвенцију о доступности информација, учешћу јавности у доношењу одлука и праву на правну заштиту у питањима животне средине</w:t>
      </w:r>
      <w:r w:rsidRPr="0035713B">
        <w:rPr>
          <w:rFonts w:ascii="Times New Roman" w:hAnsi="Times New Roman" w:cs="Times New Roman"/>
          <w:lang w:val="sr-Cyrl-RS"/>
        </w:rPr>
        <w:t xml:space="preserve">, у којој се </w:t>
      </w:r>
      <w:r w:rsidR="004314A3" w:rsidRPr="0035713B">
        <w:rPr>
          <w:rFonts w:ascii="Times New Roman" w:hAnsi="Times New Roman" w:cs="Times New Roman"/>
          <w:lang w:val="sr-Cyrl-RS"/>
        </w:rPr>
        <w:t xml:space="preserve">еколошка </w:t>
      </w:r>
      <w:r w:rsidR="00B52052" w:rsidRPr="0035713B">
        <w:rPr>
          <w:rFonts w:ascii="Times New Roman" w:hAnsi="Times New Roman" w:cs="Times New Roman"/>
          <w:lang w:val="sr-Cyrl-RS"/>
        </w:rPr>
        <w:t xml:space="preserve">права </w:t>
      </w:r>
      <w:r w:rsidR="004314A3" w:rsidRPr="0035713B">
        <w:rPr>
          <w:rFonts w:ascii="Times New Roman" w:hAnsi="Times New Roman" w:cs="Times New Roman"/>
          <w:lang w:val="sr-Cyrl-RS"/>
        </w:rPr>
        <w:t xml:space="preserve">повезују са људским правима и која почива на уверењу да </w:t>
      </w:r>
      <w:r w:rsidR="00943397" w:rsidRPr="0035713B">
        <w:rPr>
          <w:rFonts w:ascii="Times New Roman" w:hAnsi="Times New Roman" w:cs="Times New Roman"/>
          <w:lang w:val="sr-Cyrl-RS"/>
        </w:rPr>
        <w:t xml:space="preserve">садашње и будуће генерације имају </w:t>
      </w:r>
      <w:r w:rsidR="004314A3" w:rsidRPr="0035713B">
        <w:rPr>
          <w:rFonts w:ascii="Times New Roman" w:hAnsi="Times New Roman" w:cs="Times New Roman"/>
          <w:lang w:val="sr-Cyrl-RS"/>
        </w:rPr>
        <w:t>прав</w:t>
      </w:r>
      <w:r w:rsidR="00943397" w:rsidRPr="0035713B">
        <w:rPr>
          <w:rFonts w:ascii="Times New Roman" w:hAnsi="Times New Roman" w:cs="Times New Roman"/>
          <w:lang w:val="sr-Cyrl-RS"/>
        </w:rPr>
        <w:t>о</w:t>
      </w:r>
      <w:r w:rsidR="004314A3" w:rsidRPr="0035713B">
        <w:rPr>
          <w:rFonts w:ascii="Times New Roman" w:hAnsi="Times New Roman" w:cs="Times New Roman"/>
          <w:lang w:val="sr-Cyrl-RS"/>
        </w:rPr>
        <w:t xml:space="preserve"> на живот у животној средини</w:t>
      </w:r>
      <w:r w:rsidR="00830474" w:rsidRPr="0035713B">
        <w:rPr>
          <w:rFonts w:ascii="Times New Roman" w:hAnsi="Times New Roman" w:cs="Times New Roman"/>
          <w:lang w:val="sr-Cyrl-RS"/>
        </w:rPr>
        <w:t xml:space="preserve"> која </w:t>
      </w:r>
      <w:r w:rsidR="003853CD" w:rsidRPr="0035713B">
        <w:rPr>
          <w:rFonts w:ascii="Times New Roman" w:hAnsi="Times New Roman" w:cs="Times New Roman"/>
          <w:lang w:val="sr-Cyrl-RS"/>
        </w:rPr>
        <w:t xml:space="preserve">им је неопходна за здравље и благостање. Конвенција свој циљ остварује кроз три стуба: доступност информација, учешће грађана у доношењу одлука и </w:t>
      </w:r>
      <w:r w:rsidR="00227308" w:rsidRPr="0035713B">
        <w:rPr>
          <w:rFonts w:ascii="Times New Roman" w:hAnsi="Times New Roman" w:cs="Times New Roman"/>
          <w:lang w:val="sr-Cyrl-RS"/>
        </w:rPr>
        <w:t>право на правну заштиту.</w:t>
      </w:r>
    </w:p>
    <w:p w14:paraId="3D107F8B" w14:textId="4155350E" w:rsidR="00227308" w:rsidRPr="0035713B" w:rsidRDefault="00227308"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Други захтеви који се односе на учешће </w:t>
      </w:r>
      <w:r w:rsidR="00861B8A">
        <w:rPr>
          <w:rFonts w:ascii="Times New Roman" w:hAnsi="Times New Roman" w:cs="Times New Roman"/>
          <w:lang w:val="sr-Cyrl-RS"/>
        </w:rPr>
        <w:t>актера</w:t>
      </w:r>
      <w:r w:rsidRPr="0035713B">
        <w:rPr>
          <w:rFonts w:ascii="Times New Roman" w:hAnsi="Times New Roman" w:cs="Times New Roman"/>
          <w:lang w:val="sr-Cyrl-RS"/>
        </w:rPr>
        <w:t xml:space="preserve">, објављивање информација и транспарентност у погледу одређених тема и сектора прописани су важећим прописима којима се уређују та конкретна питања. </w:t>
      </w:r>
      <w:r w:rsidR="00D740EA" w:rsidRPr="0035713B">
        <w:rPr>
          <w:rFonts w:ascii="Times New Roman" w:hAnsi="Times New Roman" w:cs="Times New Roman"/>
          <w:lang w:val="sr-Cyrl-RS"/>
        </w:rPr>
        <w:t xml:space="preserve">Они су у целини усаглашени са условима из ЕСС 10, али имају и одређене недостатке када је реч о активном информисању и стратегијама непрекидног </w:t>
      </w:r>
      <w:r w:rsidR="0052015B">
        <w:rPr>
          <w:rFonts w:ascii="Times New Roman" w:hAnsi="Times New Roman" w:cs="Times New Roman"/>
          <w:lang w:val="sr-Cyrl-RS"/>
        </w:rPr>
        <w:t>ангажовања</w:t>
      </w:r>
      <w:r w:rsidR="00D740EA" w:rsidRPr="0035713B">
        <w:rPr>
          <w:rFonts w:ascii="Times New Roman" w:hAnsi="Times New Roman" w:cs="Times New Roman"/>
          <w:lang w:val="sr-Cyrl-RS"/>
        </w:rPr>
        <w:t>.</w:t>
      </w:r>
    </w:p>
    <w:p w14:paraId="4DCE6711" w14:textId="27CF45C1" w:rsidR="00D740EA" w:rsidRPr="0035713B" w:rsidRDefault="00D740EA" w:rsidP="005D39AC">
      <w:pPr>
        <w:pStyle w:val="Heading2"/>
        <w:spacing w:before="40" w:after="120" w:line="276" w:lineRule="auto"/>
        <w:ind w:left="0" w:firstLine="0"/>
        <w:jc w:val="both"/>
        <w:rPr>
          <w:rFonts w:ascii="Times New Roman" w:hAnsi="Times New Roman" w:cs="Times New Roman"/>
          <w:b w:val="0"/>
          <w:color w:val="000000" w:themeColor="text1"/>
          <w:lang w:val="sr-Cyrl-RS"/>
        </w:rPr>
      </w:pPr>
      <w:bookmarkStart w:id="10" w:name="_Toc64976857"/>
      <w:r w:rsidRPr="0035713B">
        <w:rPr>
          <w:rFonts w:ascii="Times New Roman" w:hAnsi="Times New Roman" w:cs="Times New Roman"/>
          <w:color w:val="000000" w:themeColor="text1"/>
          <w:lang w:val="sr-Cyrl-RS"/>
        </w:rPr>
        <w:t>2.</w:t>
      </w:r>
      <w:r w:rsidR="00356AE3">
        <w:rPr>
          <w:rFonts w:ascii="Times New Roman" w:hAnsi="Times New Roman" w:cs="Times New Roman"/>
          <w:color w:val="000000" w:themeColor="text1"/>
          <w:lang w:val="sr-Cyrl-RS"/>
        </w:rPr>
        <w:t>2</w:t>
      </w:r>
      <w:r w:rsidRPr="0035713B">
        <w:rPr>
          <w:rFonts w:ascii="Times New Roman" w:hAnsi="Times New Roman" w:cs="Times New Roman"/>
          <w:color w:val="000000" w:themeColor="text1"/>
          <w:lang w:val="sr-Cyrl-RS"/>
        </w:rPr>
        <w:t>. Захтеви Светске банке</w:t>
      </w:r>
      <w:bookmarkEnd w:id="10"/>
    </w:p>
    <w:p w14:paraId="68547F98" w14:textId="4CA50801" w:rsidR="00CC4110" w:rsidRPr="0035713B" w:rsidRDefault="00D740EA"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b/>
          <w:bCs/>
          <w:lang w:val="sr-Cyrl-RS"/>
        </w:rPr>
        <w:t xml:space="preserve">Циљеви ЕСС 10 </w:t>
      </w:r>
      <w:r w:rsidRPr="0035713B">
        <w:rPr>
          <w:rFonts w:ascii="Times New Roman" w:hAnsi="Times New Roman" w:cs="Times New Roman"/>
          <w:lang w:val="sr-Cyrl-RS"/>
        </w:rPr>
        <w:t>су следећи:</w:t>
      </w:r>
    </w:p>
    <w:p w14:paraId="4E6800E4" w14:textId="2A4E6F54" w:rsidR="00D740EA" w:rsidRPr="0035713B" w:rsidRDefault="00D740EA" w:rsidP="00400C37">
      <w:pPr>
        <w:pStyle w:val="ListParagraph"/>
        <w:numPr>
          <w:ilvl w:val="0"/>
          <w:numId w:val="17"/>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Успостављање системског приступа </w:t>
      </w:r>
      <w:r w:rsidR="0052015B">
        <w:rPr>
          <w:rFonts w:ascii="Times New Roman" w:hAnsi="Times New Roman" w:cs="Times New Roman"/>
          <w:lang w:val="sr-Cyrl-RS"/>
        </w:rPr>
        <w:t>ангажману су</w:t>
      </w:r>
      <w:r w:rsidRPr="0035713B">
        <w:rPr>
          <w:rFonts w:ascii="Times New Roman" w:hAnsi="Times New Roman" w:cs="Times New Roman"/>
          <w:lang w:val="sr-Cyrl-RS"/>
        </w:rPr>
        <w:t xml:space="preserve"> </w:t>
      </w:r>
      <w:r w:rsidR="00861B8A">
        <w:rPr>
          <w:rFonts w:ascii="Times New Roman" w:hAnsi="Times New Roman" w:cs="Times New Roman"/>
          <w:lang w:val="sr-Cyrl-RS"/>
        </w:rPr>
        <w:t>актер</w:t>
      </w:r>
      <w:r w:rsidR="0052015B">
        <w:rPr>
          <w:rFonts w:ascii="Times New Roman" w:hAnsi="Times New Roman" w:cs="Times New Roman"/>
          <w:lang w:val="sr-Cyrl-RS"/>
        </w:rPr>
        <w:t>има</w:t>
      </w:r>
      <w:r w:rsidRPr="0035713B">
        <w:rPr>
          <w:rFonts w:ascii="Times New Roman" w:hAnsi="Times New Roman" w:cs="Times New Roman"/>
          <w:lang w:val="sr-Cyrl-RS"/>
        </w:rPr>
        <w:t xml:space="preserve"> којим ће се Корисницима помоћи да идентификују </w:t>
      </w:r>
      <w:r w:rsidR="008C479B">
        <w:rPr>
          <w:rFonts w:ascii="Times New Roman" w:hAnsi="Times New Roman" w:cs="Times New Roman"/>
          <w:lang w:val="sr-Cyrl-RS"/>
        </w:rPr>
        <w:t>актере</w:t>
      </w:r>
      <w:r w:rsidRPr="0035713B">
        <w:rPr>
          <w:rFonts w:ascii="Times New Roman" w:hAnsi="Times New Roman" w:cs="Times New Roman"/>
          <w:lang w:val="sr-Cyrl-RS"/>
        </w:rPr>
        <w:t xml:space="preserve"> и изграде и одрже конструктиван однос са њима</w:t>
      </w:r>
      <w:r w:rsidR="00226169" w:rsidRPr="0035713B">
        <w:rPr>
          <w:rFonts w:ascii="Times New Roman" w:hAnsi="Times New Roman" w:cs="Times New Roman"/>
          <w:lang w:val="sr-Cyrl-RS"/>
        </w:rPr>
        <w:t>.</w:t>
      </w:r>
    </w:p>
    <w:p w14:paraId="277861F8" w14:textId="2BE94744" w:rsidR="00D808F7" w:rsidRPr="0035713B" w:rsidRDefault="00D740EA" w:rsidP="00400C37">
      <w:pPr>
        <w:pStyle w:val="ListParagraph"/>
        <w:numPr>
          <w:ilvl w:val="0"/>
          <w:numId w:val="17"/>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lastRenderedPageBreak/>
        <w:t xml:space="preserve">Оцењивање степена заинтересованости </w:t>
      </w:r>
      <w:r w:rsidR="00861B8A">
        <w:rPr>
          <w:rFonts w:ascii="Times New Roman" w:hAnsi="Times New Roman" w:cs="Times New Roman"/>
          <w:lang w:val="sr-Cyrl-RS"/>
        </w:rPr>
        <w:t>актера</w:t>
      </w:r>
      <w:r w:rsidR="00511C7E">
        <w:rPr>
          <w:rFonts w:ascii="Times New Roman" w:hAnsi="Times New Roman" w:cs="Times New Roman"/>
          <w:lang w:val="sr-Cyrl-RS"/>
        </w:rPr>
        <w:t xml:space="preserve"> </w:t>
      </w:r>
      <w:r w:rsidRPr="0035713B">
        <w:rPr>
          <w:rFonts w:ascii="Times New Roman" w:hAnsi="Times New Roman" w:cs="Times New Roman"/>
          <w:lang w:val="sr-Cyrl-RS"/>
        </w:rPr>
        <w:t>и подршке пројекту и омогућавање да се мишљење</w:t>
      </w:r>
      <w:r w:rsidR="00D808F7" w:rsidRPr="0035713B">
        <w:rPr>
          <w:rFonts w:ascii="Times New Roman" w:hAnsi="Times New Roman" w:cs="Times New Roman"/>
          <w:lang w:val="sr-Cyrl-RS"/>
        </w:rPr>
        <w:t xml:space="preserve"> </w:t>
      </w:r>
      <w:r w:rsidR="008C479B">
        <w:rPr>
          <w:rFonts w:ascii="Times New Roman" w:hAnsi="Times New Roman" w:cs="Times New Roman"/>
          <w:lang w:val="sr-Cyrl-RS"/>
        </w:rPr>
        <w:t>актера</w:t>
      </w:r>
      <w:r w:rsidR="00D808F7" w:rsidRPr="0035713B">
        <w:rPr>
          <w:rFonts w:ascii="Times New Roman" w:hAnsi="Times New Roman" w:cs="Times New Roman"/>
          <w:lang w:val="sr-Cyrl-RS"/>
        </w:rPr>
        <w:t xml:space="preserve"> узме у обзир приликом осмишљавања пројекта и испуњавања обавеза у погледу заштите животне средине и социјалних питања.</w:t>
      </w:r>
    </w:p>
    <w:p w14:paraId="244E0FA0" w14:textId="55F1846E" w:rsidR="00D808F7" w:rsidRPr="0035713B" w:rsidRDefault="00D808F7" w:rsidP="00400C37">
      <w:pPr>
        <w:pStyle w:val="ListParagraph"/>
        <w:numPr>
          <w:ilvl w:val="0"/>
          <w:numId w:val="17"/>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Промовисање и омогућавање делотворног и инклузивног </w:t>
      </w:r>
      <w:r w:rsidR="009565D9">
        <w:rPr>
          <w:rFonts w:ascii="Times New Roman" w:hAnsi="Times New Roman" w:cs="Times New Roman"/>
          <w:lang w:val="sr-Cyrl-RS"/>
        </w:rPr>
        <w:t>ангажмана са</w:t>
      </w:r>
      <w:r w:rsidRPr="0035713B">
        <w:rPr>
          <w:rFonts w:ascii="Times New Roman" w:hAnsi="Times New Roman" w:cs="Times New Roman"/>
          <w:lang w:val="sr-Cyrl-RS"/>
        </w:rPr>
        <w:t xml:space="preserve"> </w:t>
      </w:r>
      <w:r w:rsidR="009565D9">
        <w:rPr>
          <w:rFonts w:ascii="Times New Roman" w:hAnsi="Times New Roman" w:cs="Times New Roman"/>
          <w:lang w:val="sr-Cyrl-RS"/>
        </w:rPr>
        <w:t>актерима</w:t>
      </w:r>
      <w:r w:rsidRPr="0035713B">
        <w:rPr>
          <w:rFonts w:ascii="Times New Roman" w:hAnsi="Times New Roman" w:cs="Times New Roman"/>
          <w:lang w:val="sr-Cyrl-RS"/>
        </w:rPr>
        <w:t xml:space="preserve"> на које пројекат утиче током животног циклуса читавог пројекта када је реч о питањима која потенцијално могу да се односе на њих.</w:t>
      </w:r>
    </w:p>
    <w:p w14:paraId="6AFF3968" w14:textId="409128EC" w:rsidR="00D808F7" w:rsidRPr="0035713B" w:rsidRDefault="00D808F7" w:rsidP="00400C37">
      <w:pPr>
        <w:pStyle w:val="ListParagraph"/>
        <w:numPr>
          <w:ilvl w:val="0"/>
          <w:numId w:val="17"/>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Старање о томе да се одговарајуће информације о еколошким и социјалним ризицима и утицају саопште </w:t>
      </w:r>
      <w:r w:rsidR="008C479B">
        <w:rPr>
          <w:rFonts w:ascii="Times New Roman" w:hAnsi="Times New Roman" w:cs="Times New Roman"/>
          <w:lang w:val="sr-Cyrl-RS"/>
        </w:rPr>
        <w:t>актерима</w:t>
      </w:r>
      <w:r w:rsidRPr="0035713B">
        <w:rPr>
          <w:rFonts w:ascii="Times New Roman" w:hAnsi="Times New Roman" w:cs="Times New Roman"/>
          <w:lang w:val="sr-Cyrl-RS"/>
        </w:rPr>
        <w:t xml:space="preserve"> на правовремен, разумљив, приступачан и одговарајући начин и у таквом формату.</w:t>
      </w:r>
    </w:p>
    <w:p w14:paraId="6DADD64A" w14:textId="0AD6BC37" w:rsidR="00D808F7" w:rsidRPr="0035713B" w:rsidRDefault="00D808F7" w:rsidP="00400C37">
      <w:pPr>
        <w:pStyle w:val="ListParagraph"/>
        <w:numPr>
          <w:ilvl w:val="0"/>
          <w:numId w:val="17"/>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Омогућавање лицима на које пројекат утиче да на приступачан и инклузиван начин саопште своје бојазни и притужбе и омогућавање Кориснику да одговори на такве притужбе и отклони их.</w:t>
      </w:r>
    </w:p>
    <w:p w14:paraId="2065B067" w14:textId="1F5A26BF" w:rsidR="00D808F7" w:rsidRPr="0035713B" w:rsidRDefault="00B8654F" w:rsidP="00D740EA">
      <w:p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Корисник је дужан да изради План за </w:t>
      </w:r>
      <w:r w:rsidR="009565D9">
        <w:rPr>
          <w:rFonts w:ascii="Times New Roman" w:hAnsi="Times New Roman" w:cs="Times New Roman"/>
          <w:lang w:val="sr-Cyrl-RS"/>
        </w:rPr>
        <w:t>ангажман са актерима</w:t>
      </w:r>
      <w:r w:rsidRPr="0035713B">
        <w:rPr>
          <w:rFonts w:ascii="Times New Roman" w:hAnsi="Times New Roman" w:cs="Times New Roman"/>
          <w:lang w:val="sr-Cyrl-RS"/>
        </w:rPr>
        <w:t xml:space="preserve"> (</w:t>
      </w:r>
      <w:r w:rsidR="009565D9">
        <w:rPr>
          <w:rFonts w:ascii="Times New Roman" w:hAnsi="Times New Roman" w:cs="Times New Roman"/>
          <w:lang w:val="sr-Cyrl-RS"/>
        </w:rPr>
        <w:t>СЕП</w:t>
      </w:r>
      <w:r w:rsidRPr="0035713B">
        <w:rPr>
          <w:rFonts w:ascii="Times New Roman" w:hAnsi="Times New Roman" w:cs="Times New Roman"/>
          <w:lang w:val="sr-Cyrl-RS"/>
        </w:rPr>
        <w:t xml:space="preserve">) који одговара природи и обиму пројекта и његовим потенцијалним ризицима и утицају. Овај план треба објавити што је раније могуће, и то пре оцене пројекта, а Корисник је дужан да се о </w:t>
      </w:r>
      <w:r w:rsidR="009565D9">
        <w:rPr>
          <w:rFonts w:ascii="Times New Roman" w:hAnsi="Times New Roman" w:cs="Times New Roman"/>
          <w:lang w:val="sr-Cyrl-RS"/>
        </w:rPr>
        <w:t>СЕП-</w:t>
      </w:r>
      <w:r w:rsidRPr="0035713B">
        <w:rPr>
          <w:rFonts w:ascii="Times New Roman" w:hAnsi="Times New Roman" w:cs="Times New Roman"/>
          <w:lang w:val="sr-Cyrl-RS"/>
        </w:rPr>
        <w:t xml:space="preserve">у консултује са </w:t>
      </w:r>
      <w:r w:rsidR="00FC2D33">
        <w:rPr>
          <w:rFonts w:ascii="Times New Roman" w:hAnsi="Times New Roman" w:cs="Times New Roman"/>
          <w:lang w:val="sr-Cyrl-RS"/>
        </w:rPr>
        <w:t>актерима</w:t>
      </w:r>
      <w:r w:rsidRPr="0035713B">
        <w:rPr>
          <w:rFonts w:ascii="Times New Roman" w:hAnsi="Times New Roman" w:cs="Times New Roman"/>
          <w:lang w:val="sr-Cyrl-RS"/>
        </w:rPr>
        <w:t xml:space="preserve">, укључујући и што се тиче саме идентификације </w:t>
      </w:r>
      <w:r w:rsidR="0004328B">
        <w:rPr>
          <w:rFonts w:ascii="Times New Roman" w:hAnsi="Times New Roman" w:cs="Times New Roman"/>
          <w:lang w:val="sr-Cyrl-RS"/>
        </w:rPr>
        <w:t>актера</w:t>
      </w:r>
      <w:r w:rsidRPr="0035713B">
        <w:rPr>
          <w:rFonts w:ascii="Times New Roman" w:hAnsi="Times New Roman" w:cs="Times New Roman"/>
          <w:lang w:val="sr-Cyrl-RS"/>
        </w:rPr>
        <w:t xml:space="preserve"> и предлога за будуће укључивање. Ако се изврше значајније промене </w:t>
      </w:r>
      <w:r w:rsidR="009565D9">
        <w:rPr>
          <w:rFonts w:ascii="Times New Roman" w:hAnsi="Times New Roman" w:cs="Times New Roman"/>
          <w:lang w:val="sr-Cyrl-RS"/>
        </w:rPr>
        <w:t>СЕП</w:t>
      </w:r>
      <w:r w:rsidRPr="0035713B">
        <w:rPr>
          <w:rFonts w:ascii="Times New Roman" w:hAnsi="Times New Roman" w:cs="Times New Roman"/>
          <w:lang w:val="sr-Cyrl-RS"/>
        </w:rPr>
        <w:t xml:space="preserve">-а, Корисник је дужан да објави и ажурирани </w:t>
      </w:r>
      <w:r w:rsidR="009565D9">
        <w:rPr>
          <w:rFonts w:ascii="Times New Roman" w:hAnsi="Times New Roman" w:cs="Times New Roman"/>
          <w:lang w:val="sr-Cyrl-RS"/>
        </w:rPr>
        <w:t>СЕП.</w:t>
      </w:r>
      <w:r w:rsidRPr="0035713B">
        <w:rPr>
          <w:rFonts w:ascii="Times New Roman" w:hAnsi="Times New Roman" w:cs="Times New Roman"/>
          <w:lang w:val="sr-Cyrl-RS"/>
        </w:rPr>
        <w:t xml:space="preserve"> Корисник би такође требало да предложи и уведе жалбени механизам за пријем и омогућавање отклањања бојазни и решавања притужби лица на које пројекат утиче у погледу испуњавања еколошких и социјалних обавеза пројекта на правовремен начин.</w:t>
      </w:r>
    </w:p>
    <w:p w14:paraId="5AF92180" w14:textId="70E5D94E" w:rsidR="0008500C" w:rsidRPr="0035713B" w:rsidRDefault="0008500C" w:rsidP="0008500C">
      <w:pPr>
        <w:pBdr>
          <w:top w:val="single" w:sz="4" w:space="1" w:color="auto"/>
          <w:left w:val="single" w:sz="4" w:space="4" w:color="auto"/>
          <w:bottom w:val="single" w:sz="4" w:space="1" w:color="auto"/>
          <w:right w:val="single" w:sz="4" w:space="4" w:color="auto"/>
        </w:pBd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Светска банка нарочито наглашава </w:t>
      </w:r>
      <w:r w:rsidRPr="0035713B">
        <w:rPr>
          <w:rFonts w:ascii="Times New Roman" w:hAnsi="Times New Roman" w:cs="Times New Roman"/>
          <w:b/>
          <w:bCs/>
          <w:lang w:val="sr-Cyrl-RS"/>
        </w:rPr>
        <w:t xml:space="preserve">делотворно, инклузивно и </w:t>
      </w:r>
      <w:r w:rsidR="00E54EDF">
        <w:rPr>
          <w:rFonts w:ascii="Times New Roman" w:hAnsi="Times New Roman" w:cs="Times New Roman"/>
          <w:b/>
          <w:bCs/>
          <w:lang w:val="sr-Cyrl-RS"/>
        </w:rPr>
        <w:t>конкретно</w:t>
      </w:r>
      <w:r w:rsidRPr="0035713B">
        <w:rPr>
          <w:rFonts w:ascii="Times New Roman" w:hAnsi="Times New Roman" w:cs="Times New Roman"/>
          <w:b/>
          <w:bCs/>
          <w:lang w:val="sr-Cyrl-RS"/>
        </w:rPr>
        <w:t xml:space="preserve"> укључивање грађана</w:t>
      </w:r>
      <w:r w:rsidRPr="0035713B">
        <w:rPr>
          <w:rFonts w:ascii="Times New Roman" w:hAnsi="Times New Roman" w:cs="Times New Roman"/>
          <w:lang w:val="sr-Cyrl-RS"/>
        </w:rPr>
        <w:t xml:space="preserve"> путем објављивања информација о пројекту, јавне расправе и делотворног давања повратних информација. Пројекти у своју садржину морају да укључе активности којима се остварује укљученост грађана/</w:t>
      </w:r>
      <w:r w:rsidR="004836B2" w:rsidRPr="0035713B">
        <w:rPr>
          <w:rFonts w:ascii="Times New Roman" w:hAnsi="Times New Roman" w:cs="Times New Roman"/>
          <w:lang w:val="sr-Cyrl-RS"/>
        </w:rPr>
        <w:t xml:space="preserve">крајњих </w:t>
      </w:r>
      <w:r w:rsidRPr="0035713B">
        <w:rPr>
          <w:rFonts w:ascii="Times New Roman" w:hAnsi="Times New Roman" w:cs="Times New Roman"/>
          <w:lang w:val="sr-Cyrl-RS"/>
        </w:rPr>
        <w:t>корисника. Интеракција између државе и грађана мора бити двосмерна, што значи да грађани морају бити део процеса доношења одлука. Када грађани дају своје доприносе или повратне информације, држава мора та мишљења узети у обзир, решити постављена питања и одговорити грађанима (односно доставити повратне информације). Оснаживање грађана за учешће у развојном процесу и уградња гласа грађана у развојне програме представља кључ за остваривање позитивних резултата.</w:t>
      </w:r>
    </w:p>
    <w:p w14:paraId="53DDF00C" w14:textId="20F048AB" w:rsidR="0008500C" w:rsidRPr="0035713B" w:rsidRDefault="00F86636" w:rsidP="00D740EA">
      <w:p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Пре усвајања ЕСФ-а и ЕСС</w:t>
      </w:r>
      <w:r w:rsidR="000E5091">
        <w:rPr>
          <w:rFonts w:ascii="Times New Roman" w:hAnsi="Times New Roman" w:cs="Times New Roman"/>
          <w:lang w:val="sr-Cyrl-RS"/>
        </w:rPr>
        <w:t xml:space="preserve"> </w:t>
      </w:r>
      <w:r w:rsidRPr="0035713B">
        <w:rPr>
          <w:rFonts w:ascii="Times New Roman" w:hAnsi="Times New Roman" w:cs="Times New Roman"/>
          <w:lang w:val="sr-Cyrl-RS"/>
        </w:rPr>
        <w:t xml:space="preserve">10, године 2014, Група Светске банке израдила је Стратешки оквир за обезбеђивање укључености грађана у активности Групе Светске банке у циљу систематског обезбеђивања укључености грађана у активности које се реализују уз подршку Групе Светске банке. </w:t>
      </w:r>
      <w:r w:rsidRPr="0035713B">
        <w:rPr>
          <w:rFonts w:ascii="Times New Roman" w:hAnsi="Times New Roman" w:cs="Times New Roman"/>
          <w:i/>
          <w:iCs/>
          <w:lang w:val="sr-Cyrl-RS"/>
        </w:rPr>
        <w:t>Укључивање грађана се Стратешким оквиром дефинише као двосмерна интеракција између грађана и државе или приватног сектора у оквиру интервенција Групе Светске банке</w:t>
      </w:r>
      <w:r w:rsidRPr="0035713B">
        <w:rPr>
          <w:rFonts w:ascii="Times New Roman" w:hAnsi="Times New Roman" w:cs="Times New Roman"/>
          <w:lang w:val="sr-Cyrl-RS"/>
        </w:rPr>
        <w:t>. Овај приступ грађанима омогућава да остваре учешће у доношењу одлука у циљу унапређења делимичних и коначних развојних исхода.</w:t>
      </w:r>
    </w:p>
    <w:p w14:paraId="7793CC3A" w14:textId="5419C27E" w:rsidR="00D740EA" w:rsidRPr="0035713B" w:rsidRDefault="004836B2" w:rsidP="00BD034C">
      <w:pPr>
        <w:snapToGrid w:val="0"/>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Укљученост грађана се обезбеђује поштовањем </w:t>
      </w:r>
      <w:r w:rsidRPr="0035713B">
        <w:rPr>
          <w:rFonts w:ascii="Times New Roman" w:hAnsi="Times New Roman" w:cs="Times New Roman"/>
          <w:b/>
          <w:bCs/>
          <w:lang w:val="sr-Cyrl-RS"/>
        </w:rPr>
        <w:t>пет начела</w:t>
      </w:r>
      <w:r w:rsidRPr="0035713B">
        <w:rPr>
          <w:rFonts w:ascii="Times New Roman" w:hAnsi="Times New Roman" w:cs="Times New Roman"/>
          <w:lang w:val="sr-Cyrl-RS"/>
        </w:rPr>
        <w:t>:</w:t>
      </w:r>
    </w:p>
    <w:p w14:paraId="7B474A5D" w14:textId="010169CE" w:rsidR="004836B2" w:rsidRPr="0035713B" w:rsidRDefault="004836B2" w:rsidP="00400C37">
      <w:pPr>
        <w:pStyle w:val="ListParagraph"/>
        <w:numPr>
          <w:ilvl w:val="0"/>
          <w:numId w:val="18"/>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усмереност на резултате;</w:t>
      </w:r>
    </w:p>
    <w:p w14:paraId="226B1495" w14:textId="7F2015DA" w:rsidR="004836B2" w:rsidRPr="0035713B" w:rsidRDefault="004836B2" w:rsidP="00400C37">
      <w:pPr>
        <w:pStyle w:val="ListParagraph"/>
        <w:numPr>
          <w:ilvl w:val="0"/>
          <w:numId w:val="18"/>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укључивање у току читавог циклуса активности;</w:t>
      </w:r>
    </w:p>
    <w:p w14:paraId="0CF354CB" w14:textId="65E8441D" w:rsidR="004836B2" w:rsidRPr="0035713B" w:rsidRDefault="004836B2" w:rsidP="00400C37">
      <w:pPr>
        <w:pStyle w:val="ListParagraph"/>
        <w:numPr>
          <w:ilvl w:val="0"/>
          <w:numId w:val="18"/>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рад на јачању система конкретне државе;</w:t>
      </w:r>
    </w:p>
    <w:p w14:paraId="1A89F4B0" w14:textId="19A7A702" w:rsidR="004836B2" w:rsidRPr="0035713B" w:rsidRDefault="004836B2" w:rsidP="00400C37">
      <w:pPr>
        <w:pStyle w:val="ListParagraph"/>
        <w:numPr>
          <w:ilvl w:val="0"/>
          <w:numId w:val="18"/>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уважавање специфичности контекста; и</w:t>
      </w:r>
    </w:p>
    <w:p w14:paraId="4FBEC594" w14:textId="23A3DBEA" w:rsidR="004836B2" w:rsidRPr="0035713B" w:rsidRDefault="004836B2" w:rsidP="00400C37">
      <w:pPr>
        <w:pStyle w:val="ListParagraph"/>
        <w:numPr>
          <w:ilvl w:val="0"/>
          <w:numId w:val="18"/>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постепеност.</w:t>
      </w:r>
    </w:p>
    <w:p w14:paraId="59181D46" w14:textId="36E22CC1" w:rsidR="004836B2" w:rsidRPr="0035713B" w:rsidRDefault="004836B2" w:rsidP="004836B2">
      <w:p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У практичном смислу, опредељеност Светске банке за укључивање грађана значи да све активности које се спроводе путем Финансирања инвестиционих пројеката (IFP) из средстава кредита ИБРД или ИДА морају да испуне следећа три услова:</w:t>
      </w:r>
    </w:p>
    <w:p w14:paraId="1DDBC613" w14:textId="7F5921FA" w:rsidR="004836B2" w:rsidRPr="0035713B" w:rsidRDefault="004836B2" w:rsidP="00400C37">
      <w:pPr>
        <w:pStyle w:val="ListParagraph"/>
        <w:numPr>
          <w:ilvl w:val="0"/>
          <w:numId w:val="19"/>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Пројекти морају бити усмерени на грађане, односно морају садржавати најмање један механизам за укључивање крајњих корисника у конкретан контекст пројекта.</w:t>
      </w:r>
    </w:p>
    <w:p w14:paraId="684BD1A4" w14:textId="4904E7B1" w:rsidR="004836B2" w:rsidRPr="0035713B" w:rsidRDefault="004836B2" w:rsidP="00400C37">
      <w:pPr>
        <w:pStyle w:val="ListParagraph"/>
        <w:numPr>
          <w:ilvl w:val="0"/>
          <w:numId w:val="19"/>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Оквири резултата пројеката морају да садрже најмање један показатељ повратних информација </w:t>
      </w:r>
      <w:r w:rsidR="00D72487" w:rsidRPr="0035713B">
        <w:rPr>
          <w:rFonts w:ascii="Times New Roman" w:hAnsi="Times New Roman" w:cs="Times New Roman"/>
          <w:lang w:val="sr-Cyrl-RS"/>
        </w:rPr>
        <w:t xml:space="preserve">од </w:t>
      </w:r>
      <w:r w:rsidRPr="0035713B">
        <w:rPr>
          <w:rFonts w:ascii="Times New Roman" w:hAnsi="Times New Roman" w:cs="Times New Roman"/>
          <w:lang w:val="sr-Cyrl-RS"/>
        </w:rPr>
        <w:t xml:space="preserve">крајњих корисника </w:t>
      </w:r>
      <w:r w:rsidR="000A7754" w:rsidRPr="0035713B">
        <w:rPr>
          <w:rFonts w:ascii="Times New Roman" w:hAnsi="Times New Roman" w:cs="Times New Roman"/>
          <w:lang w:val="sr-Cyrl-RS"/>
        </w:rPr>
        <w:t xml:space="preserve">ради праћења укључености </w:t>
      </w:r>
      <w:r w:rsidR="006E320B" w:rsidRPr="0035713B">
        <w:rPr>
          <w:rFonts w:ascii="Times New Roman" w:hAnsi="Times New Roman" w:cs="Times New Roman"/>
          <w:lang w:val="sr-Cyrl-RS"/>
        </w:rPr>
        <w:t>грађана током читавог пројекта. Овај показатељ мора да укаже на двосмерну укљученост грађана (односно да „затвори повратну спрегу информација“)</w:t>
      </w:r>
      <w:r w:rsidR="00556C6E" w:rsidRPr="0035713B">
        <w:rPr>
          <w:rFonts w:ascii="Times New Roman" w:hAnsi="Times New Roman" w:cs="Times New Roman"/>
          <w:lang w:val="sr-Cyrl-RS"/>
        </w:rPr>
        <w:t xml:space="preserve"> – када грађани дају свој допринос или повратне </w:t>
      </w:r>
      <w:r w:rsidR="00556C6E" w:rsidRPr="0035713B">
        <w:rPr>
          <w:rFonts w:ascii="Times New Roman" w:hAnsi="Times New Roman" w:cs="Times New Roman"/>
          <w:lang w:val="sr-Cyrl-RS"/>
        </w:rPr>
        <w:lastRenderedPageBreak/>
        <w:t>информације, држава мора да им одговори на неки начин, односно мора да узме у обзир ставове грађана, реши постављена питања или објави одговор на повратну информацију.</w:t>
      </w:r>
    </w:p>
    <w:p w14:paraId="5C395EFF" w14:textId="17E5292F" w:rsidR="00556C6E" w:rsidRPr="0035713B" w:rsidRDefault="00556C6E" w:rsidP="00400C37">
      <w:pPr>
        <w:pStyle w:val="ListParagraph"/>
        <w:numPr>
          <w:ilvl w:val="0"/>
          <w:numId w:val="19"/>
        </w:numPr>
        <w:snapToGrid w:val="0"/>
        <w:spacing w:after="120" w:line="240" w:lineRule="auto"/>
        <w:rPr>
          <w:rFonts w:ascii="Times New Roman" w:hAnsi="Times New Roman" w:cs="Times New Roman"/>
          <w:lang w:val="sr-Cyrl-RS"/>
        </w:rPr>
      </w:pPr>
      <w:r w:rsidRPr="0035713B">
        <w:rPr>
          <w:rFonts w:ascii="Times New Roman" w:hAnsi="Times New Roman" w:cs="Times New Roman"/>
          <w:lang w:val="sr-Cyrl-RS"/>
        </w:rPr>
        <w:t>Пројекти морају да извештавају о показатељу (или показатељима) повратних информација крајњих корисника најкасније у трећој године реализације.</w:t>
      </w:r>
    </w:p>
    <w:p w14:paraId="6E1AF45E" w14:textId="77777777" w:rsidR="004836B2" w:rsidRPr="0035713B" w:rsidRDefault="004836B2" w:rsidP="004836B2">
      <w:pPr>
        <w:snapToGrid w:val="0"/>
        <w:spacing w:after="120" w:line="240" w:lineRule="auto"/>
        <w:rPr>
          <w:rFonts w:ascii="Times New Roman" w:hAnsi="Times New Roman" w:cs="Times New Roman"/>
          <w:lang w:val="sr-Cyrl-RS"/>
        </w:rPr>
      </w:pPr>
    </w:p>
    <w:p w14:paraId="39CA217F" w14:textId="1E237433" w:rsidR="00B64D59" w:rsidRPr="0035713B" w:rsidRDefault="00D37023"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11" w:name="_Toc64976858"/>
      <w:r w:rsidRPr="0035713B">
        <w:rPr>
          <w:rFonts w:ascii="Times New Roman" w:eastAsiaTheme="majorEastAsia" w:hAnsi="Times New Roman" w:cs="Times New Roman"/>
          <w:smallCaps/>
          <w:color w:val="auto"/>
          <w:lang w:val="sr-Cyrl-RS"/>
        </w:rPr>
        <w:t>Идентификација и анализа</w:t>
      </w:r>
      <w:r w:rsidR="00406B38" w:rsidRPr="0035713B">
        <w:rPr>
          <w:rFonts w:ascii="Times New Roman" w:eastAsiaTheme="majorEastAsia" w:hAnsi="Times New Roman" w:cs="Times New Roman"/>
          <w:smallCaps/>
          <w:color w:val="auto"/>
          <w:lang w:val="sr-Cyrl-RS"/>
        </w:rPr>
        <w:t xml:space="preserve"> </w:t>
      </w:r>
      <w:r w:rsidR="009565D9">
        <w:rPr>
          <w:rFonts w:ascii="Times New Roman" w:eastAsiaTheme="majorEastAsia" w:hAnsi="Times New Roman" w:cs="Times New Roman"/>
          <w:smallCaps/>
          <w:color w:val="auto"/>
          <w:lang w:val="sr-Cyrl-RS"/>
        </w:rPr>
        <w:t>актера</w:t>
      </w:r>
      <w:bookmarkEnd w:id="11"/>
    </w:p>
    <w:p w14:paraId="20F90AC6" w14:textId="79DAFC46" w:rsidR="00691A2E" w:rsidRPr="0035713B" w:rsidRDefault="0004328B" w:rsidP="00691A2E">
      <w:pPr>
        <w:snapToGrid w:val="0"/>
        <w:spacing w:after="120" w:line="240" w:lineRule="auto"/>
        <w:jc w:val="left"/>
        <w:rPr>
          <w:rFonts w:ascii="Times New Roman" w:hAnsi="Times New Roman" w:cs="Times New Roman"/>
          <w:color w:val="auto"/>
          <w:lang w:val="sr-Cyrl-RS" w:bidi="th-TH"/>
        </w:rPr>
      </w:pPr>
      <w:r>
        <w:rPr>
          <w:rFonts w:ascii="Times New Roman" w:hAnsi="Times New Roman" w:cs="Times New Roman"/>
          <w:color w:val="auto"/>
          <w:lang w:val="sr-Cyrl-RS" w:bidi="th-TH"/>
        </w:rPr>
        <w:t>Актери</w:t>
      </w:r>
      <w:r w:rsidR="00691A2E" w:rsidRPr="0035713B">
        <w:rPr>
          <w:rFonts w:ascii="Times New Roman" w:hAnsi="Times New Roman" w:cs="Times New Roman"/>
          <w:color w:val="auto"/>
          <w:lang w:val="sr-Cyrl-RS" w:bidi="th-TH"/>
        </w:rPr>
        <w:t xml:space="preserve"> </w:t>
      </w:r>
      <w:r w:rsidR="00E42671" w:rsidRPr="0035713B">
        <w:rPr>
          <w:rFonts w:ascii="Times New Roman" w:hAnsi="Times New Roman" w:cs="Times New Roman"/>
          <w:color w:val="auto"/>
          <w:lang w:val="sr-Cyrl-RS" w:bidi="th-TH"/>
        </w:rPr>
        <w:t xml:space="preserve">на </w:t>
      </w:r>
      <w:r w:rsidR="00691A2E" w:rsidRPr="0035713B">
        <w:rPr>
          <w:rFonts w:ascii="Times New Roman" w:hAnsi="Times New Roman" w:cs="Times New Roman"/>
          <w:color w:val="auto"/>
          <w:lang w:val="sr-Cyrl-RS" w:bidi="th-TH"/>
        </w:rPr>
        <w:t>пројект</w:t>
      </w:r>
      <w:r w:rsidR="00E42671" w:rsidRPr="0035713B">
        <w:rPr>
          <w:rFonts w:ascii="Times New Roman" w:hAnsi="Times New Roman" w:cs="Times New Roman"/>
          <w:color w:val="auto"/>
          <w:lang w:val="sr-Cyrl-RS" w:bidi="th-TH"/>
        </w:rPr>
        <w:t>у</w:t>
      </w:r>
      <w:r w:rsidR="00691A2E" w:rsidRPr="0035713B">
        <w:rPr>
          <w:rFonts w:ascii="Times New Roman" w:hAnsi="Times New Roman" w:cs="Times New Roman"/>
          <w:color w:val="auto"/>
          <w:lang w:val="sr-Cyrl-RS" w:bidi="th-TH"/>
        </w:rPr>
        <w:t xml:space="preserve"> дефинишу </w:t>
      </w:r>
      <w:r w:rsidR="00E42671" w:rsidRPr="0035713B">
        <w:rPr>
          <w:rFonts w:ascii="Times New Roman" w:hAnsi="Times New Roman" w:cs="Times New Roman"/>
          <w:color w:val="auto"/>
          <w:lang w:val="sr-Cyrl-RS" w:bidi="th-TH"/>
        </w:rPr>
        <w:t xml:space="preserve">се </w:t>
      </w:r>
      <w:r w:rsidR="00691A2E" w:rsidRPr="0035713B">
        <w:rPr>
          <w:rFonts w:ascii="Times New Roman" w:hAnsi="Times New Roman" w:cs="Times New Roman"/>
          <w:color w:val="auto"/>
          <w:lang w:val="sr-Cyrl-RS" w:bidi="th-TH"/>
        </w:rPr>
        <w:t>као појединци, групе или други субјекти:</w:t>
      </w:r>
    </w:p>
    <w:p w14:paraId="64D31998" w14:textId="0A30009D" w:rsidR="00691A2E" w:rsidRPr="0035713B" w:rsidRDefault="00691A2E" w:rsidP="00F472F2">
      <w:pPr>
        <w:numPr>
          <w:ilvl w:val="0"/>
          <w:numId w:val="1"/>
        </w:numPr>
        <w:snapToGrid w:val="0"/>
        <w:spacing w:after="120" w:line="240" w:lineRule="auto"/>
        <w:jc w:val="left"/>
        <w:rPr>
          <w:rFonts w:ascii="Times New Roman" w:hAnsi="Times New Roman" w:cs="Times New Roman"/>
          <w:color w:val="auto"/>
          <w:lang w:val="sr-Cyrl-RS"/>
        </w:rPr>
      </w:pPr>
      <w:r w:rsidRPr="0035713B">
        <w:rPr>
          <w:rFonts w:ascii="Times New Roman" w:hAnsi="Times New Roman" w:cs="Times New Roman"/>
          <w:color w:val="auto"/>
          <w:lang w:val="sr-Cyrl-RS"/>
        </w:rPr>
        <w:t xml:space="preserve">на које Пројекат утиче, или ће вероватно утицати, </w:t>
      </w:r>
      <w:r w:rsidR="005F4EA6" w:rsidRPr="0035713B">
        <w:rPr>
          <w:rFonts w:ascii="Times New Roman" w:hAnsi="Times New Roman" w:cs="Times New Roman"/>
          <w:color w:val="auto"/>
          <w:lang w:val="sr-Cyrl-RS"/>
        </w:rPr>
        <w:t xml:space="preserve">и то </w:t>
      </w:r>
      <w:r w:rsidRPr="0035713B">
        <w:rPr>
          <w:rFonts w:ascii="Times New Roman" w:hAnsi="Times New Roman" w:cs="Times New Roman"/>
          <w:color w:val="auto"/>
          <w:lang w:val="sr-Cyrl-RS"/>
        </w:rPr>
        <w:t>непосредно или посредно, позитивно или негативно (такође се називају</w:t>
      </w:r>
      <w:r w:rsidR="00860049">
        <w:rPr>
          <w:rFonts w:ascii="Times New Roman" w:hAnsi="Times New Roman" w:cs="Times New Roman"/>
          <w:color w:val="auto"/>
          <w:lang w:val="sr-Cyrl-RS"/>
        </w:rPr>
        <w:t xml:space="preserve"> и</w:t>
      </w:r>
      <w:r w:rsidRPr="0035713B">
        <w:rPr>
          <w:rFonts w:ascii="Times New Roman" w:hAnsi="Times New Roman" w:cs="Times New Roman"/>
          <w:color w:val="auto"/>
          <w:lang w:val="sr-Cyrl-RS"/>
        </w:rPr>
        <w:t xml:space="preserve"> „погођене стране“); и</w:t>
      </w:r>
    </w:p>
    <w:p w14:paraId="35361C12" w14:textId="1FECBE5C" w:rsidR="00691A2E" w:rsidRPr="0035713B" w:rsidRDefault="00691A2E" w:rsidP="00F472F2">
      <w:pPr>
        <w:numPr>
          <w:ilvl w:val="0"/>
          <w:numId w:val="1"/>
        </w:numPr>
        <w:snapToGrid w:val="0"/>
        <w:spacing w:after="120" w:line="240" w:lineRule="auto"/>
        <w:jc w:val="left"/>
        <w:rPr>
          <w:rFonts w:ascii="Times New Roman" w:hAnsi="Times New Roman" w:cs="Times New Roman"/>
          <w:color w:val="auto"/>
          <w:lang w:val="sr-Cyrl-RS"/>
        </w:rPr>
      </w:pPr>
      <w:r w:rsidRPr="0035713B">
        <w:rPr>
          <w:rFonts w:ascii="Times New Roman" w:hAnsi="Times New Roman" w:cs="Times New Roman"/>
          <w:color w:val="auto"/>
          <w:lang w:val="sr-Cyrl-RS"/>
        </w:rPr>
        <w:t>који могу имати интерес у односу на Пројекат („</w:t>
      </w:r>
      <w:r w:rsidR="009854E5">
        <w:rPr>
          <w:rFonts w:ascii="Times New Roman" w:hAnsi="Times New Roman" w:cs="Times New Roman"/>
          <w:color w:val="auto"/>
          <w:lang w:val="sr-Cyrl-RS"/>
        </w:rPr>
        <w:t>заинтересоване</w:t>
      </w:r>
      <w:r w:rsidR="004A293A">
        <w:rPr>
          <w:rFonts w:ascii="Times New Roman" w:hAnsi="Times New Roman" w:cs="Times New Roman"/>
          <w:color w:val="auto"/>
          <w:lang w:val="sr-Cyrl-RS"/>
        </w:rPr>
        <w:t xml:space="preserve"> групе</w:t>
      </w:r>
      <w:r w:rsidRPr="0035713B">
        <w:rPr>
          <w:rFonts w:ascii="Times New Roman" w:hAnsi="Times New Roman" w:cs="Times New Roman"/>
          <w:color w:val="auto"/>
          <w:lang w:val="sr-Cyrl-RS"/>
        </w:rPr>
        <w:t>“). Међу њима су појединци и групе на чије интересе Пројекат може утицати и они који потенцијално могу на било који начин да утичу на исходе Пројекта.</w:t>
      </w:r>
    </w:p>
    <w:p w14:paraId="1940DA44" w14:textId="4EF9D394" w:rsidR="00691A2E" w:rsidRPr="0035713B" w:rsidRDefault="00691A2E" w:rsidP="00BD034C">
      <w:pPr>
        <w:snapToGrid w:val="0"/>
        <w:spacing w:after="120" w:line="240" w:lineRule="auto"/>
        <w:ind w:left="14" w:hanging="14"/>
        <w:rPr>
          <w:rFonts w:ascii="Times New Roman" w:hAnsi="Times New Roman" w:cs="Times New Roman"/>
          <w:lang w:val="sr-Cyrl-RS" w:bidi="th-TH"/>
        </w:rPr>
      </w:pPr>
      <w:r w:rsidRPr="0035713B">
        <w:rPr>
          <w:rFonts w:ascii="Times New Roman" w:hAnsi="Times New Roman" w:cs="Times New Roman"/>
          <w:lang w:val="sr-Cyrl-RS" w:bidi="th-TH"/>
        </w:rPr>
        <w:t xml:space="preserve">Сарадња и преговарање са </w:t>
      </w:r>
      <w:r w:rsidR="005E363D">
        <w:rPr>
          <w:rFonts w:ascii="Times New Roman" w:hAnsi="Times New Roman" w:cs="Times New Roman"/>
          <w:lang w:val="sr-Cyrl-RS" w:bidi="th-TH"/>
        </w:rPr>
        <w:t>актерима</w:t>
      </w:r>
      <w:r w:rsidRPr="0035713B">
        <w:rPr>
          <w:rFonts w:ascii="Times New Roman" w:hAnsi="Times New Roman" w:cs="Times New Roman"/>
          <w:lang w:val="sr-Cyrl-RS" w:bidi="th-TH"/>
        </w:rPr>
        <w:t xml:space="preserve"> током читаве припреме Пројекта такође често захтевају идентификацију лица унутар ових група </w:t>
      </w:r>
      <w:r w:rsidR="009565D9">
        <w:rPr>
          <w:rFonts w:ascii="Times New Roman" w:hAnsi="Times New Roman" w:cs="Times New Roman"/>
          <w:lang w:val="sr-Cyrl-RS" w:bidi="th-TH"/>
        </w:rPr>
        <w:t>актера</w:t>
      </w:r>
      <w:r w:rsidRPr="0035713B">
        <w:rPr>
          <w:rFonts w:ascii="Times New Roman" w:hAnsi="Times New Roman" w:cs="Times New Roman"/>
          <w:lang w:val="sr-Cyrl-RS" w:bidi="th-TH"/>
        </w:rPr>
        <w:t xml:space="preserve"> која наступају као легитимни представници свој</w:t>
      </w:r>
      <w:r w:rsidR="00B036BD" w:rsidRPr="0035713B">
        <w:rPr>
          <w:rFonts w:ascii="Times New Roman" w:hAnsi="Times New Roman" w:cs="Times New Roman"/>
          <w:lang w:val="sr-Cyrl-RS" w:bidi="th-TH"/>
        </w:rPr>
        <w:t>их</w:t>
      </w:r>
      <w:r w:rsidRPr="0035713B">
        <w:rPr>
          <w:rFonts w:ascii="Times New Roman" w:hAnsi="Times New Roman" w:cs="Times New Roman"/>
          <w:lang w:val="sr-Cyrl-RS" w:bidi="th-TH"/>
        </w:rPr>
        <w:t xml:space="preserve"> груп</w:t>
      </w:r>
      <w:r w:rsidR="00B036BD" w:rsidRPr="0035713B">
        <w:rPr>
          <w:rFonts w:ascii="Times New Roman" w:hAnsi="Times New Roman" w:cs="Times New Roman"/>
          <w:lang w:val="sr-Cyrl-RS" w:bidi="th-TH"/>
        </w:rPr>
        <w:t>а</w:t>
      </w:r>
      <w:r w:rsidRPr="0035713B">
        <w:rPr>
          <w:rFonts w:ascii="Times New Roman" w:hAnsi="Times New Roman" w:cs="Times New Roman"/>
          <w:lang w:val="sr-Cyrl-RS" w:bidi="th-TH"/>
        </w:rPr>
        <w:t>, односно појединаца које су остали чланови њихове групе задужили да заговарају интерес</w:t>
      </w:r>
      <w:r w:rsidR="001113A6" w:rsidRPr="0035713B">
        <w:rPr>
          <w:rFonts w:ascii="Times New Roman" w:hAnsi="Times New Roman" w:cs="Times New Roman"/>
          <w:lang w:val="sr-Cyrl-RS" w:bidi="th-TH"/>
        </w:rPr>
        <w:t>е</w:t>
      </w:r>
      <w:r w:rsidRPr="0035713B">
        <w:rPr>
          <w:rFonts w:ascii="Times New Roman" w:hAnsi="Times New Roman" w:cs="Times New Roman"/>
          <w:lang w:val="sr-Cyrl-RS" w:bidi="th-TH"/>
        </w:rPr>
        <w:t xml:space="preserve"> групе </w:t>
      </w:r>
      <w:r w:rsidR="00024209" w:rsidRPr="0035713B">
        <w:rPr>
          <w:rFonts w:ascii="Times New Roman" w:hAnsi="Times New Roman" w:cs="Times New Roman"/>
          <w:lang w:val="sr-Cyrl-RS" w:bidi="th-TH"/>
        </w:rPr>
        <w:t xml:space="preserve">у </w:t>
      </w:r>
      <w:r w:rsidR="0010427A" w:rsidRPr="0035713B">
        <w:rPr>
          <w:rFonts w:ascii="Times New Roman" w:hAnsi="Times New Roman" w:cs="Times New Roman"/>
          <w:lang w:val="sr-Cyrl-RS" w:bidi="th-TH"/>
        </w:rPr>
        <w:t>процесу укључивања</w:t>
      </w:r>
      <w:r w:rsidRPr="0035713B">
        <w:rPr>
          <w:rFonts w:ascii="Times New Roman" w:hAnsi="Times New Roman" w:cs="Times New Roman"/>
          <w:lang w:val="sr-Cyrl-RS" w:bidi="th-TH"/>
        </w:rPr>
        <w:t xml:space="preserve"> </w:t>
      </w:r>
      <w:r w:rsidR="0010427A" w:rsidRPr="0035713B">
        <w:rPr>
          <w:rFonts w:ascii="Times New Roman" w:hAnsi="Times New Roman" w:cs="Times New Roman"/>
          <w:lang w:val="sr-Cyrl-RS" w:bidi="th-TH"/>
        </w:rPr>
        <w:t>у</w:t>
      </w:r>
      <w:r w:rsidRPr="0035713B">
        <w:rPr>
          <w:rFonts w:ascii="Times New Roman" w:hAnsi="Times New Roman" w:cs="Times New Roman"/>
          <w:lang w:val="sr-Cyrl-RS" w:bidi="th-TH"/>
        </w:rPr>
        <w:t xml:space="preserve"> Пројект</w:t>
      </w:r>
      <w:r w:rsidR="0010427A" w:rsidRPr="0035713B">
        <w:rPr>
          <w:rFonts w:ascii="Times New Roman" w:hAnsi="Times New Roman" w:cs="Times New Roman"/>
          <w:lang w:val="sr-Cyrl-RS" w:bidi="th-TH"/>
        </w:rPr>
        <w:t>у</w:t>
      </w:r>
      <w:r w:rsidRPr="0035713B">
        <w:rPr>
          <w:rFonts w:ascii="Times New Roman" w:hAnsi="Times New Roman" w:cs="Times New Roman"/>
          <w:lang w:val="sr-Cyrl-RS" w:bidi="th-TH"/>
        </w:rPr>
        <w:t>. Представници заједнице могу да пруже увиде у стање ствари</w:t>
      </w:r>
      <w:r w:rsidR="00476A0E" w:rsidRPr="0035713B">
        <w:rPr>
          <w:rFonts w:ascii="Times New Roman" w:hAnsi="Times New Roman" w:cs="Times New Roman"/>
          <w:lang w:val="sr-Cyrl-RS" w:bidi="th-TH"/>
        </w:rPr>
        <w:t xml:space="preserve"> на терену</w:t>
      </w:r>
      <w:r w:rsidRPr="0035713B">
        <w:rPr>
          <w:rFonts w:ascii="Times New Roman" w:hAnsi="Times New Roman" w:cs="Times New Roman"/>
          <w:lang w:val="sr-Cyrl-RS" w:bidi="th-TH"/>
        </w:rPr>
        <w:t xml:space="preserve">, што може бити од помоћи, а могу играти и улогу главних посредника за пружање информација везаних за Пројекат и кључних особа за везу и комуникацију између Пројекта и циљаних заједница и њихових постојећих мрежа. Потврђивање представника заједнице (односно процес у коме се утврђује да су они заиста легитимни и </w:t>
      </w:r>
      <w:r w:rsidR="00630669" w:rsidRPr="0035713B">
        <w:rPr>
          <w:rFonts w:ascii="Times New Roman" w:hAnsi="Times New Roman" w:cs="Times New Roman"/>
          <w:lang w:val="sr-Cyrl-RS" w:bidi="th-TH"/>
        </w:rPr>
        <w:t>истински</w:t>
      </w:r>
      <w:r w:rsidRPr="0035713B">
        <w:rPr>
          <w:rFonts w:ascii="Times New Roman" w:hAnsi="Times New Roman" w:cs="Times New Roman"/>
          <w:lang w:val="sr-Cyrl-RS" w:bidi="th-TH"/>
        </w:rPr>
        <w:t xml:space="preserve"> заговорници интереса заједниц</w:t>
      </w:r>
      <w:r w:rsidR="00CB6B3C" w:rsidRPr="0035713B">
        <w:rPr>
          <w:rFonts w:ascii="Times New Roman" w:hAnsi="Times New Roman" w:cs="Times New Roman"/>
          <w:lang w:val="sr-Cyrl-RS" w:bidi="th-TH"/>
        </w:rPr>
        <w:t>а</w:t>
      </w:r>
      <w:r w:rsidRPr="0035713B">
        <w:rPr>
          <w:rFonts w:ascii="Times New Roman" w:hAnsi="Times New Roman" w:cs="Times New Roman"/>
          <w:lang w:val="sr-Cyrl-RS" w:bidi="th-TH"/>
        </w:rPr>
        <w:t xml:space="preserve"> кој</w:t>
      </w:r>
      <w:r w:rsidR="00CB6B3C" w:rsidRPr="0035713B">
        <w:rPr>
          <w:rFonts w:ascii="Times New Roman" w:hAnsi="Times New Roman" w:cs="Times New Roman"/>
          <w:lang w:val="sr-Cyrl-RS" w:bidi="th-TH"/>
        </w:rPr>
        <w:t>е</w:t>
      </w:r>
      <w:r w:rsidRPr="0035713B">
        <w:rPr>
          <w:rFonts w:ascii="Times New Roman" w:hAnsi="Times New Roman" w:cs="Times New Roman"/>
          <w:lang w:val="sr-Cyrl-RS" w:bidi="th-TH"/>
        </w:rPr>
        <w:t xml:space="preserve"> представљају) значајан је задатак у успостављању контакта са </w:t>
      </w:r>
      <w:r w:rsidR="0093240C">
        <w:rPr>
          <w:rFonts w:ascii="Times New Roman" w:hAnsi="Times New Roman" w:cs="Times New Roman"/>
          <w:lang w:val="sr-Cyrl-RS" w:bidi="th-TH"/>
        </w:rPr>
        <w:t>актерима</w:t>
      </w:r>
      <w:r w:rsidRPr="0035713B">
        <w:rPr>
          <w:rFonts w:ascii="Times New Roman" w:hAnsi="Times New Roman" w:cs="Times New Roman"/>
          <w:lang w:val="sr-Cyrl-RS" w:bidi="th-TH"/>
        </w:rPr>
        <w:t xml:space="preserve"> у заједници. Легитимитет представника заједнице може се потврдити у неформалним разговорима са случајним узорком припадника заједнице и поштовањем њихових мишљења о томе ко њихове интересе може да заступа на најделотворнији начин.</w:t>
      </w:r>
    </w:p>
    <w:p w14:paraId="619B851C" w14:textId="3E6DD97F" w:rsidR="00B64D59" w:rsidRPr="0035713B" w:rsidRDefault="00CE518F" w:rsidP="006F0198">
      <w:pPr>
        <w:pStyle w:val="Heading2"/>
        <w:spacing w:before="40" w:after="120" w:line="276" w:lineRule="auto"/>
        <w:ind w:left="0" w:firstLine="0"/>
        <w:jc w:val="both"/>
        <w:rPr>
          <w:rFonts w:ascii="Times New Roman" w:hAnsi="Times New Roman" w:cs="Times New Roman"/>
          <w:color w:val="000000" w:themeColor="text1"/>
          <w:lang w:val="sr-Cyrl-RS"/>
        </w:rPr>
      </w:pPr>
      <w:bookmarkStart w:id="12" w:name="_Toc64976859"/>
      <w:r w:rsidRPr="0035713B">
        <w:rPr>
          <w:rFonts w:ascii="Times New Roman" w:hAnsi="Times New Roman" w:cs="Times New Roman"/>
          <w:color w:val="000000" w:themeColor="text1"/>
          <w:lang w:val="sr-Cyrl-RS"/>
        </w:rPr>
        <w:t>3</w:t>
      </w:r>
      <w:r w:rsidR="00B64D59" w:rsidRPr="0035713B">
        <w:rPr>
          <w:rFonts w:ascii="Times New Roman" w:hAnsi="Times New Roman" w:cs="Times New Roman"/>
          <w:color w:val="000000" w:themeColor="text1"/>
          <w:lang w:val="sr-Cyrl-RS"/>
        </w:rPr>
        <w:t>.1</w:t>
      </w:r>
      <w:r w:rsidRPr="0035713B">
        <w:rPr>
          <w:rFonts w:ascii="Times New Roman" w:hAnsi="Times New Roman" w:cs="Times New Roman"/>
          <w:color w:val="000000" w:themeColor="text1"/>
          <w:lang w:val="sr-Cyrl-RS"/>
        </w:rPr>
        <w:t>.</w:t>
      </w:r>
      <w:r w:rsidR="00B64D59" w:rsidRPr="0035713B">
        <w:rPr>
          <w:rFonts w:ascii="Times New Roman" w:hAnsi="Times New Roman" w:cs="Times New Roman"/>
          <w:color w:val="000000" w:themeColor="text1"/>
          <w:lang w:val="sr-Cyrl-RS"/>
        </w:rPr>
        <w:t xml:space="preserve"> </w:t>
      </w:r>
      <w:r w:rsidR="009A5834" w:rsidRPr="0035713B">
        <w:rPr>
          <w:rFonts w:ascii="Times New Roman" w:hAnsi="Times New Roman" w:cs="Times New Roman"/>
          <w:color w:val="000000" w:themeColor="text1"/>
          <w:lang w:val="sr-Cyrl-RS"/>
        </w:rPr>
        <w:t>Методологија</w:t>
      </w:r>
      <w:bookmarkEnd w:id="12"/>
    </w:p>
    <w:p w14:paraId="19AC6DFC" w14:textId="2F45EAEE" w:rsidR="008B73D0" w:rsidRPr="0035713B" w:rsidRDefault="008B73D0" w:rsidP="008B73D0">
      <w:pPr>
        <w:snapToGrid w:val="0"/>
        <w:spacing w:after="120" w:line="240" w:lineRule="auto"/>
        <w:jc w:val="left"/>
        <w:rPr>
          <w:rFonts w:ascii="Times New Roman" w:hAnsi="Times New Roman" w:cs="Times New Roman"/>
          <w:color w:val="auto"/>
          <w:lang w:val="sr-Cyrl-RS" w:bidi="th-TH"/>
        </w:rPr>
      </w:pPr>
      <w:r w:rsidRPr="0035713B">
        <w:rPr>
          <w:rFonts w:ascii="Times New Roman" w:hAnsi="Times New Roman" w:cs="Times New Roman"/>
          <w:color w:val="auto"/>
          <w:lang w:val="sr-Cyrl-RS" w:bidi="th-TH"/>
        </w:rPr>
        <w:t xml:space="preserve">Како би се задовољили стандарди најбоље праксе, </w:t>
      </w:r>
      <w:r w:rsidR="005A5CF6" w:rsidRPr="0035713B">
        <w:rPr>
          <w:rFonts w:ascii="Times New Roman" w:hAnsi="Times New Roman" w:cs="Times New Roman"/>
          <w:color w:val="auto"/>
          <w:lang w:val="sr-Cyrl-RS" w:bidi="th-TH"/>
        </w:rPr>
        <w:t>Пројекат ће</w:t>
      </w:r>
      <w:r w:rsidRPr="0035713B">
        <w:rPr>
          <w:rFonts w:ascii="Times New Roman" w:hAnsi="Times New Roman" w:cs="Times New Roman"/>
          <w:color w:val="auto"/>
          <w:lang w:val="sr-Cyrl-RS" w:bidi="th-TH"/>
        </w:rPr>
        <w:t xml:space="preserve"> приме</w:t>
      </w:r>
      <w:r w:rsidR="005A5CF6" w:rsidRPr="0035713B">
        <w:rPr>
          <w:rFonts w:ascii="Times New Roman" w:hAnsi="Times New Roman" w:cs="Times New Roman"/>
          <w:color w:val="auto"/>
          <w:lang w:val="sr-Cyrl-RS" w:bidi="th-TH"/>
        </w:rPr>
        <w:t xml:space="preserve">нити </w:t>
      </w:r>
      <w:r w:rsidRPr="0035713B">
        <w:rPr>
          <w:rFonts w:ascii="Times New Roman" w:hAnsi="Times New Roman" w:cs="Times New Roman"/>
          <w:color w:val="auto"/>
          <w:lang w:val="sr-Cyrl-RS" w:bidi="th-TH"/>
        </w:rPr>
        <w:t xml:space="preserve">следећа начела </w:t>
      </w:r>
      <w:r w:rsidR="009565D9">
        <w:rPr>
          <w:rFonts w:ascii="Times New Roman" w:hAnsi="Times New Roman" w:cs="Times New Roman"/>
          <w:color w:val="auto"/>
          <w:lang w:val="sr-Cyrl-RS" w:bidi="th-TH"/>
        </w:rPr>
        <w:t>за ангажман</w:t>
      </w:r>
      <w:r w:rsidR="005A5CF6" w:rsidRPr="0035713B">
        <w:rPr>
          <w:rFonts w:ascii="Times New Roman" w:hAnsi="Times New Roman" w:cs="Times New Roman"/>
          <w:color w:val="auto"/>
          <w:lang w:val="sr-Cyrl-RS" w:bidi="th-TH"/>
        </w:rPr>
        <w:t xml:space="preserve"> </w:t>
      </w:r>
      <w:r w:rsidR="009565D9">
        <w:rPr>
          <w:rFonts w:ascii="Times New Roman" w:hAnsi="Times New Roman" w:cs="Times New Roman"/>
          <w:color w:val="auto"/>
          <w:lang w:val="sr-Cyrl-RS" w:bidi="th-TH"/>
        </w:rPr>
        <w:t>са актерима</w:t>
      </w:r>
      <w:r w:rsidRPr="0035713B">
        <w:rPr>
          <w:rFonts w:ascii="Times New Roman" w:hAnsi="Times New Roman" w:cs="Times New Roman"/>
          <w:color w:val="auto"/>
          <w:lang w:val="sr-Cyrl-RS" w:bidi="th-TH"/>
        </w:rPr>
        <w:t>:</w:t>
      </w:r>
    </w:p>
    <w:p w14:paraId="036A7BBD" w14:textId="33CC81F3" w:rsidR="008B73D0" w:rsidRPr="0035713B" w:rsidRDefault="008B73D0" w:rsidP="000A78D3">
      <w:pPr>
        <w:numPr>
          <w:ilvl w:val="0"/>
          <w:numId w:val="2"/>
        </w:numPr>
        <w:snapToGrid w:val="0"/>
        <w:spacing w:after="120" w:line="240" w:lineRule="auto"/>
        <w:ind w:left="709" w:hanging="283"/>
        <w:rPr>
          <w:rFonts w:ascii="Times New Roman" w:hAnsi="Times New Roman" w:cs="Times New Roman"/>
          <w:color w:val="auto"/>
          <w:lang w:val="sr-Cyrl-RS" w:bidi="th-TH"/>
        </w:rPr>
      </w:pPr>
      <w:r w:rsidRPr="0035713B">
        <w:rPr>
          <w:rFonts w:ascii="Times New Roman" w:hAnsi="Times New Roman" w:cs="Times New Roman"/>
          <w:i/>
          <w:iCs/>
          <w:color w:val="auto"/>
          <w:lang w:val="sr-Cyrl-RS" w:bidi="th-TH"/>
        </w:rPr>
        <w:t>отвореност и приступ читавог животног циклуса:</w:t>
      </w:r>
      <w:r w:rsidRPr="0035713B">
        <w:rPr>
          <w:rFonts w:ascii="Times New Roman" w:hAnsi="Times New Roman" w:cs="Times New Roman"/>
          <w:color w:val="auto"/>
          <w:lang w:val="sr-Cyrl-RS" w:bidi="th-TH"/>
        </w:rPr>
        <w:t xml:space="preserve"> јавне расправе о </w:t>
      </w:r>
      <w:r w:rsidR="00AF1531" w:rsidRPr="0035713B">
        <w:rPr>
          <w:rFonts w:ascii="Times New Roman" w:hAnsi="Times New Roman" w:cs="Times New Roman"/>
          <w:color w:val="auto"/>
          <w:lang w:val="sr-Cyrl-RS" w:bidi="th-TH"/>
        </w:rPr>
        <w:t>п</w:t>
      </w:r>
      <w:r w:rsidRPr="0035713B">
        <w:rPr>
          <w:rFonts w:ascii="Times New Roman" w:hAnsi="Times New Roman" w:cs="Times New Roman"/>
          <w:color w:val="auto"/>
          <w:lang w:val="sr-Cyrl-RS" w:bidi="th-TH"/>
        </w:rPr>
        <w:t xml:space="preserve">ројекту односно </w:t>
      </w:r>
      <w:r w:rsidR="00AF1531" w:rsidRPr="0035713B">
        <w:rPr>
          <w:rFonts w:ascii="Times New Roman" w:hAnsi="Times New Roman" w:cs="Times New Roman"/>
          <w:color w:val="auto"/>
          <w:lang w:val="sr-Cyrl-RS" w:bidi="th-TH"/>
        </w:rPr>
        <w:t>п</w:t>
      </w:r>
      <w:r w:rsidRPr="0035713B">
        <w:rPr>
          <w:rFonts w:ascii="Times New Roman" w:hAnsi="Times New Roman" w:cs="Times New Roman"/>
          <w:color w:val="auto"/>
          <w:lang w:val="sr-Cyrl-RS" w:bidi="th-TH"/>
        </w:rPr>
        <w:t xml:space="preserve">ројектима одржаваће се током читавог животног циклуса и спроводити отворено, без </w:t>
      </w:r>
      <w:r w:rsidR="00F83B63" w:rsidRPr="0035713B">
        <w:rPr>
          <w:rFonts w:ascii="Times New Roman" w:hAnsi="Times New Roman" w:cs="Times New Roman"/>
          <w:color w:val="auto"/>
          <w:lang w:val="sr-Cyrl-RS" w:bidi="th-TH"/>
        </w:rPr>
        <w:t>спољашњ</w:t>
      </w:r>
      <w:r w:rsidR="00F650E8" w:rsidRPr="0035713B">
        <w:rPr>
          <w:rFonts w:ascii="Times New Roman" w:hAnsi="Times New Roman" w:cs="Times New Roman"/>
          <w:color w:val="auto"/>
          <w:lang w:val="sr-Cyrl-RS" w:bidi="th-TH"/>
        </w:rPr>
        <w:t>их</w:t>
      </w:r>
      <w:r w:rsidRPr="0035713B">
        <w:rPr>
          <w:rFonts w:ascii="Times New Roman" w:hAnsi="Times New Roman" w:cs="Times New Roman"/>
          <w:color w:val="auto"/>
          <w:lang w:val="sr-Cyrl-RS" w:bidi="th-TH"/>
        </w:rPr>
        <w:t xml:space="preserve"> манипулациј</w:t>
      </w:r>
      <w:r w:rsidR="00F650E8" w:rsidRPr="0035713B">
        <w:rPr>
          <w:rFonts w:ascii="Times New Roman" w:hAnsi="Times New Roman" w:cs="Times New Roman"/>
          <w:color w:val="auto"/>
          <w:lang w:val="sr-Cyrl-RS" w:bidi="th-TH"/>
        </w:rPr>
        <w:t>а</w:t>
      </w:r>
      <w:r w:rsidRPr="0035713B">
        <w:rPr>
          <w:rFonts w:ascii="Times New Roman" w:hAnsi="Times New Roman" w:cs="Times New Roman"/>
          <w:color w:val="auto"/>
          <w:lang w:val="sr-Cyrl-RS" w:bidi="th-TH"/>
        </w:rPr>
        <w:t xml:space="preserve">, </w:t>
      </w:r>
      <w:r w:rsidR="00EB0653" w:rsidRPr="0035713B">
        <w:rPr>
          <w:rFonts w:ascii="Times New Roman" w:hAnsi="Times New Roman" w:cs="Times New Roman"/>
          <w:color w:val="auto"/>
          <w:lang w:val="sr-Cyrl-RS" w:bidi="th-TH"/>
        </w:rPr>
        <w:t>ометања</w:t>
      </w:r>
      <w:r w:rsidRPr="0035713B">
        <w:rPr>
          <w:rFonts w:ascii="Times New Roman" w:hAnsi="Times New Roman" w:cs="Times New Roman"/>
          <w:color w:val="auto"/>
          <w:lang w:val="sr-Cyrl-RS" w:bidi="th-TH"/>
        </w:rPr>
        <w:t>, принуде или застрашивања;</w:t>
      </w:r>
    </w:p>
    <w:p w14:paraId="77048C04" w14:textId="1E4ECA5A" w:rsidR="008B73D0" w:rsidRPr="0035713B" w:rsidRDefault="008B73D0" w:rsidP="000A78D3">
      <w:pPr>
        <w:numPr>
          <w:ilvl w:val="0"/>
          <w:numId w:val="2"/>
        </w:numPr>
        <w:snapToGrid w:val="0"/>
        <w:spacing w:after="120" w:line="240" w:lineRule="auto"/>
        <w:ind w:left="709" w:hanging="283"/>
        <w:rPr>
          <w:rFonts w:ascii="Times New Roman" w:hAnsi="Times New Roman" w:cs="Times New Roman"/>
          <w:color w:val="auto"/>
          <w:lang w:val="sr-Cyrl-RS" w:bidi="th-TH"/>
        </w:rPr>
      </w:pPr>
      <w:r w:rsidRPr="0035713B">
        <w:rPr>
          <w:rFonts w:ascii="Times New Roman" w:hAnsi="Times New Roman" w:cs="Times New Roman"/>
          <w:i/>
          <w:iCs/>
          <w:color w:val="auto"/>
          <w:lang w:val="sr-Cyrl-RS" w:bidi="th-TH"/>
        </w:rPr>
        <w:t>учешће и одзив на основу адекватних информација:</w:t>
      </w:r>
      <w:r w:rsidRPr="0035713B">
        <w:rPr>
          <w:rFonts w:ascii="Times New Roman" w:hAnsi="Times New Roman" w:cs="Times New Roman"/>
          <w:color w:val="auto"/>
          <w:lang w:val="sr-Cyrl-RS" w:bidi="th-TH"/>
        </w:rPr>
        <w:t xml:space="preserve"> информације ће се пружити свим </w:t>
      </w:r>
      <w:r w:rsidR="0058669E">
        <w:rPr>
          <w:rFonts w:ascii="Times New Roman" w:hAnsi="Times New Roman" w:cs="Times New Roman"/>
          <w:color w:val="auto"/>
          <w:lang w:val="sr-Cyrl-RS" w:bidi="th-TH"/>
        </w:rPr>
        <w:t>актерима</w:t>
      </w:r>
      <w:r w:rsidRPr="0035713B">
        <w:rPr>
          <w:rFonts w:ascii="Times New Roman" w:hAnsi="Times New Roman" w:cs="Times New Roman"/>
          <w:color w:val="auto"/>
          <w:lang w:val="sr-Cyrl-RS" w:bidi="th-TH"/>
        </w:rPr>
        <w:t xml:space="preserve"> на најширој основи и у одговарајућем формату; </w:t>
      </w:r>
      <w:r w:rsidR="0093240C">
        <w:rPr>
          <w:rFonts w:ascii="Times New Roman" w:hAnsi="Times New Roman" w:cs="Times New Roman"/>
          <w:color w:val="auto"/>
          <w:lang w:val="sr-Cyrl-RS" w:bidi="th-TH"/>
        </w:rPr>
        <w:t>актерима</w:t>
      </w:r>
      <w:r w:rsidRPr="0035713B">
        <w:rPr>
          <w:rFonts w:ascii="Times New Roman" w:hAnsi="Times New Roman" w:cs="Times New Roman"/>
          <w:color w:val="auto"/>
          <w:lang w:val="sr-Cyrl-RS" w:bidi="th-TH"/>
        </w:rPr>
        <w:t xml:space="preserve"> ће бити омогућено да доставе повратне информације како би се анализирал</w:t>
      </w:r>
      <w:r w:rsidR="007D2D20" w:rsidRPr="0035713B">
        <w:rPr>
          <w:rFonts w:ascii="Times New Roman" w:hAnsi="Times New Roman" w:cs="Times New Roman"/>
          <w:color w:val="auto"/>
          <w:lang w:val="sr-Cyrl-RS" w:bidi="th-TH"/>
        </w:rPr>
        <w:t>е</w:t>
      </w:r>
      <w:r w:rsidRPr="0035713B">
        <w:rPr>
          <w:rFonts w:ascii="Times New Roman" w:hAnsi="Times New Roman" w:cs="Times New Roman"/>
          <w:color w:val="auto"/>
          <w:lang w:val="sr-Cyrl-RS" w:bidi="th-TH"/>
        </w:rPr>
        <w:t xml:space="preserve"> и решил</w:t>
      </w:r>
      <w:r w:rsidR="007D2D20" w:rsidRPr="0035713B">
        <w:rPr>
          <w:rFonts w:ascii="Times New Roman" w:hAnsi="Times New Roman" w:cs="Times New Roman"/>
          <w:color w:val="auto"/>
          <w:lang w:val="sr-Cyrl-RS" w:bidi="th-TH"/>
        </w:rPr>
        <w:t>е</w:t>
      </w:r>
      <w:r w:rsidRPr="0035713B">
        <w:rPr>
          <w:rFonts w:ascii="Times New Roman" w:hAnsi="Times New Roman" w:cs="Times New Roman"/>
          <w:color w:val="auto"/>
          <w:lang w:val="sr-Cyrl-RS" w:bidi="th-TH"/>
        </w:rPr>
        <w:t xml:space="preserve"> њихов</w:t>
      </w:r>
      <w:r w:rsidR="007D2D20" w:rsidRPr="0035713B">
        <w:rPr>
          <w:rFonts w:ascii="Times New Roman" w:hAnsi="Times New Roman" w:cs="Times New Roman"/>
          <w:color w:val="auto"/>
          <w:lang w:val="sr-Cyrl-RS" w:bidi="th-TH"/>
        </w:rPr>
        <w:t>е</w:t>
      </w:r>
      <w:r w:rsidRPr="0035713B">
        <w:rPr>
          <w:rFonts w:ascii="Times New Roman" w:hAnsi="Times New Roman" w:cs="Times New Roman"/>
          <w:color w:val="auto"/>
          <w:lang w:val="sr-Cyrl-RS" w:bidi="th-TH"/>
        </w:rPr>
        <w:t xml:space="preserve"> </w:t>
      </w:r>
      <w:r w:rsidR="007D2D20" w:rsidRPr="0035713B">
        <w:rPr>
          <w:rFonts w:ascii="Times New Roman" w:hAnsi="Times New Roman" w:cs="Times New Roman"/>
          <w:color w:val="auto"/>
          <w:lang w:val="sr-Cyrl-RS" w:bidi="th-TH"/>
        </w:rPr>
        <w:t>примедбе</w:t>
      </w:r>
      <w:r w:rsidRPr="0035713B">
        <w:rPr>
          <w:rFonts w:ascii="Times New Roman" w:hAnsi="Times New Roman" w:cs="Times New Roman"/>
          <w:color w:val="auto"/>
          <w:lang w:val="sr-Cyrl-RS" w:bidi="th-TH"/>
        </w:rPr>
        <w:t xml:space="preserve"> и отклонили разлози за забринутост;</w:t>
      </w:r>
    </w:p>
    <w:p w14:paraId="2C55F5AD" w14:textId="3FC1B126" w:rsidR="00B64D59" w:rsidRPr="0035713B" w:rsidRDefault="008B73D0" w:rsidP="000A78D3">
      <w:pPr>
        <w:numPr>
          <w:ilvl w:val="0"/>
          <w:numId w:val="2"/>
        </w:numPr>
        <w:snapToGrid w:val="0"/>
        <w:spacing w:after="120" w:line="240" w:lineRule="auto"/>
        <w:ind w:left="709" w:hanging="283"/>
        <w:rPr>
          <w:rFonts w:ascii="Times New Roman" w:hAnsi="Times New Roman" w:cs="Times New Roman"/>
          <w:color w:val="auto"/>
          <w:lang w:val="sr-Cyrl-RS"/>
        </w:rPr>
      </w:pPr>
      <w:r w:rsidRPr="0035713B">
        <w:rPr>
          <w:rFonts w:ascii="Times New Roman" w:hAnsi="Times New Roman" w:cs="Times New Roman"/>
          <w:i/>
          <w:color w:val="auto"/>
          <w:lang w:val="sr-Cyrl-RS"/>
        </w:rPr>
        <w:t xml:space="preserve">инклузивност и осетљивост: </w:t>
      </w:r>
      <w:r w:rsidR="0058669E">
        <w:rPr>
          <w:rFonts w:ascii="Times New Roman" w:hAnsi="Times New Roman" w:cs="Times New Roman"/>
          <w:iCs/>
          <w:color w:val="auto"/>
          <w:lang w:val="sr-Cyrl-RS"/>
        </w:rPr>
        <w:t>актери</w:t>
      </w:r>
      <w:r w:rsidRPr="0035713B">
        <w:rPr>
          <w:rFonts w:ascii="Times New Roman" w:hAnsi="Times New Roman" w:cs="Times New Roman"/>
          <w:iCs/>
          <w:color w:val="auto"/>
          <w:lang w:val="sr-Cyrl-RS"/>
        </w:rPr>
        <w:t xml:space="preserve"> се идентификују ради пружања подршке бољим комуникацијама и изградњи делотворних односа са њима. Процес учествовања у пројектима је инклузиван. Сви </w:t>
      </w:r>
      <w:r w:rsidR="0058669E">
        <w:rPr>
          <w:rFonts w:ascii="Times New Roman" w:hAnsi="Times New Roman" w:cs="Times New Roman"/>
          <w:iCs/>
          <w:color w:val="auto"/>
          <w:lang w:val="sr-Cyrl-RS"/>
        </w:rPr>
        <w:t>актери</w:t>
      </w:r>
      <w:r w:rsidRPr="0035713B">
        <w:rPr>
          <w:rFonts w:ascii="Times New Roman" w:hAnsi="Times New Roman" w:cs="Times New Roman"/>
          <w:iCs/>
          <w:color w:val="auto"/>
          <w:lang w:val="sr-Cyrl-RS"/>
        </w:rPr>
        <w:t xml:space="preserve"> се у сваком тренутку подстичу да учествују у процесу јавне расправе. Свим </w:t>
      </w:r>
      <w:r w:rsidR="0058669E">
        <w:rPr>
          <w:rFonts w:ascii="Times New Roman" w:hAnsi="Times New Roman" w:cs="Times New Roman"/>
          <w:iCs/>
          <w:color w:val="auto"/>
          <w:lang w:val="sr-Cyrl-RS"/>
        </w:rPr>
        <w:t>актерима</w:t>
      </w:r>
      <w:r w:rsidRPr="0035713B">
        <w:rPr>
          <w:rFonts w:ascii="Times New Roman" w:hAnsi="Times New Roman" w:cs="Times New Roman"/>
          <w:iCs/>
          <w:color w:val="auto"/>
          <w:lang w:val="sr-Cyrl-RS"/>
        </w:rPr>
        <w:t xml:space="preserve"> се обезбеђује равноправан приступ информацијама. Осетљивост на потребе </w:t>
      </w:r>
      <w:r w:rsidR="009565D9">
        <w:rPr>
          <w:rFonts w:ascii="Times New Roman" w:hAnsi="Times New Roman" w:cs="Times New Roman"/>
          <w:iCs/>
          <w:color w:val="auto"/>
          <w:lang w:val="sr-Cyrl-RS"/>
        </w:rPr>
        <w:t>актера</w:t>
      </w:r>
      <w:r w:rsidRPr="0035713B">
        <w:rPr>
          <w:rFonts w:ascii="Times New Roman" w:hAnsi="Times New Roman" w:cs="Times New Roman"/>
          <w:iCs/>
          <w:color w:val="auto"/>
          <w:lang w:val="sr-Cyrl-RS"/>
        </w:rPr>
        <w:t xml:space="preserve"> је кључно начело на коме се заснива одабир метода </w:t>
      </w:r>
      <w:r w:rsidR="001E5846" w:rsidRPr="0035713B">
        <w:rPr>
          <w:rFonts w:ascii="Times New Roman" w:hAnsi="Times New Roman" w:cs="Times New Roman"/>
          <w:iCs/>
          <w:color w:val="auto"/>
          <w:lang w:val="sr-Cyrl-RS"/>
        </w:rPr>
        <w:t>ангажмана</w:t>
      </w:r>
      <w:r w:rsidRPr="0035713B">
        <w:rPr>
          <w:rFonts w:ascii="Times New Roman" w:hAnsi="Times New Roman" w:cs="Times New Roman"/>
          <w:iCs/>
          <w:color w:val="auto"/>
          <w:lang w:val="sr-Cyrl-RS"/>
        </w:rPr>
        <w:t>. Посебна пажња се посвећује осетљивим групама, а нарочито женама, младима, старијима и различитим културно специфичним етничким групама</w:t>
      </w:r>
      <w:r w:rsidR="00181863" w:rsidRPr="0035713B">
        <w:rPr>
          <w:rFonts w:ascii="Times New Roman" w:hAnsi="Times New Roman" w:cs="Times New Roman"/>
          <w:color w:val="auto"/>
          <w:lang w:val="sr-Cyrl-RS"/>
        </w:rPr>
        <w:t>.</w:t>
      </w:r>
    </w:p>
    <w:p w14:paraId="589946C9" w14:textId="7E099B98" w:rsidR="00C12343" w:rsidRPr="0035713B" w:rsidRDefault="00C12343" w:rsidP="000A78D3">
      <w:pPr>
        <w:snapToGrid w:val="0"/>
        <w:spacing w:after="120" w:line="240" w:lineRule="auto"/>
        <w:ind w:left="0" w:firstLine="0"/>
        <w:rPr>
          <w:rFonts w:ascii="Times New Roman" w:hAnsi="Times New Roman" w:cs="Times New Roman"/>
          <w:color w:val="auto"/>
          <w:lang w:val="sr-Cyrl-RS" w:bidi="th-TH"/>
        </w:rPr>
      </w:pPr>
      <w:r w:rsidRPr="0035713B">
        <w:rPr>
          <w:rFonts w:ascii="Times New Roman" w:hAnsi="Times New Roman" w:cs="Times New Roman"/>
          <w:color w:val="auto"/>
          <w:lang w:val="sr-Cyrl-RS" w:bidi="th-TH"/>
        </w:rPr>
        <w:t xml:space="preserve">Ради организације делотворног и нарочито прилагођеног ангажмана, </w:t>
      </w:r>
      <w:r w:rsidR="0058669E">
        <w:rPr>
          <w:rFonts w:ascii="Times New Roman" w:hAnsi="Times New Roman" w:cs="Times New Roman"/>
          <w:color w:val="auto"/>
          <w:lang w:val="sr-Cyrl-RS" w:bidi="th-TH"/>
        </w:rPr>
        <w:t>актери</w:t>
      </w:r>
      <w:r w:rsidRPr="0035713B">
        <w:rPr>
          <w:rFonts w:ascii="Times New Roman" w:hAnsi="Times New Roman" w:cs="Times New Roman"/>
          <w:color w:val="auto"/>
          <w:lang w:val="sr-Cyrl-RS" w:bidi="th-TH"/>
        </w:rPr>
        <w:t xml:space="preserve"> </w:t>
      </w:r>
      <w:r w:rsidR="005016A1" w:rsidRPr="0035713B">
        <w:rPr>
          <w:rFonts w:ascii="Times New Roman" w:hAnsi="Times New Roman" w:cs="Times New Roman"/>
          <w:color w:val="auto"/>
          <w:lang w:val="sr-Cyrl-RS" w:bidi="th-TH"/>
        </w:rPr>
        <w:t xml:space="preserve">на </w:t>
      </w:r>
      <w:r w:rsidRPr="0035713B">
        <w:rPr>
          <w:rFonts w:ascii="Times New Roman" w:hAnsi="Times New Roman" w:cs="Times New Roman"/>
          <w:color w:val="auto"/>
          <w:lang w:val="sr-Cyrl-RS" w:bidi="th-TH"/>
        </w:rPr>
        <w:t>предложено</w:t>
      </w:r>
      <w:r w:rsidR="005016A1" w:rsidRPr="0035713B">
        <w:rPr>
          <w:rFonts w:ascii="Times New Roman" w:hAnsi="Times New Roman" w:cs="Times New Roman"/>
          <w:color w:val="auto"/>
          <w:lang w:val="sr-Cyrl-RS" w:bidi="th-TH"/>
        </w:rPr>
        <w:t>м</w:t>
      </w:r>
      <w:r w:rsidRPr="0035713B">
        <w:rPr>
          <w:rFonts w:ascii="Times New Roman" w:hAnsi="Times New Roman" w:cs="Times New Roman"/>
          <w:color w:val="auto"/>
          <w:lang w:val="sr-Cyrl-RS" w:bidi="th-TH"/>
        </w:rPr>
        <w:t xml:space="preserve"> пројект</w:t>
      </w:r>
      <w:r w:rsidR="005016A1" w:rsidRPr="0035713B">
        <w:rPr>
          <w:rFonts w:ascii="Times New Roman" w:hAnsi="Times New Roman" w:cs="Times New Roman"/>
          <w:color w:val="auto"/>
          <w:lang w:val="sr-Cyrl-RS" w:bidi="th-TH"/>
        </w:rPr>
        <w:t>у</w:t>
      </w:r>
      <w:r w:rsidRPr="0035713B">
        <w:rPr>
          <w:rFonts w:ascii="Times New Roman" w:hAnsi="Times New Roman" w:cs="Times New Roman"/>
          <w:color w:val="auto"/>
          <w:lang w:val="sr-Cyrl-RS" w:bidi="th-TH"/>
        </w:rPr>
        <w:t xml:space="preserve"> односно пројек</w:t>
      </w:r>
      <w:r w:rsidR="005016A1" w:rsidRPr="0035713B">
        <w:rPr>
          <w:rFonts w:ascii="Times New Roman" w:hAnsi="Times New Roman" w:cs="Times New Roman"/>
          <w:color w:val="auto"/>
          <w:lang w:val="sr-Cyrl-RS" w:bidi="th-TH"/>
        </w:rPr>
        <w:t>тима</w:t>
      </w:r>
      <w:r w:rsidRPr="0035713B">
        <w:rPr>
          <w:rFonts w:ascii="Times New Roman" w:hAnsi="Times New Roman" w:cs="Times New Roman"/>
          <w:color w:val="auto"/>
          <w:lang w:val="sr-Cyrl-RS" w:bidi="th-TH"/>
        </w:rPr>
        <w:t xml:space="preserve"> могу се поделити на следеће основне категорије:</w:t>
      </w:r>
    </w:p>
    <w:p w14:paraId="5E243BD6" w14:textId="4F6FF4EB" w:rsidR="00C12343" w:rsidRPr="0035713B" w:rsidRDefault="00C12343" w:rsidP="000A78D3">
      <w:pPr>
        <w:numPr>
          <w:ilvl w:val="0"/>
          <w:numId w:val="3"/>
        </w:numPr>
        <w:snapToGrid w:val="0"/>
        <w:spacing w:after="120" w:line="240" w:lineRule="auto"/>
        <w:ind w:left="709" w:hanging="283"/>
        <w:rPr>
          <w:rFonts w:ascii="Times New Roman" w:hAnsi="Times New Roman" w:cs="Times New Roman"/>
          <w:b/>
          <w:color w:val="auto"/>
          <w:lang w:val="sr-Cyrl-RS"/>
        </w:rPr>
      </w:pPr>
      <w:r w:rsidRPr="0035713B">
        <w:rPr>
          <w:rFonts w:ascii="Times New Roman" w:hAnsi="Times New Roman" w:cs="Times New Roman"/>
          <w:b/>
          <w:color w:val="auto"/>
          <w:lang w:val="sr-Cyrl-RS"/>
        </w:rPr>
        <w:t xml:space="preserve">погођене стране </w:t>
      </w:r>
      <w:r w:rsidRPr="0035713B">
        <w:rPr>
          <w:rFonts w:ascii="Times New Roman" w:hAnsi="Times New Roman" w:cs="Times New Roman"/>
          <w:bCs/>
          <w:color w:val="auto"/>
          <w:lang w:val="sr-Cyrl-RS"/>
        </w:rPr>
        <w:t xml:space="preserve">– </w:t>
      </w:r>
      <w:r w:rsidR="00307352" w:rsidRPr="0035713B">
        <w:rPr>
          <w:rFonts w:ascii="Times New Roman" w:hAnsi="Times New Roman" w:cs="Times New Roman"/>
          <w:bCs/>
          <w:color w:val="auto"/>
          <w:lang w:val="sr-Cyrl-RS"/>
        </w:rPr>
        <w:t>појединци</w:t>
      </w:r>
      <w:r w:rsidRPr="0035713B">
        <w:rPr>
          <w:rFonts w:ascii="Times New Roman" w:hAnsi="Times New Roman" w:cs="Times New Roman"/>
          <w:bCs/>
          <w:color w:val="auto"/>
          <w:lang w:val="sr-Cyrl-RS"/>
        </w:rPr>
        <w:t xml:space="preserve">, групе и други субјекти у зони утицаја </w:t>
      </w:r>
      <w:r w:rsidR="00F1231F" w:rsidRPr="0035713B">
        <w:rPr>
          <w:rFonts w:ascii="Times New Roman" w:hAnsi="Times New Roman" w:cs="Times New Roman"/>
          <w:bCs/>
          <w:color w:val="auto"/>
          <w:lang w:val="sr-Cyrl-RS"/>
        </w:rPr>
        <w:t>п</w:t>
      </w:r>
      <w:r w:rsidRPr="0035713B">
        <w:rPr>
          <w:rFonts w:ascii="Times New Roman" w:hAnsi="Times New Roman" w:cs="Times New Roman"/>
          <w:bCs/>
          <w:color w:val="auto"/>
          <w:lang w:val="sr-Cyrl-RS"/>
        </w:rPr>
        <w:t xml:space="preserve">ројекта на које </w:t>
      </w:r>
      <w:r w:rsidR="00F1231F" w:rsidRPr="0035713B">
        <w:rPr>
          <w:rFonts w:ascii="Times New Roman" w:hAnsi="Times New Roman" w:cs="Times New Roman"/>
          <w:bCs/>
          <w:color w:val="auto"/>
          <w:lang w:val="sr-Cyrl-RS"/>
        </w:rPr>
        <w:t>п</w:t>
      </w:r>
      <w:r w:rsidRPr="0035713B">
        <w:rPr>
          <w:rFonts w:ascii="Times New Roman" w:hAnsi="Times New Roman" w:cs="Times New Roman"/>
          <w:bCs/>
          <w:color w:val="auto"/>
          <w:lang w:val="sr-Cyrl-RS"/>
        </w:rPr>
        <w:t>ројекат непосредно утиче (</w:t>
      </w:r>
      <w:r w:rsidR="00B4543A" w:rsidRPr="0035713B">
        <w:rPr>
          <w:rFonts w:ascii="Times New Roman" w:hAnsi="Times New Roman" w:cs="Times New Roman"/>
          <w:bCs/>
          <w:color w:val="auto"/>
          <w:lang w:val="sr-Cyrl-RS"/>
        </w:rPr>
        <w:t xml:space="preserve">како </w:t>
      </w:r>
      <w:r w:rsidRPr="0035713B">
        <w:rPr>
          <w:rFonts w:ascii="Times New Roman" w:hAnsi="Times New Roman" w:cs="Times New Roman"/>
          <w:bCs/>
          <w:color w:val="auto"/>
          <w:lang w:val="sr-Cyrl-RS"/>
        </w:rPr>
        <w:t xml:space="preserve">стварно </w:t>
      </w:r>
      <w:r w:rsidR="00B4543A" w:rsidRPr="0035713B">
        <w:rPr>
          <w:rFonts w:ascii="Times New Roman" w:hAnsi="Times New Roman" w:cs="Times New Roman"/>
          <w:bCs/>
          <w:color w:val="auto"/>
          <w:lang w:val="sr-Cyrl-RS"/>
        </w:rPr>
        <w:t>тако и</w:t>
      </w:r>
      <w:r w:rsidRPr="0035713B">
        <w:rPr>
          <w:rFonts w:ascii="Times New Roman" w:hAnsi="Times New Roman" w:cs="Times New Roman"/>
          <w:bCs/>
          <w:color w:val="auto"/>
          <w:lang w:val="sr-Cyrl-RS"/>
        </w:rPr>
        <w:t xml:space="preserve"> потенцијално) и/или кој</w:t>
      </w:r>
      <w:r w:rsidR="0010092C" w:rsidRPr="0035713B">
        <w:rPr>
          <w:rFonts w:ascii="Times New Roman" w:hAnsi="Times New Roman" w:cs="Times New Roman"/>
          <w:bCs/>
          <w:color w:val="auto"/>
          <w:lang w:val="sr-Cyrl-RS"/>
        </w:rPr>
        <w:t>и</w:t>
      </w:r>
      <w:r w:rsidRPr="0035713B">
        <w:rPr>
          <w:rFonts w:ascii="Times New Roman" w:hAnsi="Times New Roman" w:cs="Times New Roman"/>
          <w:bCs/>
          <w:color w:val="auto"/>
          <w:lang w:val="sr-Cyrl-RS"/>
        </w:rPr>
        <w:t xml:space="preserve"> су идентификоване као најподложниј</w:t>
      </w:r>
      <w:r w:rsidR="0010092C" w:rsidRPr="0035713B">
        <w:rPr>
          <w:rFonts w:ascii="Times New Roman" w:hAnsi="Times New Roman" w:cs="Times New Roman"/>
          <w:bCs/>
          <w:color w:val="auto"/>
          <w:lang w:val="sr-Cyrl-RS"/>
        </w:rPr>
        <w:t>и</w:t>
      </w:r>
      <w:r w:rsidRPr="0035713B">
        <w:rPr>
          <w:rFonts w:ascii="Times New Roman" w:hAnsi="Times New Roman" w:cs="Times New Roman"/>
          <w:bCs/>
          <w:color w:val="auto"/>
          <w:lang w:val="sr-Cyrl-RS"/>
        </w:rPr>
        <w:t xml:space="preserve"> променама повезаним са </w:t>
      </w:r>
      <w:r w:rsidR="00F1231F" w:rsidRPr="0035713B">
        <w:rPr>
          <w:rFonts w:ascii="Times New Roman" w:hAnsi="Times New Roman" w:cs="Times New Roman"/>
          <w:bCs/>
          <w:color w:val="auto"/>
          <w:lang w:val="sr-Cyrl-RS"/>
        </w:rPr>
        <w:t>п</w:t>
      </w:r>
      <w:r w:rsidRPr="0035713B">
        <w:rPr>
          <w:rFonts w:ascii="Times New Roman" w:hAnsi="Times New Roman" w:cs="Times New Roman"/>
          <w:bCs/>
          <w:color w:val="auto"/>
          <w:lang w:val="sr-Cyrl-RS"/>
        </w:rPr>
        <w:t xml:space="preserve">ројектом и са којима се мора блиско сарађивати у циљу препознавања утицаја и њиховог значаја, као и </w:t>
      </w:r>
      <w:r w:rsidR="004E69F2" w:rsidRPr="0035713B">
        <w:rPr>
          <w:rFonts w:ascii="Times New Roman" w:hAnsi="Times New Roman" w:cs="Times New Roman"/>
          <w:bCs/>
          <w:color w:val="auto"/>
          <w:lang w:val="sr-Cyrl-RS"/>
        </w:rPr>
        <w:t>ради</w:t>
      </w:r>
      <w:r w:rsidRPr="0035713B">
        <w:rPr>
          <w:rFonts w:ascii="Times New Roman" w:hAnsi="Times New Roman" w:cs="Times New Roman"/>
          <w:bCs/>
          <w:color w:val="auto"/>
          <w:lang w:val="sr-Cyrl-RS"/>
        </w:rPr>
        <w:t xml:space="preserve"> доношења одлука о мерама ублажавања и управљања;</w:t>
      </w:r>
    </w:p>
    <w:p w14:paraId="20E2FC24" w14:textId="580FC0AB" w:rsidR="00B64D59" w:rsidRPr="0035713B" w:rsidRDefault="00C12343" w:rsidP="000A78D3">
      <w:pPr>
        <w:numPr>
          <w:ilvl w:val="0"/>
          <w:numId w:val="3"/>
        </w:numPr>
        <w:snapToGrid w:val="0"/>
        <w:spacing w:after="120" w:line="240" w:lineRule="auto"/>
        <w:ind w:left="709" w:hanging="283"/>
        <w:rPr>
          <w:rFonts w:ascii="Times New Roman" w:hAnsi="Times New Roman" w:cs="Times New Roman"/>
          <w:color w:val="auto"/>
          <w:lang w:val="sr-Cyrl-RS"/>
        </w:rPr>
      </w:pPr>
      <w:r w:rsidRPr="0035713B">
        <w:rPr>
          <w:rFonts w:ascii="Times New Roman" w:hAnsi="Times New Roman" w:cs="Times New Roman"/>
          <w:b/>
          <w:color w:val="auto"/>
          <w:lang w:val="sr-Cyrl-RS"/>
        </w:rPr>
        <w:lastRenderedPageBreak/>
        <w:t>дру</w:t>
      </w:r>
      <w:r w:rsidR="00104053">
        <w:rPr>
          <w:rFonts w:ascii="Times New Roman" w:hAnsi="Times New Roman" w:cs="Times New Roman"/>
          <w:b/>
          <w:color w:val="auto"/>
          <w:lang w:val="sr-Cyrl-RS"/>
        </w:rPr>
        <w:t xml:space="preserve">ге заинтересоване групе </w:t>
      </w:r>
      <w:r w:rsidRPr="0035713B">
        <w:rPr>
          <w:rFonts w:ascii="Times New Roman" w:hAnsi="Times New Roman" w:cs="Times New Roman"/>
          <w:bCs/>
          <w:color w:val="auto"/>
          <w:lang w:val="sr-Cyrl-RS"/>
        </w:rPr>
        <w:t xml:space="preserve">– појединци/групе/субјекти на које </w:t>
      </w:r>
      <w:r w:rsidR="00F1231F" w:rsidRPr="0035713B">
        <w:rPr>
          <w:rFonts w:ascii="Times New Roman" w:hAnsi="Times New Roman" w:cs="Times New Roman"/>
          <w:bCs/>
          <w:color w:val="auto"/>
          <w:lang w:val="sr-Cyrl-RS"/>
        </w:rPr>
        <w:t>п</w:t>
      </w:r>
      <w:r w:rsidRPr="0035713B">
        <w:rPr>
          <w:rFonts w:ascii="Times New Roman" w:hAnsi="Times New Roman" w:cs="Times New Roman"/>
          <w:bCs/>
          <w:color w:val="auto"/>
          <w:lang w:val="sr-Cyrl-RS"/>
        </w:rPr>
        <w:t>ројекат не утиче нужно непосредно али који сматрају или перципирају да Пројекат утиче на њихове интересе и/или који би на неки начин могли да утичу на пројекат и поступак његовог спровођења;</w:t>
      </w:r>
      <w:r w:rsidRPr="0035713B">
        <w:rPr>
          <w:rFonts w:ascii="Times New Roman" w:hAnsi="Times New Roman" w:cs="Times New Roman"/>
          <w:b/>
          <w:color w:val="auto"/>
          <w:lang w:val="sr-Cyrl-RS"/>
        </w:rPr>
        <w:t xml:space="preserve"> </w:t>
      </w:r>
      <w:r w:rsidRPr="0035713B">
        <w:rPr>
          <w:rFonts w:ascii="Times New Roman" w:hAnsi="Times New Roman" w:cs="Times New Roman"/>
          <w:color w:val="auto"/>
          <w:lang w:val="sr-Cyrl-RS"/>
        </w:rPr>
        <w:t>и</w:t>
      </w:r>
    </w:p>
    <w:p w14:paraId="2E099453" w14:textId="5AD87835" w:rsidR="00552D28" w:rsidRPr="0035713B" w:rsidRDefault="00C12343" w:rsidP="000A78D3">
      <w:pPr>
        <w:numPr>
          <w:ilvl w:val="0"/>
          <w:numId w:val="3"/>
        </w:numPr>
        <w:snapToGrid w:val="0"/>
        <w:spacing w:after="120" w:line="240" w:lineRule="auto"/>
        <w:ind w:left="709" w:hanging="283"/>
        <w:rPr>
          <w:rFonts w:ascii="Times New Roman" w:hAnsi="Times New Roman" w:cs="Times New Roman"/>
          <w:lang w:val="sr-Cyrl-RS"/>
        </w:rPr>
      </w:pPr>
      <w:r w:rsidRPr="0035713B">
        <w:rPr>
          <w:rFonts w:ascii="Times New Roman" w:hAnsi="Times New Roman" w:cs="Times New Roman"/>
          <w:b/>
          <w:color w:val="auto"/>
          <w:lang w:val="sr-Cyrl-RS"/>
        </w:rPr>
        <w:t xml:space="preserve">осетљиве групе </w:t>
      </w:r>
      <w:r w:rsidRPr="0035713B">
        <w:rPr>
          <w:rFonts w:ascii="Times New Roman" w:hAnsi="Times New Roman" w:cs="Times New Roman"/>
          <w:bCs/>
          <w:color w:val="auto"/>
          <w:lang w:val="sr-Cyrl-RS"/>
        </w:rPr>
        <w:t>– лица на које услед њихове осетљивости</w:t>
      </w:r>
      <w:r w:rsidR="000A25C8" w:rsidRPr="0035713B">
        <w:rPr>
          <w:rFonts w:ascii="Times New Roman" w:hAnsi="Times New Roman" w:cs="Times New Roman"/>
          <w:vertAlign w:val="superscript"/>
          <w:lang w:val="sr-Cyrl-RS"/>
        </w:rPr>
        <w:footnoteReference w:id="3"/>
      </w:r>
      <w:r w:rsidR="00980597" w:rsidRPr="0035713B">
        <w:rPr>
          <w:rFonts w:ascii="Times New Roman" w:hAnsi="Times New Roman" w:cs="Times New Roman"/>
          <w:lang w:val="sr-Cyrl-RS" w:bidi="th-TH"/>
        </w:rPr>
        <w:t xml:space="preserve"> </w:t>
      </w:r>
      <w:r w:rsidR="00F1231F" w:rsidRPr="0035713B">
        <w:rPr>
          <w:rFonts w:ascii="Times New Roman" w:hAnsi="Times New Roman" w:cs="Times New Roman"/>
          <w:lang w:val="sr-Cyrl-RS" w:bidi="th-TH"/>
        </w:rPr>
        <w:t>п</w:t>
      </w:r>
      <w:r w:rsidRPr="0035713B">
        <w:rPr>
          <w:rFonts w:ascii="Times New Roman" w:hAnsi="Times New Roman" w:cs="Times New Roman"/>
          <w:lang w:val="sr-Cyrl-RS" w:bidi="th-TH"/>
        </w:rPr>
        <w:t xml:space="preserve">ројекат односно </w:t>
      </w:r>
      <w:r w:rsidR="00F1231F" w:rsidRPr="0035713B">
        <w:rPr>
          <w:rFonts w:ascii="Times New Roman" w:hAnsi="Times New Roman" w:cs="Times New Roman"/>
          <w:lang w:val="sr-Cyrl-RS" w:bidi="th-TH"/>
        </w:rPr>
        <w:t>п</w:t>
      </w:r>
      <w:r w:rsidRPr="0035713B">
        <w:rPr>
          <w:rFonts w:ascii="Times New Roman" w:hAnsi="Times New Roman" w:cs="Times New Roman"/>
          <w:lang w:val="sr-Cyrl-RS" w:bidi="th-TH"/>
        </w:rPr>
        <w:t xml:space="preserve">ројекти могу </w:t>
      </w:r>
      <w:r w:rsidR="00D564FD" w:rsidRPr="0035713B">
        <w:rPr>
          <w:rFonts w:ascii="Times New Roman" w:hAnsi="Times New Roman" w:cs="Times New Roman"/>
          <w:lang w:val="sr-Cyrl-RS" w:bidi="th-TH"/>
        </w:rPr>
        <w:t xml:space="preserve">имати </w:t>
      </w:r>
      <w:r w:rsidRPr="0035713B">
        <w:rPr>
          <w:rFonts w:ascii="Times New Roman" w:hAnsi="Times New Roman" w:cs="Times New Roman"/>
          <w:lang w:val="sr-Cyrl-RS" w:bidi="th-TH"/>
        </w:rPr>
        <w:t>несразмер</w:t>
      </w:r>
      <w:r w:rsidR="00D564FD" w:rsidRPr="0035713B">
        <w:rPr>
          <w:rFonts w:ascii="Times New Roman" w:hAnsi="Times New Roman" w:cs="Times New Roman"/>
          <w:lang w:val="sr-Cyrl-RS" w:bidi="th-TH"/>
        </w:rPr>
        <w:t>ан утицај</w:t>
      </w:r>
      <w:r w:rsidRPr="0035713B">
        <w:rPr>
          <w:rFonts w:ascii="Times New Roman" w:hAnsi="Times New Roman" w:cs="Times New Roman"/>
          <w:lang w:val="sr-Cyrl-RS" w:bidi="th-TH"/>
        </w:rPr>
        <w:t xml:space="preserve">, или чији </w:t>
      </w:r>
      <w:r w:rsidR="001B0C0C" w:rsidRPr="0035713B">
        <w:rPr>
          <w:rFonts w:ascii="Times New Roman" w:hAnsi="Times New Roman" w:cs="Times New Roman"/>
          <w:lang w:val="sr-Cyrl-RS" w:bidi="th-TH"/>
        </w:rPr>
        <w:t xml:space="preserve">се </w:t>
      </w:r>
      <w:r w:rsidRPr="0035713B">
        <w:rPr>
          <w:rFonts w:ascii="Times New Roman" w:hAnsi="Times New Roman" w:cs="Times New Roman"/>
          <w:lang w:val="sr-Cyrl-RS" w:bidi="th-TH"/>
        </w:rPr>
        <w:t>неповољан положај може додатно погорша</w:t>
      </w:r>
      <w:r w:rsidR="001B0C0C" w:rsidRPr="0035713B">
        <w:rPr>
          <w:rFonts w:ascii="Times New Roman" w:hAnsi="Times New Roman" w:cs="Times New Roman"/>
          <w:lang w:val="sr-Cyrl-RS" w:bidi="th-TH"/>
        </w:rPr>
        <w:t>ти</w:t>
      </w:r>
      <w:r w:rsidRPr="0035713B">
        <w:rPr>
          <w:rFonts w:ascii="Times New Roman" w:hAnsi="Times New Roman" w:cs="Times New Roman"/>
          <w:lang w:val="sr-Cyrl-RS" w:bidi="th-TH"/>
        </w:rPr>
        <w:t xml:space="preserve"> спровођењем, у односу на друге групе и које могу да захтевају нарочит ангажман да би се обезбедила њихова равноправна заступљеност у процесу јавне расправе и доношењу одлука у вези са </w:t>
      </w:r>
      <w:r w:rsidR="008A3451" w:rsidRPr="0035713B">
        <w:rPr>
          <w:rFonts w:ascii="Times New Roman" w:hAnsi="Times New Roman" w:cs="Times New Roman"/>
          <w:lang w:val="sr-Cyrl-RS" w:bidi="th-TH"/>
        </w:rPr>
        <w:t>п</w:t>
      </w:r>
      <w:r w:rsidRPr="0035713B">
        <w:rPr>
          <w:rFonts w:ascii="Times New Roman" w:hAnsi="Times New Roman" w:cs="Times New Roman"/>
          <w:lang w:val="sr-Cyrl-RS" w:bidi="th-TH"/>
        </w:rPr>
        <w:t>ројектом.</w:t>
      </w:r>
    </w:p>
    <w:p w14:paraId="6E3462AB" w14:textId="2BD4A6BE" w:rsidR="008A73D4" w:rsidRPr="0035713B" w:rsidRDefault="008A73D4" w:rsidP="008A73D4">
      <w:pPr>
        <w:pStyle w:val="Heading2"/>
        <w:spacing w:before="40" w:after="120" w:line="276" w:lineRule="auto"/>
        <w:jc w:val="both"/>
        <w:rPr>
          <w:rFonts w:ascii="Times New Roman" w:hAnsi="Times New Roman" w:cs="Times New Roman"/>
          <w:color w:val="000000" w:themeColor="text1"/>
          <w:lang w:val="sr-Cyrl-RS"/>
        </w:rPr>
      </w:pPr>
      <w:bookmarkStart w:id="13" w:name="_Toc64976860"/>
      <w:r w:rsidRPr="0035713B">
        <w:rPr>
          <w:rFonts w:ascii="Times New Roman" w:hAnsi="Times New Roman" w:cs="Times New Roman"/>
          <w:color w:val="000000" w:themeColor="text1"/>
          <w:lang w:val="sr-Cyrl-RS"/>
        </w:rPr>
        <w:t xml:space="preserve">3.2. Дефинисање и идентификација </w:t>
      </w:r>
      <w:r w:rsidR="00EE5AE6">
        <w:rPr>
          <w:rFonts w:ascii="Times New Roman" w:hAnsi="Times New Roman" w:cs="Times New Roman"/>
          <w:color w:val="000000" w:themeColor="text1"/>
          <w:lang w:val="sr-Cyrl-RS"/>
        </w:rPr>
        <w:t>актера</w:t>
      </w:r>
      <w:bookmarkEnd w:id="13"/>
    </w:p>
    <w:p w14:paraId="103D1233" w14:textId="5C9775A8" w:rsidR="008A73D4" w:rsidRPr="0035713B" w:rsidRDefault="008A73D4" w:rsidP="008A73D4">
      <w:pPr>
        <w:rPr>
          <w:rFonts w:ascii="Times New Roman" w:hAnsi="Times New Roman" w:cs="Times New Roman"/>
          <w:lang w:val="sr-Cyrl-RS" w:bidi="th-TH"/>
        </w:rPr>
      </w:pPr>
      <w:r w:rsidRPr="0035713B">
        <w:rPr>
          <w:rFonts w:ascii="Times New Roman" w:hAnsi="Times New Roman" w:cs="Times New Roman"/>
          <w:lang w:val="sr-Cyrl-RS" w:bidi="th-TH"/>
        </w:rPr>
        <w:t xml:space="preserve">Ради њиховог делотворнијег и прилагођенијег укључивања, </w:t>
      </w:r>
      <w:r w:rsidR="00100A8E">
        <w:rPr>
          <w:rFonts w:ascii="Times New Roman" w:hAnsi="Times New Roman" w:cs="Times New Roman"/>
          <w:lang w:val="sr-Cyrl-RS" w:bidi="th-TH"/>
        </w:rPr>
        <w:t>актери</w:t>
      </w:r>
      <w:r w:rsidRPr="0035713B">
        <w:rPr>
          <w:rFonts w:ascii="Times New Roman" w:hAnsi="Times New Roman" w:cs="Times New Roman"/>
          <w:lang w:val="sr-Cyrl-RS" w:bidi="th-TH"/>
        </w:rPr>
        <w:t xml:space="preserve"> на предложеном пројекту деле се на три основне категорије, као што је објашњено у Табели 1. Списак идентификованих </w:t>
      </w:r>
      <w:r w:rsidR="00EE5AE6">
        <w:rPr>
          <w:rFonts w:ascii="Times New Roman" w:hAnsi="Times New Roman" w:cs="Times New Roman"/>
          <w:lang w:val="sr-Cyrl-RS" w:bidi="th-TH"/>
        </w:rPr>
        <w:t>актера</w:t>
      </w:r>
      <w:r w:rsidRPr="0035713B">
        <w:rPr>
          <w:rFonts w:ascii="Times New Roman" w:hAnsi="Times New Roman" w:cs="Times New Roman"/>
          <w:lang w:val="sr-Cyrl-RS" w:bidi="th-TH"/>
        </w:rPr>
        <w:t xml:space="preserve"> у свакој групи дат је у Табели 2.</w:t>
      </w:r>
    </w:p>
    <w:p w14:paraId="5AF01328" w14:textId="156D572A" w:rsidR="008A73D4" w:rsidRPr="0035713B" w:rsidRDefault="008A73D4" w:rsidP="008A73D4">
      <w:pPr>
        <w:pBdr>
          <w:top w:val="single" w:sz="4" w:space="1" w:color="auto"/>
          <w:left w:val="single" w:sz="4" w:space="4" w:color="auto"/>
          <w:bottom w:val="single" w:sz="4" w:space="1" w:color="auto"/>
          <w:right w:val="single" w:sz="4" w:space="4" w:color="auto"/>
        </w:pBdr>
        <w:rPr>
          <w:rFonts w:ascii="Times New Roman" w:hAnsi="Times New Roman" w:cs="Times New Roman"/>
          <w:lang w:val="sr-Cyrl-RS" w:bidi="th-TH"/>
        </w:rPr>
      </w:pPr>
      <w:r w:rsidRPr="0035713B">
        <w:rPr>
          <w:rFonts w:ascii="Times New Roman" w:hAnsi="Times New Roman" w:cs="Times New Roman"/>
          <w:lang w:val="sr-Cyrl-RS" w:bidi="th-TH"/>
        </w:rPr>
        <w:t xml:space="preserve">Категорије </w:t>
      </w:r>
      <w:r w:rsidR="00EE5AE6">
        <w:rPr>
          <w:rFonts w:ascii="Times New Roman" w:hAnsi="Times New Roman" w:cs="Times New Roman"/>
          <w:lang w:val="sr-Cyrl-RS" w:bidi="th-TH"/>
        </w:rPr>
        <w:t>актера</w:t>
      </w:r>
      <w:r w:rsidRPr="0035713B">
        <w:rPr>
          <w:rFonts w:ascii="Times New Roman" w:hAnsi="Times New Roman" w:cs="Times New Roman"/>
          <w:lang w:val="sr-Cyrl-RS" w:bidi="th-TH"/>
        </w:rPr>
        <w:t xml:space="preserve"> „погођене стране“ и „друг</w:t>
      </w:r>
      <w:r w:rsidR="007357F6">
        <w:rPr>
          <w:rFonts w:ascii="Times New Roman" w:hAnsi="Times New Roman" w:cs="Times New Roman"/>
          <w:lang w:val="sr-Cyrl-RS" w:bidi="th-TH"/>
        </w:rPr>
        <w:t xml:space="preserve">е </w:t>
      </w:r>
      <w:r w:rsidR="004524B5">
        <w:rPr>
          <w:rFonts w:ascii="Times New Roman" w:hAnsi="Times New Roman" w:cs="Times New Roman"/>
          <w:lang w:val="sr-Cyrl-RS" w:bidi="th-TH"/>
        </w:rPr>
        <w:t>заинтересоване</w:t>
      </w:r>
      <w:r w:rsidR="007357F6">
        <w:rPr>
          <w:rFonts w:ascii="Times New Roman" w:hAnsi="Times New Roman" w:cs="Times New Roman"/>
          <w:lang w:val="sr-Cyrl-RS" w:bidi="th-TH"/>
        </w:rPr>
        <w:t xml:space="preserve"> групе</w:t>
      </w:r>
      <w:r w:rsidRPr="0035713B">
        <w:rPr>
          <w:rFonts w:ascii="Times New Roman" w:hAnsi="Times New Roman" w:cs="Times New Roman"/>
          <w:lang w:val="sr-Cyrl-RS" w:bidi="th-TH"/>
        </w:rPr>
        <w:t xml:space="preserve">“ могу се поделити на две шире групе: i) грађани и грађанске групе (укључујући неформалне групе у заједници, организације грађанског друштва (ОГД) и невладине организације (НВО)), и ii) владине/државне </w:t>
      </w:r>
      <w:r w:rsidR="00705E5D" w:rsidRPr="0035713B">
        <w:rPr>
          <w:rFonts w:ascii="Times New Roman" w:hAnsi="Times New Roman" w:cs="Times New Roman"/>
          <w:lang w:val="sr-Cyrl-RS" w:bidi="th-TH"/>
        </w:rPr>
        <w:t>субјекте</w:t>
      </w:r>
      <w:r w:rsidRPr="0035713B">
        <w:rPr>
          <w:rFonts w:ascii="Times New Roman" w:hAnsi="Times New Roman" w:cs="Times New Roman"/>
          <w:lang w:val="sr-Cyrl-RS" w:bidi="th-TH"/>
        </w:rPr>
        <w:t>, донаторе и друге субјекте (медије, предузећа); са друге стране, „осетљиве групе“ увек спадају у категорију грађана и грађанских група.</w:t>
      </w:r>
    </w:p>
    <w:p w14:paraId="7EE8A072" w14:textId="77777777" w:rsidR="00E23C76" w:rsidRPr="0035713B" w:rsidRDefault="00E23C76" w:rsidP="008A73D4">
      <w:pPr>
        <w:rPr>
          <w:i/>
          <w:iCs/>
          <w:lang w:val="sr-Cyrl-RS"/>
        </w:rPr>
      </w:pPr>
    </w:p>
    <w:p w14:paraId="57125746" w14:textId="77777777" w:rsidR="00EE434F" w:rsidRPr="0035713B" w:rsidRDefault="00EE434F" w:rsidP="008A73D4">
      <w:pPr>
        <w:rPr>
          <w:i/>
          <w:iCs/>
          <w:lang w:val="sr-Cyrl-RS"/>
        </w:rPr>
        <w:sectPr w:rsidR="00EE434F" w:rsidRPr="0035713B" w:rsidSect="00BE44E7">
          <w:footerReference w:type="default" r:id="rId18"/>
          <w:pgSz w:w="11900" w:h="16840"/>
          <w:pgMar w:top="992" w:right="1440" w:bottom="1446" w:left="1440" w:header="62" w:footer="720" w:gutter="0"/>
          <w:cols w:space="720"/>
          <w:docGrid w:linePitch="299"/>
        </w:sectPr>
      </w:pPr>
    </w:p>
    <w:p w14:paraId="13EAC5A0" w14:textId="151C14A2" w:rsidR="00EE434F" w:rsidRPr="0035713B" w:rsidRDefault="008C2EC7" w:rsidP="00EE434F">
      <w:pPr>
        <w:rPr>
          <w:rFonts w:ascii="Times New Roman" w:hAnsi="Times New Roman" w:cs="Times New Roman"/>
          <w:i/>
          <w:iCs/>
          <w:lang w:val="sr-Cyrl-RS" w:bidi="th-TH"/>
        </w:rPr>
      </w:pPr>
      <w:r w:rsidRPr="0035713B">
        <w:rPr>
          <w:rFonts w:ascii="Times New Roman" w:hAnsi="Times New Roman" w:cs="Times New Roman"/>
          <w:i/>
          <w:iCs/>
          <w:lang w:val="sr-Cyrl-RS" w:bidi="th-TH"/>
        </w:rPr>
        <w:lastRenderedPageBreak/>
        <w:t xml:space="preserve">Табела 1. Категорије </w:t>
      </w:r>
      <w:r w:rsidR="0047667C">
        <w:rPr>
          <w:rFonts w:ascii="Times New Roman" w:hAnsi="Times New Roman" w:cs="Times New Roman"/>
          <w:i/>
          <w:iCs/>
          <w:lang w:val="sr-Cyrl-RS" w:bidi="th-TH"/>
        </w:rPr>
        <w:t>актера</w:t>
      </w:r>
      <w:r w:rsidRPr="0035713B">
        <w:rPr>
          <w:rFonts w:ascii="Times New Roman" w:hAnsi="Times New Roman" w:cs="Times New Roman"/>
          <w:i/>
          <w:iCs/>
          <w:lang w:val="sr-Cyrl-RS" w:bidi="th-TH"/>
        </w:rPr>
        <w:t xml:space="preserve"> на пројекту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67"/>
        <w:gridCol w:w="7507"/>
      </w:tblGrid>
      <w:tr w:rsidR="00EC309C" w:rsidRPr="0035713B" w14:paraId="667FBB46" w14:textId="77777777" w:rsidTr="004253DB">
        <w:tc>
          <w:tcPr>
            <w:tcW w:w="597" w:type="pct"/>
            <w:shd w:val="clear" w:color="auto" w:fill="auto"/>
          </w:tcPr>
          <w:p w14:paraId="1E71BB97" w14:textId="6C0FC236" w:rsidR="00EC309C" w:rsidRPr="0035713B" w:rsidRDefault="00EC309C" w:rsidP="004253DB">
            <w:pPr>
              <w:ind w:left="0" w:firstLine="0"/>
              <w:jc w:val="left"/>
              <w:rPr>
                <w:rFonts w:ascii="Times New Roman" w:eastAsia="Times New Roman" w:hAnsi="Times New Roman" w:cs="Times New Roman"/>
                <w:b/>
                <w:sz w:val="18"/>
                <w:szCs w:val="18"/>
                <w:lang w:val="sr-Cyrl-RS"/>
              </w:rPr>
            </w:pPr>
            <w:r w:rsidRPr="0035713B">
              <w:rPr>
                <w:rFonts w:ascii="Times New Roman" w:hAnsi="Times New Roman" w:cs="Times New Roman"/>
                <w:b/>
                <w:color w:val="auto"/>
                <w:sz w:val="18"/>
                <w:szCs w:val="18"/>
                <w:lang w:val="sr-Cyrl-RS"/>
              </w:rPr>
              <w:t>Погођен</w:t>
            </w:r>
            <w:r w:rsidR="00F207EB">
              <w:rPr>
                <w:rFonts w:ascii="Times New Roman" w:hAnsi="Times New Roman" w:cs="Times New Roman"/>
                <w:b/>
                <w:color w:val="auto"/>
                <w:sz w:val="18"/>
                <w:szCs w:val="18"/>
                <w:lang w:val="sr-Cyrl-RS"/>
              </w:rPr>
              <w:t xml:space="preserve">е </w:t>
            </w:r>
            <w:r w:rsidR="0050659A">
              <w:rPr>
                <w:rFonts w:ascii="Times New Roman" w:hAnsi="Times New Roman" w:cs="Times New Roman"/>
                <w:b/>
                <w:color w:val="auto"/>
                <w:sz w:val="18"/>
                <w:szCs w:val="18"/>
                <w:lang w:val="sr-Cyrl-RS"/>
              </w:rPr>
              <w:t>стране</w:t>
            </w:r>
          </w:p>
        </w:tc>
        <w:tc>
          <w:tcPr>
            <w:tcW w:w="1795" w:type="pct"/>
            <w:shd w:val="clear" w:color="auto" w:fill="auto"/>
          </w:tcPr>
          <w:p w14:paraId="0C36401D" w14:textId="206B2AC3" w:rsidR="00EC309C" w:rsidRPr="0035713B" w:rsidRDefault="00EC309C" w:rsidP="00EC309C">
            <w:pPr>
              <w:rPr>
                <w:rFonts w:ascii="Times New Roman" w:eastAsia="Times New Roman" w:hAnsi="Times New Roman" w:cs="Times New Roman"/>
                <w:sz w:val="18"/>
                <w:szCs w:val="18"/>
                <w:lang w:val="sr-Cyrl-RS"/>
              </w:rPr>
            </w:pPr>
            <w:r w:rsidRPr="0035713B">
              <w:rPr>
                <w:rFonts w:ascii="Times New Roman" w:hAnsi="Times New Roman" w:cs="Times New Roman"/>
                <w:bCs/>
                <w:color w:val="auto"/>
                <w:sz w:val="18"/>
                <w:szCs w:val="18"/>
                <w:lang w:val="sr-Cyrl-RS"/>
              </w:rPr>
              <w:t>Појединци, групе и други субјекти у зони утицаја пројекта на које пројекат непосредно утиче (како стварно тако и потенцијално) и/или који су идентификоване као најподложнији променама повезаним са пројектом и са којима се мора блиско сарађивати у циљу препознавања утицаја и њиховог значаја, као и ради доношења одлука о мерама ублажавања и управљања</w:t>
            </w:r>
            <w:r w:rsidRPr="0035713B">
              <w:rPr>
                <w:rFonts w:ascii="Times New Roman" w:hAnsi="Times New Roman" w:cs="Times New Roman"/>
                <w:color w:val="auto"/>
                <w:sz w:val="18"/>
                <w:szCs w:val="18"/>
                <w:lang w:val="sr-Cyrl-RS"/>
              </w:rPr>
              <w:t>.</w:t>
            </w:r>
          </w:p>
        </w:tc>
        <w:tc>
          <w:tcPr>
            <w:tcW w:w="2608" w:type="pct"/>
            <w:shd w:val="clear" w:color="auto" w:fill="auto"/>
          </w:tcPr>
          <w:p w14:paraId="18464B1D" w14:textId="105919F6" w:rsidR="00EC309C" w:rsidRPr="0035713B" w:rsidRDefault="00EC309C" w:rsidP="004253DB">
            <w:pPr>
              <w:spacing w:after="0"/>
              <w:rPr>
                <w:rFonts w:ascii="Times New Roman" w:eastAsia="Times New Roman" w:hAnsi="Times New Roman" w:cs="Times New Roman"/>
                <w:b/>
                <w:sz w:val="18"/>
                <w:szCs w:val="18"/>
                <w:u w:val="single"/>
                <w:lang w:val="sr-Cyrl-RS"/>
              </w:rPr>
            </w:pPr>
            <w:r w:rsidRPr="0035713B">
              <w:rPr>
                <w:rFonts w:ascii="Times New Roman" w:eastAsia="Times New Roman" w:hAnsi="Times New Roman" w:cs="Times New Roman"/>
                <w:b/>
                <w:sz w:val="18"/>
                <w:szCs w:val="18"/>
                <w:u w:val="single"/>
                <w:lang w:val="sr-Cyrl-RS"/>
              </w:rPr>
              <w:t>Грађани / грађанске групе</w:t>
            </w:r>
          </w:p>
          <w:p w14:paraId="16FF5D74"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оболели од ковида-19 (код којих је болест потврђена или на коју се сумња у очекивању резултата тестирања);</w:t>
            </w:r>
          </w:p>
          <w:p w14:paraId="5DB0E07D"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чланови породица и </w:t>
            </w:r>
            <w:r w:rsidRPr="0035713B">
              <w:rPr>
                <w:rFonts w:ascii="Times New Roman" w:hAnsi="Times New Roman" w:cs="Times New Roman"/>
                <w:sz w:val="18"/>
                <w:szCs w:val="18"/>
                <w:lang w:val="sr-Cyrl-RS"/>
              </w:rPr>
              <w:t xml:space="preserve">родбина </w:t>
            </w:r>
            <w:r w:rsidRPr="0035713B">
              <w:rPr>
                <w:rFonts w:ascii="Times New Roman" w:hAnsi="Times New Roman" w:cs="Times New Roman"/>
                <w:color w:val="auto"/>
                <w:sz w:val="18"/>
                <w:szCs w:val="18"/>
                <w:lang w:val="sr-Cyrl-RS"/>
              </w:rPr>
              <w:t>оболелих од ковида-19;</w:t>
            </w:r>
          </w:p>
          <w:p w14:paraId="65A101D6"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оболели од ковида-19 на болничком лечењу;</w:t>
            </w:r>
          </w:p>
          <w:p w14:paraId="6CD05431"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чланови породица и </w:t>
            </w:r>
            <w:r w:rsidRPr="0035713B">
              <w:rPr>
                <w:rFonts w:ascii="Times New Roman" w:hAnsi="Times New Roman" w:cs="Times New Roman"/>
                <w:sz w:val="18"/>
                <w:szCs w:val="18"/>
                <w:lang w:val="sr-Cyrl-RS"/>
              </w:rPr>
              <w:t xml:space="preserve">родбина </w:t>
            </w:r>
            <w:r w:rsidRPr="0035713B">
              <w:rPr>
                <w:rFonts w:ascii="Times New Roman" w:hAnsi="Times New Roman" w:cs="Times New Roman"/>
                <w:color w:val="auto"/>
                <w:sz w:val="18"/>
                <w:szCs w:val="18"/>
                <w:lang w:val="sr-Cyrl-RS"/>
              </w:rPr>
              <w:t>оболелих од ковида-19 на болничком лечењу;</w:t>
            </w:r>
          </w:p>
          <w:p w14:paraId="0F3AD9C2"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лица у кућној изолацији због ковида-19;</w:t>
            </w:r>
          </w:p>
          <w:p w14:paraId="5FC0A7FD"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чланови породица и </w:t>
            </w:r>
            <w:r w:rsidRPr="0035713B">
              <w:rPr>
                <w:rFonts w:ascii="Times New Roman" w:hAnsi="Times New Roman" w:cs="Times New Roman"/>
                <w:sz w:val="18"/>
                <w:szCs w:val="18"/>
                <w:lang w:val="sr-Cyrl-RS"/>
              </w:rPr>
              <w:t xml:space="preserve">родбина </w:t>
            </w:r>
            <w:r w:rsidRPr="0035713B">
              <w:rPr>
                <w:rFonts w:ascii="Times New Roman" w:hAnsi="Times New Roman" w:cs="Times New Roman"/>
                <w:color w:val="auto"/>
                <w:sz w:val="18"/>
                <w:szCs w:val="18"/>
                <w:lang w:val="sr-Cyrl-RS"/>
              </w:rPr>
              <w:t>лица у кућној изолацији због ковида-19;</w:t>
            </w:r>
          </w:p>
          <w:p w14:paraId="7CF97DCE"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лица смештена у карантине/центре за изолацију;</w:t>
            </w:r>
          </w:p>
          <w:p w14:paraId="0A5C536E"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чланови породица и </w:t>
            </w:r>
            <w:r w:rsidRPr="0035713B">
              <w:rPr>
                <w:rFonts w:ascii="Times New Roman" w:hAnsi="Times New Roman" w:cs="Times New Roman"/>
                <w:sz w:val="18"/>
                <w:szCs w:val="18"/>
                <w:lang w:val="sr-Cyrl-RS"/>
              </w:rPr>
              <w:t xml:space="preserve">родбина </w:t>
            </w:r>
            <w:r w:rsidRPr="0035713B">
              <w:rPr>
                <w:rFonts w:ascii="Times New Roman" w:hAnsi="Times New Roman" w:cs="Times New Roman"/>
                <w:color w:val="auto"/>
                <w:sz w:val="18"/>
                <w:szCs w:val="18"/>
                <w:lang w:val="sr-Cyrl-RS"/>
              </w:rPr>
              <w:t>лица смештених у карантине/центре за изолацију (како унутар земље тако и на границама);</w:t>
            </w:r>
          </w:p>
          <w:p w14:paraId="12F965BA"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лица која су прележала ковид-19 и лица која се налазе на кућном лечењу;</w:t>
            </w:r>
          </w:p>
          <w:p w14:paraId="04C03DFB"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у карантинима/центрима за изолацију, болницама и дијагностичким лабораторијама;</w:t>
            </w:r>
          </w:p>
          <w:p w14:paraId="5E167C81"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ученици и студенти на које утиче затварање образовних установа;</w:t>
            </w:r>
          </w:p>
          <w:p w14:paraId="1FB35527"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заједнице у непосредној близини лабораторија, центара за изолацију и пунктова за скрининг;</w:t>
            </w:r>
          </w:p>
          <w:p w14:paraId="3DD68F69"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на градилиштима лабораторија, покретних здравствених центара, центара за изолацију и пунктова за скрининг;</w:t>
            </w:r>
          </w:p>
          <w:p w14:paraId="6B488B9B" w14:textId="277E00BB"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пацијенти који нису оболели од ковида-19 који чекају рутинске и ванредне терапије/лекарске интервенције;</w:t>
            </w:r>
          </w:p>
          <w:p w14:paraId="27EEDC7A" w14:textId="048F2452" w:rsidR="00110C06" w:rsidRPr="0035713B" w:rsidRDefault="00110C06" w:rsidP="00110C06">
            <w:pPr>
              <w:spacing w:after="0" w:line="240" w:lineRule="auto"/>
              <w:ind w:left="0" w:right="49"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Пружаоци услуга</w:t>
            </w:r>
          </w:p>
          <w:p w14:paraId="592098B1"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здравствени радници у јавном и приватном сектору на свим нивоима, а нарочито на првој линији;</w:t>
            </w:r>
          </w:p>
          <w:p w14:paraId="528EA0FB"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задужени за прикупљање и одлагање медицинског отпада;</w:t>
            </w:r>
          </w:p>
          <w:p w14:paraId="44C29F7D"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задужени за прикупљање и одлагање општег отпада;</w:t>
            </w:r>
          </w:p>
          <w:p w14:paraId="796D643C"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у већим јавним објектима, укључујући зелене пијаце, самопослуге, апотеке и слично;</w:t>
            </w:r>
          </w:p>
          <w:p w14:paraId="74AB4C3A" w14:textId="77777777"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привредни субјекти и предузетници који омогућавају снабдевање кључним производима и пружање кључних услуга ради превенције и реаговања на ковид-19;</w:t>
            </w:r>
          </w:p>
          <w:p w14:paraId="6A9845C7" w14:textId="5E4BAF18"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службеници задужени за контролу на аеродромима и граничним прелазима, и то нарочито они ангажовани на откривању потенцијалних оболелих и њиховој изолацији.</w:t>
            </w:r>
          </w:p>
          <w:p w14:paraId="5E1114D1" w14:textId="6014D33D" w:rsidR="00110C06" w:rsidRPr="0035713B" w:rsidRDefault="00110C06" w:rsidP="00110C06">
            <w:pPr>
              <w:spacing w:after="0"/>
              <w:ind w:left="0" w:firstLine="0"/>
              <w:rPr>
                <w:rFonts w:ascii="Times New Roman" w:eastAsia="Times New Roman" w:hAnsi="Times New Roman" w:cs="Times New Roman"/>
                <w:b/>
                <w:sz w:val="18"/>
                <w:szCs w:val="18"/>
                <w:u w:val="single"/>
                <w:lang w:val="sr-Cyrl-RS"/>
              </w:rPr>
            </w:pPr>
            <w:r w:rsidRPr="0035713B">
              <w:rPr>
                <w:rFonts w:ascii="Times New Roman" w:eastAsia="Times New Roman" w:hAnsi="Times New Roman" w:cs="Times New Roman"/>
                <w:b/>
                <w:sz w:val="18"/>
                <w:szCs w:val="18"/>
                <w:u w:val="single"/>
                <w:lang w:val="sr-Cyrl-RS"/>
              </w:rPr>
              <w:t xml:space="preserve">Државни </w:t>
            </w:r>
            <w:r w:rsidR="00705E5D" w:rsidRPr="0035713B">
              <w:rPr>
                <w:rFonts w:ascii="Times New Roman" w:eastAsia="Times New Roman" w:hAnsi="Times New Roman" w:cs="Times New Roman"/>
                <w:b/>
                <w:sz w:val="18"/>
                <w:szCs w:val="18"/>
                <w:u w:val="single"/>
                <w:lang w:val="sr-Cyrl-RS"/>
              </w:rPr>
              <w:t>субјекти</w:t>
            </w:r>
          </w:p>
          <w:p w14:paraId="188915AC" w14:textId="25649D60"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крајњи корисници пројектних активности, односно здравствене установе које користе непосредну подршку пројекта;</w:t>
            </w:r>
          </w:p>
          <w:p w14:paraId="1FF642B8" w14:textId="67FF106D"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Републички фонд за здравствено осигурање;</w:t>
            </w:r>
          </w:p>
          <w:p w14:paraId="3F26249A" w14:textId="5E781011"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извођачи радова, укључујући раднике;</w:t>
            </w:r>
          </w:p>
          <w:p w14:paraId="3F0D4706" w14:textId="1B9846BA"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радници у великим објектима, као што су пијаце, самопослуге, апотеке и слично;</w:t>
            </w:r>
          </w:p>
          <w:p w14:paraId="1B18BAB1" w14:textId="6E220D46"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lastRenderedPageBreak/>
              <w:t>привредна друштва и предузетници који пружају подршку за испоруку основних производа и услуга за спречавање ковида-19 и реаговање на њега;</w:t>
            </w:r>
          </w:p>
          <w:p w14:paraId="2B641930" w14:textId="0644B856" w:rsidR="00110C06"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путници који улазе у Србију друмским и ваздушним путем;</w:t>
            </w:r>
          </w:p>
          <w:p w14:paraId="07E49047" w14:textId="23D9C914" w:rsidR="00EC309C" w:rsidRPr="0035713B" w:rsidRDefault="00110C06" w:rsidP="00400C37">
            <w:pPr>
              <w:pStyle w:val="ListParagraph"/>
              <w:numPr>
                <w:ilvl w:val="0"/>
                <w:numId w:val="20"/>
              </w:numPr>
              <w:spacing w:after="0" w:line="240" w:lineRule="auto"/>
              <w:ind w:right="49"/>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привредни субјекти, власници малих предузећа, послодавци и медији за које ће се организовати радионице о надзору над ковидом-19 и његовом лечењу и профилакси.</w:t>
            </w:r>
          </w:p>
        </w:tc>
      </w:tr>
      <w:tr w:rsidR="00EC309C" w:rsidRPr="0035713B" w14:paraId="5BB51423" w14:textId="77777777" w:rsidTr="004253DB">
        <w:tc>
          <w:tcPr>
            <w:tcW w:w="597" w:type="pct"/>
            <w:shd w:val="clear" w:color="auto" w:fill="auto"/>
          </w:tcPr>
          <w:p w14:paraId="4D405135" w14:textId="3CA5430F" w:rsidR="00EC309C" w:rsidRPr="0035713B" w:rsidRDefault="00EC309C" w:rsidP="004253DB">
            <w:pPr>
              <w:ind w:left="0" w:firstLine="0"/>
              <w:jc w:val="left"/>
              <w:rPr>
                <w:rFonts w:ascii="Times New Roman" w:eastAsia="Times New Roman" w:hAnsi="Times New Roman" w:cs="Times New Roman"/>
                <w:b/>
                <w:sz w:val="18"/>
                <w:szCs w:val="18"/>
                <w:lang w:val="sr-Cyrl-RS"/>
              </w:rPr>
            </w:pPr>
            <w:r w:rsidRPr="0035713B">
              <w:rPr>
                <w:rFonts w:ascii="Times New Roman" w:hAnsi="Times New Roman" w:cs="Times New Roman"/>
                <w:b/>
                <w:color w:val="auto"/>
                <w:sz w:val="18"/>
                <w:szCs w:val="18"/>
                <w:lang w:val="sr-Cyrl-RS"/>
              </w:rPr>
              <w:lastRenderedPageBreak/>
              <w:t>Друг</w:t>
            </w:r>
            <w:r w:rsidR="00F207EB">
              <w:rPr>
                <w:rFonts w:ascii="Times New Roman" w:hAnsi="Times New Roman" w:cs="Times New Roman"/>
                <w:b/>
                <w:color w:val="auto"/>
                <w:sz w:val="18"/>
                <w:szCs w:val="18"/>
                <w:lang w:val="sr-Cyrl-RS"/>
              </w:rPr>
              <w:t xml:space="preserve">е </w:t>
            </w:r>
            <w:r w:rsidR="0050659A">
              <w:rPr>
                <w:rFonts w:ascii="Times New Roman" w:hAnsi="Times New Roman" w:cs="Times New Roman"/>
                <w:b/>
                <w:color w:val="auto"/>
                <w:sz w:val="18"/>
                <w:szCs w:val="18"/>
                <w:lang w:val="sr-Cyrl-RS"/>
              </w:rPr>
              <w:t>заинтересоване</w:t>
            </w:r>
            <w:r w:rsidR="00F207EB">
              <w:rPr>
                <w:rFonts w:ascii="Times New Roman" w:hAnsi="Times New Roman" w:cs="Times New Roman"/>
                <w:b/>
                <w:color w:val="auto"/>
                <w:sz w:val="18"/>
                <w:szCs w:val="18"/>
                <w:lang w:val="sr-Cyrl-RS"/>
              </w:rPr>
              <w:t xml:space="preserve"> групе</w:t>
            </w:r>
          </w:p>
        </w:tc>
        <w:tc>
          <w:tcPr>
            <w:tcW w:w="1795" w:type="pct"/>
            <w:shd w:val="clear" w:color="auto" w:fill="auto"/>
          </w:tcPr>
          <w:p w14:paraId="1BD00E17" w14:textId="7D7EC6D8" w:rsidR="00EC309C" w:rsidRPr="0035713B" w:rsidRDefault="00EC309C" w:rsidP="00110C06">
            <w:pPr>
              <w:ind w:left="0" w:firstLine="0"/>
              <w:rPr>
                <w:rFonts w:ascii="Times New Roman" w:hAnsi="Times New Roman" w:cs="Times New Roman"/>
                <w:color w:val="auto"/>
                <w:sz w:val="18"/>
                <w:szCs w:val="18"/>
                <w:lang w:val="sr-Cyrl-RS" w:bidi="th-TH"/>
              </w:rPr>
            </w:pPr>
            <w:r w:rsidRPr="0035713B">
              <w:rPr>
                <w:rFonts w:ascii="Times New Roman" w:hAnsi="Times New Roman" w:cs="Times New Roman"/>
                <w:bCs/>
                <w:color w:val="auto"/>
                <w:sz w:val="18"/>
                <w:szCs w:val="18"/>
                <w:lang w:val="sr-Cyrl-RS"/>
              </w:rPr>
              <w:t xml:space="preserve">Појединци, групе и други субјекти </w:t>
            </w:r>
            <w:r w:rsidR="00110C06" w:rsidRPr="0035713B">
              <w:rPr>
                <w:rFonts w:ascii="Times New Roman" w:hAnsi="Times New Roman" w:cs="Times New Roman"/>
                <w:bCs/>
                <w:color w:val="auto"/>
                <w:sz w:val="18"/>
                <w:szCs w:val="18"/>
                <w:lang w:val="sr-Cyrl-RS"/>
              </w:rPr>
              <w:t xml:space="preserve">који могу бити заинтересовани за пројекат. На ове </w:t>
            </w:r>
            <w:r w:rsidR="00690431">
              <w:rPr>
                <w:rFonts w:ascii="Times New Roman" w:hAnsi="Times New Roman" w:cs="Times New Roman"/>
                <w:bCs/>
                <w:color w:val="auto"/>
                <w:sz w:val="18"/>
                <w:szCs w:val="18"/>
                <w:lang w:val="sr-Cyrl-RS"/>
              </w:rPr>
              <w:t>актере</w:t>
            </w:r>
            <w:r w:rsidR="00110C06" w:rsidRPr="0035713B">
              <w:rPr>
                <w:rFonts w:ascii="Times New Roman" w:hAnsi="Times New Roman" w:cs="Times New Roman"/>
                <w:bCs/>
                <w:color w:val="auto"/>
                <w:sz w:val="18"/>
                <w:szCs w:val="18"/>
                <w:lang w:val="sr-Cyrl-RS"/>
              </w:rPr>
              <w:t xml:space="preserve"> </w:t>
            </w:r>
            <w:r w:rsidRPr="0035713B">
              <w:rPr>
                <w:rFonts w:ascii="Times New Roman" w:hAnsi="Times New Roman" w:cs="Times New Roman"/>
                <w:bCs/>
                <w:color w:val="auto"/>
                <w:sz w:val="18"/>
                <w:szCs w:val="18"/>
                <w:lang w:val="sr-Cyrl-RS"/>
              </w:rPr>
              <w:t xml:space="preserve">пројекат не </w:t>
            </w:r>
            <w:r w:rsidR="00110C06" w:rsidRPr="0035713B">
              <w:rPr>
                <w:rFonts w:ascii="Times New Roman" w:hAnsi="Times New Roman" w:cs="Times New Roman"/>
                <w:bCs/>
                <w:color w:val="auto"/>
                <w:sz w:val="18"/>
                <w:szCs w:val="18"/>
                <w:lang w:val="sr-Cyrl-RS"/>
              </w:rPr>
              <w:t xml:space="preserve">мора </w:t>
            </w:r>
            <w:r w:rsidRPr="0035713B">
              <w:rPr>
                <w:rFonts w:ascii="Times New Roman" w:hAnsi="Times New Roman" w:cs="Times New Roman"/>
                <w:bCs/>
                <w:color w:val="auto"/>
                <w:sz w:val="18"/>
                <w:szCs w:val="18"/>
                <w:lang w:val="sr-Cyrl-RS"/>
              </w:rPr>
              <w:t xml:space="preserve">нужно </w:t>
            </w:r>
            <w:r w:rsidR="00110C06" w:rsidRPr="0035713B">
              <w:rPr>
                <w:rFonts w:ascii="Times New Roman" w:hAnsi="Times New Roman" w:cs="Times New Roman"/>
                <w:bCs/>
                <w:color w:val="auto"/>
                <w:sz w:val="18"/>
                <w:szCs w:val="18"/>
                <w:lang w:val="sr-Cyrl-RS"/>
              </w:rPr>
              <w:t xml:space="preserve">да утиче </w:t>
            </w:r>
            <w:r w:rsidRPr="0035713B">
              <w:rPr>
                <w:rFonts w:ascii="Times New Roman" w:hAnsi="Times New Roman" w:cs="Times New Roman"/>
                <w:bCs/>
                <w:color w:val="auto"/>
                <w:sz w:val="18"/>
                <w:szCs w:val="18"/>
                <w:lang w:val="sr-Cyrl-RS"/>
              </w:rPr>
              <w:t xml:space="preserve">непосредно али </w:t>
            </w:r>
            <w:r w:rsidR="00110C06" w:rsidRPr="0035713B">
              <w:rPr>
                <w:rFonts w:ascii="Times New Roman" w:hAnsi="Times New Roman" w:cs="Times New Roman"/>
                <w:bCs/>
                <w:color w:val="auto"/>
                <w:sz w:val="18"/>
                <w:szCs w:val="18"/>
                <w:lang w:val="sr-Cyrl-RS"/>
              </w:rPr>
              <w:t xml:space="preserve">они </w:t>
            </w:r>
            <w:r w:rsidRPr="0035713B">
              <w:rPr>
                <w:rFonts w:ascii="Times New Roman" w:hAnsi="Times New Roman" w:cs="Times New Roman"/>
                <w:bCs/>
                <w:color w:val="auto"/>
                <w:sz w:val="18"/>
                <w:szCs w:val="18"/>
                <w:lang w:val="sr-Cyrl-RS"/>
              </w:rPr>
              <w:t xml:space="preserve">сматрају или перципирају да Пројекат утиче на њихове интересе и/или </w:t>
            </w:r>
            <w:r w:rsidR="00110C06" w:rsidRPr="0035713B">
              <w:rPr>
                <w:rFonts w:ascii="Times New Roman" w:hAnsi="Times New Roman" w:cs="Times New Roman"/>
                <w:bCs/>
                <w:color w:val="auto"/>
                <w:sz w:val="18"/>
                <w:szCs w:val="18"/>
                <w:lang w:val="sr-Cyrl-RS"/>
              </w:rPr>
              <w:t xml:space="preserve">они </w:t>
            </w:r>
            <w:r w:rsidRPr="0035713B">
              <w:rPr>
                <w:rFonts w:ascii="Times New Roman" w:hAnsi="Times New Roman" w:cs="Times New Roman"/>
                <w:bCs/>
                <w:color w:val="auto"/>
                <w:sz w:val="18"/>
                <w:szCs w:val="18"/>
                <w:lang w:val="sr-Cyrl-RS"/>
              </w:rPr>
              <w:t xml:space="preserve">на неки начин </w:t>
            </w:r>
            <w:r w:rsidR="00110C06" w:rsidRPr="0035713B">
              <w:rPr>
                <w:rFonts w:ascii="Times New Roman" w:hAnsi="Times New Roman" w:cs="Times New Roman"/>
                <w:bCs/>
                <w:color w:val="auto"/>
                <w:sz w:val="18"/>
                <w:szCs w:val="18"/>
                <w:lang w:val="sr-Cyrl-RS"/>
              </w:rPr>
              <w:t>могу</w:t>
            </w:r>
            <w:r w:rsidRPr="0035713B">
              <w:rPr>
                <w:rFonts w:ascii="Times New Roman" w:hAnsi="Times New Roman" w:cs="Times New Roman"/>
                <w:bCs/>
                <w:color w:val="auto"/>
                <w:sz w:val="18"/>
                <w:szCs w:val="18"/>
                <w:lang w:val="sr-Cyrl-RS"/>
              </w:rPr>
              <w:t xml:space="preserve"> да утичу на пројекат и поступак његовог спровођења.</w:t>
            </w:r>
          </w:p>
        </w:tc>
        <w:tc>
          <w:tcPr>
            <w:tcW w:w="2608" w:type="pct"/>
            <w:shd w:val="clear" w:color="auto" w:fill="auto"/>
          </w:tcPr>
          <w:p w14:paraId="31767B4A"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Кризни штаб за сузбијање заразне болести ковид-19;</w:t>
            </w:r>
          </w:p>
          <w:p w14:paraId="296483DA"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државне институције;</w:t>
            </w:r>
          </w:p>
          <w:p w14:paraId="1022FDFE"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Влада Републике Србије и њена ресорна министарства;</w:t>
            </w:r>
          </w:p>
          <w:p w14:paraId="2976AACE" w14:textId="3E999B03"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 xml:space="preserve">Институт за јавно здравље </w:t>
            </w:r>
            <w:r w:rsidR="007F2F0F">
              <w:rPr>
                <w:rFonts w:ascii="Times New Roman" w:hAnsi="Times New Roman" w:cs="Times New Roman"/>
                <w:sz w:val="18"/>
                <w:szCs w:val="18"/>
                <w:lang w:val="sr-Cyrl-RS"/>
              </w:rPr>
              <w:t xml:space="preserve">Србије </w:t>
            </w:r>
            <w:r w:rsidRPr="0035713B">
              <w:rPr>
                <w:rFonts w:ascii="Times New Roman" w:hAnsi="Times New Roman" w:cs="Times New Roman"/>
                <w:sz w:val="18"/>
                <w:szCs w:val="18"/>
                <w:lang w:val="sr-Cyrl-RS"/>
              </w:rPr>
              <w:t>„Др Милан Јовановић Батут“;</w:t>
            </w:r>
          </w:p>
          <w:p w14:paraId="488356C9"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здравствене установе на целој територији земље;</w:t>
            </w:r>
          </w:p>
          <w:p w14:paraId="71A52E77" w14:textId="2D5C79FB"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образовне установе (основне и средње школе и универзитети);</w:t>
            </w:r>
          </w:p>
          <w:p w14:paraId="4FC05A90" w14:textId="15040CD0" w:rsidR="00110C06" w:rsidRPr="0035713B" w:rsidRDefault="00C20FC3"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запослени у домовима здравља</w:t>
            </w:r>
            <w:r w:rsidR="00110C06" w:rsidRPr="0035713B">
              <w:rPr>
                <w:rFonts w:ascii="Times New Roman" w:hAnsi="Times New Roman" w:cs="Times New Roman"/>
                <w:sz w:val="18"/>
                <w:szCs w:val="18"/>
                <w:lang w:val="sr-Cyrl-RS"/>
              </w:rPr>
              <w:t>;</w:t>
            </w:r>
          </w:p>
          <w:p w14:paraId="68F47613"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Инспекторат за рад (задужен за питања рада и безбедности и здравља на раду);</w:t>
            </w:r>
          </w:p>
          <w:p w14:paraId="0562B802"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погребне службе и њихови запослени;</w:t>
            </w:r>
          </w:p>
          <w:p w14:paraId="3739D6EE"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јавна комунална предузећа (задужена за водоснабдевање и управљање отпадом);</w:t>
            </w:r>
          </w:p>
          <w:p w14:paraId="40F736C3"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радници у сектору саобраћаја (нпр. таксисти и возачи у јавном саобраћају);</w:t>
            </w:r>
          </w:p>
          <w:p w14:paraId="66FCA98F"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традиционални медији и новинари;</w:t>
            </w:r>
          </w:p>
          <w:p w14:paraId="0601C12C" w14:textId="2FDA3DDA"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организације грађанског друштва и невладине организације које се баве питањима животне средине и друштвено-економским питањима и могу постати партнери Пројекта;</w:t>
            </w:r>
          </w:p>
          <w:p w14:paraId="6283A019" w14:textId="5136A612" w:rsidR="00C103EC" w:rsidRPr="0035713B" w:rsidRDefault="00C103EC"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удружења здравствених радника и слично;</w:t>
            </w:r>
          </w:p>
          <w:p w14:paraId="388DDA4E" w14:textId="26A4D696" w:rsidR="00C103EC" w:rsidRPr="0035713B" w:rsidRDefault="00C103EC"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Синдикат лекара и фармацеута</w:t>
            </w:r>
            <w:r w:rsidR="00A63329" w:rsidRPr="0035713B">
              <w:rPr>
                <w:rFonts w:ascii="Times New Roman" w:hAnsi="Times New Roman" w:cs="Times New Roman"/>
                <w:sz w:val="18"/>
                <w:szCs w:val="18"/>
                <w:lang w:val="sr-Cyrl-RS"/>
              </w:rPr>
              <w:t xml:space="preserve"> Србије;</w:t>
            </w:r>
          </w:p>
          <w:p w14:paraId="0C5C6FE2" w14:textId="77777777"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дипломатско-конзуларна представништва;</w:t>
            </w:r>
          </w:p>
          <w:p w14:paraId="513CDBBC" w14:textId="6A5C1221"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међународне финансијске институције (нпр. ЕБРД, ЕИБ и друге);</w:t>
            </w:r>
          </w:p>
          <w:p w14:paraId="26C6A2B3" w14:textId="69306602" w:rsidR="00110C06" w:rsidRPr="0035713B" w:rsidRDefault="00110C0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домаће и међународне здравствене организације (СЗО и друге)</w:t>
            </w:r>
            <w:r w:rsidR="00914DE6" w:rsidRPr="0035713B">
              <w:rPr>
                <w:rFonts w:ascii="Times New Roman" w:hAnsi="Times New Roman" w:cs="Times New Roman"/>
                <w:sz w:val="18"/>
                <w:szCs w:val="18"/>
                <w:lang w:val="sr-Cyrl-RS"/>
              </w:rPr>
              <w:t>;</w:t>
            </w:r>
          </w:p>
          <w:p w14:paraId="00C65BC2" w14:textId="4D6D3CA7" w:rsidR="00914DE6" w:rsidRPr="0035713B" w:rsidRDefault="00914DE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струковна удружења;</w:t>
            </w:r>
          </w:p>
          <w:p w14:paraId="72BCAC34" w14:textId="4BB105B6" w:rsidR="00914DE6" w:rsidRPr="0035713B" w:rsidRDefault="00914DE6" w:rsidP="00400C37">
            <w:pPr>
              <w:pStyle w:val="ListParagraph"/>
              <w:numPr>
                <w:ilvl w:val="0"/>
                <w:numId w:val="20"/>
              </w:numPr>
              <w:spacing w:after="0" w:line="240" w:lineRule="auto"/>
              <w:rPr>
                <w:rFonts w:ascii="Times New Roman" w:hAnsi="Times New Roman" w:cs="Times New Roman"/>
                <w:sz w:val="18"/>
                <w:szCs w:val="18"/>
                <w:lang w:val="sr-Cyrl-RS"/>
              </w:rPr>
            </w:pPr>
            <w:r w:rsidRPr="0035713B">
              <w:rPr>
                <w:rFonts w:ascii="Times New Roman" w:hAnsi="Times New Roman" w:cs="Times New Roman"/>
                <w:sz w:val="18"/>
                <w:szCs w:val="18"/>
                <w:lang w:val="sr-Cyrl-RS"/>
              </w:rPr>
              <w:t>синдикати;</w:t>
            </w:r>
          </w:p>
          <w:p w14:paraId="34592A35" w14:textId="45FCF2C3" w:rsidR="00EC309C" w:rsidRPr="0035713B" w:rsidRDefault="00914DE6" w:rsidP="00400C37">
            <w:pPr>
              <w:pStyle w:val="ListParagraph"/>
              <w:numPr>
                <w:ilvl w:val="0"/>
                <w:numId w:val="20"/>
              </w:numPr>
              <w:spacing w:after="0" w:line="240" w:lineRule="auto"/>
              <w:rPr>
                <w:rFonts w:ascii="Times New Roman" w:eastAsia="Times New Roman" w:hAnsi="Times New Roman" w:cs="Times New Roman"/>
                <w:sz w:val="18"/>
                <w:szCs w:val="18"/>
                <w:lang w:val="sr-Cyrl-RS"/>
              </w:rPr>
            </w:pPr>
            <w:r w:rsidRPr="0035713B">
              <w:rPr>
                <w:rFonts w:ascii="Times New Roman" w:hAnsi="Times New Roman" w:cs="Times New Roman"/>
                <w:sz w:val="18"/>
                <w:szCs w:val="18"/>
                <w:lang w:val="sr-Cyrl-RS"/>
              </w:rPr>
              <w:t>медији, и то нарочито медијски јавни сервиси на националном и покрајинском нивоу (Радио телевизија Србије, РТС и Радио телевизија Војводине, РТВ)</w:t>
            </w:r>
          </w:p>
        </w:tc>
      </w:tr>
      <w:tr w:rsidR="00EC309C" w:rsidRPr="0035713B" w14:paraId="61421E90" w14:textId="77777777" w:rsidTr="004253DB">
        <w:tc>
          <w:tcPr>
            <w:tcW w:w="597" w:type="pct"/>
            <w:shd w:val="clear" w:color="auto" w:fill="auto"/>
          </w:tcPr>
          <w:p w14:paraId="3C696E71" w14:textId="4A0C230E" w:rsidR="00EC309C" w:rsidRPr="0035713B" w:rsidRDefault="00EC309C" w:rsidP="004253DB">
            <w:pPr>
              <w:ind w:left="0" w:firstLine="0"/>
              <w:jc w:val="left"/>
              <w:rPr>
                <w:rFonts w:ascii="Times New Roman" w:hAnsi="Times New Roman" w:cs="Times New Roman"/>
                <w:b/>
                <w:color w:val="auto"/>
                <w:sz w:val="18"/>
                <w:szCs w:val="18"/>
                <w:lang w:val="sr-Cyrl-RS"/>
              </w:rPr>
            </w:pPr>
            <w:r w:rsidRPr="0035713B">
              <w:rPr>
                <w:rFonts w:ascii="Times New Roman" w:hAnsi="Times New Roman" w:cs="Times New Roman"/>
                <w:b/>
                <w:color w:val="auto"/>
                <w:sz w:val="18"/>
                <w:szCs w:val="18"/>
                <w:lang w:val="sr-Cyrl-RS"/>
              </w:rPr>
              <w:t>Осетљива лица / групе</w:t>
            </w:r>
          </w:p>
        </w:tc>
        <w:tc>
          <w:tcPr>
            <w:tcW w:w="1795" w:type="pct"/>
            <w:shd w:val="clear" w:color="auto" w:fill="auto"/>
          </w:tcPr>
          <w:p w14:paraId="3577BBFA" w14:textId="0A55B60E" w:rsidR="00AD1AC9" w:rsidRPr="0035713B" w:rsidRDefault="00AD1AC9" w:rsidP="00AD1AC9">
            <w:pPr>
              <w:spacing w:after="0" w:line="240" w:lineRule="auto"/>
              <w:rPr>
                <w:rFonts w:ascii="Times New Roman" w:hAnsi="Times New Roman" w:cs="Times New Roman"/>
                <w:sz w:val="18"/>
                <w:szCs w:val="18"/>
                <w:lang w:val="sr-Cyrl-RS" w:bidi="th-TH"/>
              </w:rPr>
            </w:pPr>
            <w:r w:rsidRPr="0035713B">
              <w:rPr>
                <w:rFonts w:ascii="Times New Roman" w:hAnsi="Times New Roman" w:cs="Times New Roman"/>
                <w:bCs/>
                <w:color w:val="auto"/>
                <w:sz w:val="18"/>
                <w:szCs w:val="18"/>
                <w:lang w:val="sr-Cyrl-RS"/>
              </w:rPr>
              <w:t xml:space="preserve">Лица на које </w:t>
            </w:r>
            <w:r w:rsidRPr="0035713B">
              <w:rPr>
                <w:rFonts w:ascii="Times New Roman" w:hAnsi="Times New Roman" w:cs="Times New Roman"/>
                <w:bCs/>
                <w:sz w:val="18"/>
                <w:szCs w:val="18"/>
                <w:lang w:val="sr-Cyrl-RS"/>
              </w:rPr>
              <w:t>П</w:t>
            </w:r>
            <w:r w:rsidRPr="0035713B">
              <w:rPr>
                <w:rFonts w:ascii="Times New Roman" w:hAnsi="Times New Roman" w:cs="Times New Roman"/>
                <w:sz w:val="18"/>
                <w:szCs w:val="18"/>
                <w:lang w:val="sr-Cyrl-RS" w:bidi="th-TH"/>
              </w:rPr>
              <w:t xml:space="preserve">ројекат може имати несразмеран утицај или они код којих постоји вероватноћа да ће бити искључени/лишени могућности да остваре корист од Пројекта. Глас таквих група често неће моћи да се чује нити ће оне моћи да разумеју утицај пројекта. Њихова </w:t>
            </w:r>
            <w:r w:rsidRPr="0035713B">
              <w:rPr>
                <w:rFonts w:ascii="Times New Roman" w:hAnsi="Times New Roman" w:cs="Times New Roman"/>
                <w:sz w:val="18"/>
                <w:szCs w:val="18"/>
                <w:lang w:val="sr-Cyrl-RS"/>
              </w:rPr>
              <w:t xml:space="preserve">осетљивост може бити последица порекла, рода, старости, здравственог стања, економске угрожености и финансијске несигурности, обесправљености у заједници (нпр. мањине или рубне групе), зависности од других појединаца или природних ресурса, и слично. Укључивање осетљивих група и појединаца често захтева примену специфичних мера и помоћи у циљу омогућавања њихове партиципације у доношењу одлука на пројекту како би њихова свест и допринос читавом процесу били сразмерни онима које уживају други </w:t>
            </w:r>
            <w:r w:rsidR="00B54508">
              <w:rPr>
                <w:rFonts w:ascii="Times New Roman" w:hAnsi="Times New Roman" w:cs="Times New Roman"/>
                <w:sz w:val="18"/>
                <w:szCs w:val="18"/>
                <w:lang w:val="sr-Cyrl-RS"/>
              </w:rPr>
              <w:t>актери</w:t>
            </w:r>
            <w:r w:rsidRPr="0035713B">
              <w:rPr>
                <w:rFonts w:ascii="Times New Roman" w:hAnsi="Times New Roman" w:cs="Times New Roman"/>
                <w:sz w:val="18"/>
                <w:szCs w:val="18"/>
                <w:lang w:val="sr-Cyrl-RS"/>
              </w:rPr>
              <w:t>.</w:t>
            </w:r>
          </w:p>
        </w:tc>
        <w:tc>
          <w:tcPr>
            <w:tcW w:w="2608" w:type="pct"/>
            <w:shd w:val="clear" w:color="auto" w:fill="auto"/>
          </w:tcPr>
          <w:p w14:paraId="03F965C0" w14:textId="236D9121" w:rsidR="00AD1AC9" w:rsidRPr="0035713B" w:rsidRDefault="00AD1AC9" w:rsidP="00400C37">
            <w:pPr>
              <w:pStyle w:val="ListParagraph"/>
              <w:numPr>
                <w:ilvl w:val="0"/>
                <w:numId w:val="20"/>
              </w:numPr>
              <w:spacing w:after="0"/>
              <w:rPr>
                <w:rFonts w:ascii="Times New Roman" w:eastAsia="Times New Roman" w:hAnsi="Times New Roman" w:cs="Times New Roman"/>
                <w:sz w:val="18"/>
                <w:szCs w:val="18"/>
                <w:lang w:val="sr-Cyrl-RS"/>
              </w:rPr>
            </w:pPr>
            <w:r w:rsidRPr="0035713B">
              <w:rPr>
                <w:rFonts w:ascii="Times New Roman" w:eastAsia="Times New Roman" w:hAnsi="Times New Roman" w:cs="Times New Roman"/>
                <w:sz w:val="18"/>
                <w:szCs w:val="18"/>
                <w:lang w:val="sr-Cyrl-RS"/>
              </w:rPr>
              <w:t>Недовољно заступљени појединци или групе суочени са здравственом неравноправношћу;</w:t>
            </w:r>
          </w:p>
          <w:p w14:paraId="3D657562" w14:textId="17A8AA61" w:rsidR="00AD1AC9" w:rsidRPr="0035713B" w:rsidRDefault="00AD1AC9"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eastAsia="Times New Roman" w:hAnsi="Times New Roman" w:cs="Times New Roman"/>
                <w:sz w:val="18"/>
                <w:szCs w:val="18"/>
                <w:lang w:val="sr-Cyrl-RS"/>
              </w:rPr>
              <w:t xml:space="preserve">лица код којих зараза ковидом-19 представља ризик (старији од 65 година, лица која живе са сидом/ХИВ-ом, лица са хроничним стањима као што су плућна обољења, дијабетес и болести срца и крвних судова, </w:t>
            </w:r>
            <w:r w:rsidR="00E4086F" w:rsidRPr="0035713B">
              <w:rPr>
                <w:rFonts w:ascii="Times New Roman" w:eastAsia="Times New Roman" w:hAnsi="Times New Roman" w:cs="Times New Roman"/>
                <w:sz w:val="18"/>
                <w:szCs w:val="18"/>
                <w:lang w:val="sr-Cyrl-RS"/>
              </w:rPr>
              <w:t>путници</w:t>
            </w:r>
            <w:r w:rsidRPr="0035713B">
              <w:rPr>
                <w:rFonts w:ascii="Times New Roman" w:eastAsia="Times New Roman" w:hAnsi="Times New Roman" w:cs="Times New Roman"/>
                <w:sz w:val="18"/>
                <w:szCs w:val="18"/>
                <w:lang w:val="sr-Cyrl-RS"/>
              </w:rPr>
              <w:t>, житељи пограничних насеља и слично;</w:t>
            </w:r>
          </w:p>
          <w:p w14:paraId="32962726" w14:textId="2AF6D222" w:rsidR="00EC309C" w:rsidRPr="0035713B" w:rsidRDefault="00AD1AC9"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пензионери и лица са инвалидитетом и хроничним болестима у изолацији код куће</w:t>
            </w:r>
            <w:r w:rsidR="00EC309C" w:rsidRPr="0035713B">
              <w:rPr>
                <w:rFonts w:ascii="Times New Roman" w:hAnsi="Times New Roman" w:cs="Times New Roman"/>
                <w:color w:val="auto"/>
                <w:sz w:val="18"/>
                <w:szCs w:val="16"/>
                <w:lang w:val="sr-Cyrl-RS"/>
              </w:rPr>
              <w:t>;</w:t>
            </w:r>
          </w:p>
          <w:p w14:paraId="4568A184" w14:textId="484E886B" w:rsidR="00EC309C" w:rsidRPr="0035713B" w:rsidRDefault="00AD6883"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породице са децом са посебним потребама (уписаним у тзв. „специјалне школе“) која нису у стању да прате наставу преко интернета;</w:t>
            </w:r>
          </w:p>
          <w:p w14:paraId="5A090E15" w14:textId="5887BBE5" w:rsidR="00EC309C" w:rsidRPr="0035713B" w:rsidRDefault="00AD6883"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лица без здравственог осигурања</w:t>
            </w:r>
            <w:r w:rsidR="00EC309C" w:rsidRPr="0035713B">
              <w:rPr>
                <w:rFonts w:ascii="Times New Roman" w:hAnsi="Times New Roman" w:cs="Times New Roman"/>
                <w:color w:val="auto"/>
                <w:sz w:val="18"/>
                <w:szCs w:val="16"/>
                <w:lang w:val="sr-Cyrl-RS"/>
              </w:rPr>
              <w:t>;</w:t>
            </w:r>
          </w:p>
          <w:p w14:paraId="286E2042" w14:textId="39514917" w:rsidR="00EC309C" w:rsidRPr="0035713B" w:rsidRDefault="00AD6883"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домаћинства са самохраним родитељем, како мушког тако и женског пола (са децом до 14 година и без других чланова породице у домаћинству);</w:t>
            </w:r>
          </w:p>
          <w:p w14:paraId="23D85BA5" w14:textId="53497679" w:rsidR="00EC309C" w:rsidRPr="0035713B" w:rsidRDefault="00AD6883"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старачка домаћинства у удаљеним и неприступачним подручјима;</w:t>
            </w:r>
            <w:r w:rsidR="00EC309C" w:rsidRPr="0035713B">
              <w:rPr>
                <w:rFonts w:ascii="Times New Roman" w:hAnsi="Times New Roman" w:cs="Times New Roman"/>
                <w:color w:val="auto"/>
                <w:sz w:val="18"/>
                <w:szCs w:val="16"/>
                <w:lang w:val="sr-Cyrl-RS"/>
              </w:rPr>
              <w:t xml:space="preserve"> </w:t>
            </w:r>
          </w:p>
          <w:p w14:paraId="3E409059" w14:textId="28F2D351" w:rsidR="00EC309C" w:rsidRPr="0035713B" w:rsidRDefault="00CA0047"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сезонски радници</w:t>
            </w:r>
            <w:r w:rsidR="00AD6883" w:rsidRPr="0035713B">
              <w:rPr>
                <w:rFonts w:ascii="Times New Roman" w:hAnsi="Times New Roman" w:cs="Times New Roman"/>
                <w:color w:val="auto"/>
                <w:sz w:val="18"/>
                <w:szCs w:val="16"/>
                <w:lang w:val="sr-Cyrl-RS"/>
              </w:rPr>
              <w:t xml:space="preserve"> у радничком смештају;</w:t>
            </w:r>
          </w:p>
          <w:p w14:paraId="4DEE8424" w14:textId="489D5226" w:rsidR="00EC309C" w:rsidRPr="0035713B" w:rsidRDefault="00AD6883"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lastRenderedPageBreak/>
              <w:t xml:space="preserve">ромско становништво </w:t>
            </w:r>
            <w:r w:rsidR="00162256" w:rsidRPr="0035713B">
              <w:rPr>
                <w:rFonts w:ascii="Times New Roman" w:hAnsi="Times New Roman" w:cs="Times New Roman"/>
                <w:color w:val="auto"/>
                <w:sz w:val="18"/>
                <w:szCs w:val="16"/>
                <w:lang w:val="sr-Cyrl-RS"/>
              </w:rPr>
              <w:t>у нехигијенским насељима (сламовима) без текуће воде и канализације и у импровизованим објектима, а нарочито сакупљачи секундарних сировина;</w:t>
            </w:r>
          </w:p>
          <w:p w14:paraId="525042CD" w14:textId="17B595AD" w:rsidR="00EC309C" w:rsidRPr="0035713B" w:rsidRDefault="00162256"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 xml:space="preserve">лица смештена у </w:t>
            </w:r>
            <w:r w:rsidR="00EB1FDB">
              <w:rPr>
                <w:rFonts w:ascii="Times New Roman" w:hAnsi="Times New Roman" w:cs="Times New Roman"/>
                <w:color w:val="auto"/>
                <w:sz w:val="18"/>
                <w:szCs w:val="16"/>
                <w:lang w:val="sr-Cyrl-RS"/>
              </w:rPr>
              <w:t xml:space="preserve">прихватилишта и </w:t>
            </w:r>
            <w:r w:rsidRPr="0035713B">
              <w:rPr>
                <w:rFonts w:ascii="Times New Roman" w:hAnsi="Times New Roman" w:cs="Times New Roman"/>
                <w:color w:val="auto"/>
                <w:sz w:val="18"/>
                <w:szCs w:val="16"/>
                <w:lang w:val="sr-Cyrl-RS"/>
              </w:rPr>
              <w:t>домове за бригу;</w:t>
            </w:r>
          </w:p>
          <w:p w14:paraId="6C1F97A0" w14:textId="16F19F12" w:rsidR="00EC309C" w:rsidRPr="0035713B" w:rsidRDefault="00162256"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штићеници поправних домова и затвореници;</w:t>
            </w:r>
          </w:p>
          <w:p w14:paraId="7436F8CD" w14:textId="3EF9F02D" w:rsidR="00162256" w:rsidRPr="0035713B" w:rsidRDefault="00162256"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бескућници;</w:t>
            </w:r>
          </w:p>
          <w:p w14:paraId="157FB1F0" w14:textId="304CE150" w:rsidR="00162256" w:rsidRPr="0035713B" w:rsidRDefault="003328A9" w:rsidP="00400C37">
            <w:pPr>
              <w:pStyle w:val="ListParagraph"/>
              <w:numPr>
                <w:ilvl w:val="0"/>
                <w:numId w:val="20"/>
              </w:numPr>
              <w:spacing w:after="0"/>
              <w:rPr>
                <w:rFonts w:ascii="Times New Roman" w:hAnsi="Times New Roman" w:cs="Times New Roman"/>
                <w:color w:val="auto"/>
                <w:sz w:val="18"/>
                <w:szCs w:val="16"/>
                <w:lang w:val="sr-Cyrl-RS"/>
              </w:rPr>
            </w:pPr>
            <w:r>
              <w:rPr>
                <w:rFonts w:ascii="Times New Roman" w:hAnsi="Times New Roman" w:cs="Times New Roman"/>
                <w:color w:val="auto"/>
                <w:sz w:val="18"/>
                <w:szCs w:val="16"/>
                <w:lang w:val="sr-Cyrl-RS"/>
              </w:rPr>
              <w:t>корисници</w:t>
            </w:r>
            <w:r w:rsidR="00162256" w:rsidRPr="0035713B">
              <w:rPr>
                <w:rFonts w:ascii="Times New Roman" w:hAnsi="Times New Roman" w:cs="Times New Roman"/>
                <w:color w:val="auto"/>
                <w:sz w:val="18"/>
                <w:szCs w:val="16"/>
                <w:lang w:val="sr-Cyrl-RS"/>
              </w:rPr>
              <w:t xml:space="preserve"> </w:t>
            </w:r>
            <w:r w:rsidR="00AE7811">
              <w:rPr>
                <w:rFonts w:ascii="Times New Roman" w:hAnsi="Times New Roman" w:cs="Times New Roman"/>
                <w:color w:val="auto"/>
                <w:sz w:val="18"/>
                <w:szCs w:val="16"/>
                <w:lang w:val="sr-Cyrl-RS"/>
              </w:rPr>
              <w:t>свратишта</w:t>
            </w:r>
            <w:r w:rsidR="00162256" w:rsidRPr="0035713B">
              <w:rPr>
                <w:rFonts w:ascii="Times New Roman" w:hAnsi="Times New Roman" w:cs="Times New Roman"/>
                <w:color w:val="auto"/>
                <w:sz w:val="18"/>
                <w:szCs w:val="16"/>
                <w:lang w:val="sr-Cyrl-RS"/>
              </w:rPr>
              <w:t xml:space="preserve"> за децу која живе на улици (два у Београду и једног у Новом Саду);</w:t>
            </w:r>
          </w:p>
          <w:p w14:paraId="705FA7A6" w14:textId="74A4AF9D" w:rsidR="00EC309C" w:rsidRPr="0035713B" w:rsidRDefault="00162256"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домаћинства испод линије сиромаштва која не могу да приуште лекове, услуге приватног лекара и одговарајућу исхрану;</w:t>
            </w:r>
          </w:p>
          <w:p w14:paraId="20AF7E9F" w14:textId="7DCAF281" w:rsidR="00EC309C" w:rsidRPr="0035713B" w:rsidRDefault="00162256"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житељи насеља удаљених од општинских центара у општинама са натпросечним бројем становника на једног лекара (просек у Србији је 351 становник на једног лекара; у 56 одсто општина на једног лекара дол</w:t>
            </w:r>
            <w:r w:rsidR="00510249" w:rsidRPr="0035713B">
              <w:rPr>
                <w:rFonts w:ascii="Times New Roman" w:hAnsi="Times New Roman" w:cs="Times New Roman"/>
                <w:color w:val="auto"/>
                <w:sz w:val="18"/>
                <w:szCs w:val="16"/>
                <w:lang w:val="sr-Cyrl-RS"/>
              </w:rPr>
              <w:t>ази преко 700 становника)</w:t>
            </w:r>
            <w:r w:rsidR="00B905FF" w:rsidRPr="0035713B">
              <w:rPr>
                <w:rFonts w:ascii="Times New Roman" w:hAnsi="Times New Roman" w:cs="Times New Roman"/>
                <w:color w:val="auto"/>
                <w:sz w:val="18"/>
                <w:szCs w:val="16"/>
                <w:lang w:val="sr-Cyrl-RS"/>
              </w:rPr>
              <w:t>;</w:t>
            </w:r>
            <w:r w:rsidR="00EC309C" w:rsidRPr="0035713B">
              <w:rPr>
                <w:rFonts w:ascii="Times New Roman" w:hAnsi="Times New Roman" w:cs="Times New Roman"/>
                <w:color w:val="auto"/>
                <w:sz w:val="18"/>
                <w:szCs w:val="16"/>
                <w:lang w:val="sr-Cyrl-RS"/>
              </w:rPr>
              <w:t xml:space="preserve"> </w:t>
            </w:r>
          </w:p>
          <w:p w14:paraId="07996239" w14:textId="7C88E726" w:rsidR="00EC309C" w:rsidRPr="0035713B" w:rsidRDefault="00B905FF"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ученици у школама без санитарних и хигијенских услова (текуће воде и тоалета у објекту);</w:t>
            </w:r>
          </w:p>
          <w:p w14:paraId="2259CA9F" w14:textId="3887E75B" w:rsidR="00EC309C" w:rsidRPr="0035713B" w:rsidRDefault="00B905FF" w:rsidP="00400C37">
            <w:pPr>
              <w:pStyle w:val="ListParagraph"/>
              <w:numPr>
                <w:ilvl w:val="0"/>
                <w:numId w:val="20"/>
              </w:numPr>
              <w:spacing w:after="0"/>
              <w:rPr>
                <w:rFonts w:ascii="Times New Roman" w:hAnsi="Times New Roman" w:cs="Times New Roman"/>
                <w:color w:val="auto"/>
                <w:sz w:val="18"/>
                <w:szCs w:val="16"/>
                <w:lang w:val="sr-Cyrl-RS"/>
              </w:rPr>
            </w:pPr>
            <w:r w:rsidRPr="0035713B">
              <w:rPr>
                <w:rFonts w:ascii="Times New Roman" w:hAnsi="Times New Roman" w:cs="Times New Roman"/>
                <w:color w:val="auto"/>
                <w:sz w:val="18"/>
                <w:szCs w:val="16"/>
                <w:lang w:val="sr-Cyrl-RS"/>
              </w:rPr>
              <w:t>сва друга лица и групе које тренутно није могуће идентификовати а која су осетљива услед услова живота и различитих животних околности (</w:t>
            </w:r>
            <w:r w:rsidR="0009369E" w:rsidRPr="0035713B">
              <w:rPr>
                <w:rFonts w:ascii="Times New Roman" w:hAnsi="Times New Roman" w:cs="Times New Roman"/>
                <w:color w:val="auto"/>
                <w:sz w:val="18"/>
                <w:szCs w:val="16"/>
                <w:lang w:val="sr-Cyrl-RS"/>
              </w:rPr>
              <w:t>бескућници са навиком честог мењања места боравка, мигранти које надлежни органи немају у евиденцији и слично).</w:t>
            </w:r>
          </w:p>
          <w:p w14:paraId="69BF0C27" w14:textId="77777777" w:rsidR="00EC309C" w:rsidRPr="0035713B" w:rsidRDefault="00EC309C" w:rsidP="004253DB">
            <w:pPr>
              <w:spacing w:after="0"/>
              <w:ind w:left="0" w:firstLine="0"/>
              <w:rPr>
                <w:rFonts w:ascii="Times New Roman" w:eastAsia="Times New Roman" w:hAnsi="Times New Roman" w:cs="Times New Roman"/>
                <w:sz w:val="18"/>
                <w:szCs w:val="18"/>
                <w:lang w:val="sr-Cyrl-RS"/>
              </w:rPr>
            </w:pPr>
          </w:p>
        </w:tc>
      </w:tr>
    </w:tbl>
    <w:p w14:paraId="7673046F" w14:textId="7C1DADBD" w:rsidR="008A73D4" w:rsidRPr="0035713B" w:rsidRDefault="008A73D4" w:rsidP="008A73D4">
      <w:pPr>
        <w:rPr>
          <w:rFonts w:ascii="Times New Roman" w:hAnsi="Times New Roman" w:cs="Times New Roman"/>
          <w:lang w:val="sr-Cyrl-RS"/>
        </w:rPr>
      </w:pPr>
    </w:p>
    <w:p w14:paraId="46670F21" w14:textId="77777777" w:rsidR="00E23C76" w:rsidRPr="0035713B" w:rsidRDefault="00E23C76" w:rsidP="008A73D4">
      <w:pPr>
        <w:rPr>
          <w:rFonts w:ascii="Times New Roman" w:hAnsi="Times New Roman" w:cs="Times New Roman"/>
          <w:lang w:val="sr-Cyrl-RS"/>
        </w:rPr>
        <w:sectPr w:rsidR="00E23C76" w:rsidRPr="0035713B" w:rsidSect="00EC309C">
          <w:pgSz w:w="16840" w:h="11900" w:orient="landscape"/>
          <w:pgMar w:top="1440" w:right="1446" w:bottom="1440" w:left="992" w:header="62" w:footer="720" w:gutter="0"/>
          <w:cols w:space="720"/>
          <w:titlePg/>
          <w:docGrid w:linePitch="299"/>
        </w:sectPr>
      </w:pPr>
    </w:p>
    <w:p w14:paraId="71F04CDB" w14:textId="20E517E8" w:rsidR="00B64D59" w:rsidRPr="0035713B" w:rsidRDefault="004216ED"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14" w:name="_Toc64976861"/>
      <w:r w:rsidRPr="0035713B">
        <w:rPr>
          <w:rFonts w:ascii="Times New Roman" w:eastAsiaTheme="majorEastAsia" w:hAnsi="Times New Roman" w:cs="Times New Roman"/>
          <w:smallCaps/>
          <w:color w:val="auto"/>
          <w:lang w:val="sr-Cyrl-RS"/>
        </w:rPr>
        <w:lastRenderedPageBreak/>
        <w:t xml:space="preserve">Програм </w:t>
      </w:r>
      <w:r w:rsidR="007A593C">
        <w:rPr>
          <w:rFonts w:ascii="Times New Roman" w:eastAsiaTheme="majorEastAsia" w:hAnsi="Times New Roman" w:cs="Times New Roman"/>
          <w:smallCaps/>
          <w:color w:val="auto"/>
          <w:lang w:val="sr-Cyrl-RS"/>
        </w:rPr>
        <w:t>ангажмана са</w:t>
      </w:r>
      <w:r w:rsidR="005F4407" w:rsidRPr="0035713B">
        <w:rPr>
          <w:rFonts w:ascii="Times New Roman" w:eastAsiaTheme="majorEastAsia" w:hAnsi="Times New Roman" w:cs="Times New Roman"/>
          <w:smallCaps/>
          <w:color w:val="auto"/>
          <w:lang w:val="sr-Cyrl-RS"/>
        </w:rPr>
        <w:t xml:space="preserve"> </w:t>
      </w:r>
      <w:r w:rsidR="007A593C">
        <w:rPr>
          <w:rFonts w:ascii="Times New Roman" w:eastAsiaTheme="majorEastAsia" w:hAnsi="Times New Roman" w:cs="Times New Roman"/>
          <w:smallCaps/>
          <w:color w:val="auto"/>
          <w:lang w:val="sr-Cyrl-RS"/>
        </w:rPr>
        <w:t>актерима</w:t>
      </w:r>
      <w:bookmarkEnd w:id="14"/>
    </w:p>
    <w:p w14:paraId="2AC152CA" w14:textId="4B31026C" w:rsidR="00B64D59" w:rsidRPr="0035713B" w:rsidRDefault="006965EB" w:rsidP="006965EB">
      <w:pPr>
        <w:pStyle w:val="Heading2"/>
        <w:spacing w:before="40" w:after="120" w:line="276" w:lineRule="auto"/>
        <w:jc w:val="both"/>
        <w:rPr>
          <w:rFonts w:ascii="Times New Roman" w:hAnsi="Times New Roman" w:cs="Times New Roman"/>
          <w:color w:val="000000" w:themeColor="text1"/>
          <w:lang w:val="sr-Cyrl-RS"/>
        </w:rPr>
      </w:pPr>
      <w:bookmarkStart w:id="15" w:name="_Toc64976862"/>
      <w:r w:rsidRPr="0035713B">
        <w:rPr>
          <w:rFonts w:ascii="Times New Roman" w:hAnsi="Times New Roman" w:cs="Times New Roman"/>
          <w:color w:val="000000" w:themeColor="text1"/>
          <w:lang w:val="sr-Cyrl-RS"/>
        </w:rPr>
        <w:t>4</w:t>
      </w:r>
      <w:r w:rsidR="00B64D59" w:rsidRPr="0035713B">
        <w:rPr>
          <w:rFonts w:ascii="Times New Roman" w:hAnsi="Times New Roman" w:cs="Times New Roman"/>
          <w:color w:val="000000" w:themeColor="text1"/>
          <w:lang w:val="sr-Cyrl-RS"/>
        </w:rPr>
        <w:t xml:space="preserve">.1. </w:t>
      </w:r>
      <w:r w:rsidR="006E0938" w:rsidRPr="0035713B">
        <w:rPr>
          <w:rFonts w:ascii="Times New Roman" w:hAnsi="Times New Roman" w:cs="Times New Roman"/>
          <w:color w:val="000000" w:themeColor="text1"/>
          <w:lang w:val="sr-Cyrl-RS"/>
        </w:rPr>
        <w:t>Резиме</w:t>
      </w:r>
      <w:r w:rsidRPr="0035713B">
        <w:rPr>
          <w:rFonts w:ascii="Times New Roman" w:hAnsi="Times New Roman" w:cs="Times New Roman"/>
          <w:color w:val="000000" w:themeColor="text1"/>
          <w:lang w:val="sr-Cyrl-RS"/>
        </w:rPr>
        <w:t xml:space="preserve"> претходног </w:t>
      </w:r>
      <w:r w:rsidR="007A593C">
        <w:rPr>
          <w:rFonts w:ascii="Times New Roman" w:hAnsi="Times New Roman" w:cs="Times New Roman"/>
          <w:color w:val="000000" w:themeColor="text1"/>
          <w:lang w:val="sr-Cyrl-RS"/>
        </w:rPr>
        <w:t>ангажмана са актерима</w:t>
      </w:r>
      <w:bookmarkEnd w:id="15"/>
    </w:p>
    <w:p w14:paraId="06910C3C" w14:textId="120AF613" w:rsidR="006965EB" w:rsidRPr="0035713B" w:rsidRDefault="006965EB" w:rsidP="00263A02">
      <w:pPr>
        <w:spacing w:after="0" w:line="240" w:lineRule="auto"/>
        <w:ind w:left="0" w:firstLine="0"/>
        <w:rPr>
          <w:rFonts w:ascii="Times New Roman" w:hAnsi="Times New Roman" w:cs="Times New Roman"/>
          <w:color w:val="222222"/>
          <w:shd w:val="clear" w:color="auto" w:fill="FFFFFF"/>
          <w:lang w:val="sr-Cyrl-RS"/>
        </w:rPr>
      </w:pPr>
      <w:r w:rsidRPr="0035713B">
        <w:rPr>
          <w:rFonts w:ascii="Times New Roman" w:hAnsi="Times New Roman" w:cs="Times New Roman"/>
          <w:color w:val="222222"/>
          <w:shd w:val="clear" w:color="auto" w:fill="FFFFFF"/>
          <w:lang w:val="sr-Cyrl-RS"/>
        </w:rPr>
        <w:t>П</w:t>
      </w:r>
      <w:r w:rsidR="00843F58" w:rsidRPr="0035713B">
        <w:rPr>
          <w:rFonts w:ascii="Times New Roman" w:hAnsi="Times New Roman" w:cs="Times New Roman"/>
          <w:color w:val="222222"/>
          <w:shd w:val="clear" w:color="auto" w:fill="FFFFFF"/>
          <w:lang w:val="sr-Cyrl-RS"/>
        </w:rPr>
        <w:t>очетна</w:t>
      </w:r>
      <w:r w:rsidR="00FE5D2F" w:rsidRPr="0035713B">
        <w:rPr>
          <w:rFonts w:ascii="Times New Roman" w:hAnsi="Times New Roman" w:cs="Times New Roman"/>
          <w:color w:val="222222"/>
          <w:shd w:val="clear" w:color="auto" w:fill="FFFFFF"/>
          <w:lang w:val="sr-Cyrl-RS"/>
        </w:rPr>
        <w:t xml:space="preserve"> верзија </w:t>
      </w:r>
      <w:r w:rsidR="007A593C">
        <w:rPr>
          <w:rFonts w:ascii="Times New Roman" w:hAnsi="Times New Roman" w:cs="Times New Roman"/>
          <w:color w:val="222222"/>
          <w:shd w:val="clear" w:color="auto" w:fill="FFFFFF"/>
          <w:lang w:val="sr-Cyrl-RS"/>
        </w:rPr>
        <w:t>СЕП</w:t>
      </w:r>
      <w:r w:rsidR="00FE5D2F" w:rsidRPr="0035713B">
        <w:rPr>
          <w:rFonts w:ascii="Times New Roman" w:hAnsi="Times New Roman" w:cs="Times New Roman"/>
          <w:color w:val="222222"/>
          <w:shd w:val="clear" w:color="auto" w:fill="FFFFFF"/>
          <w:lang w:val="sr-Cyrl-RS"/>
        </w:rPr>
        <w:t>-а</w:t>
      </w:r>
      <w:r w:rsidR="00B00869" w:rsidRPr="0035713B">
        <w:rPr>
          <w:rFonts w:ascii="Times New Roman" w:hAnsi="Times New Roman" w:cs="Times New Roman"/>
          <w:color w:val="222222"/>
          <w:shd w:val="clear" w:color="auto" w:fill="FFFFFF"/>
          <w:lang w:val="sr-Cyrl-RS"/>
        </w:rPr>
        <w:t xml:space="preserve"> је израђен</w:t>
      </w:r>
      <w:r w:rsidR="00FE5D2F" w:rsidRPr="0035713B">
        <w:rPr>
          <w:rFonts w:ascii="Times New Roman" w:hAnsi="Times New Roman" w:cs="Times New Roman"/>
          <w:color w:val="222222"/>
          <w:shd w:val="clear" w:color="auto" w:fill="FFFFFF"/>
          <w:lang w:val="sr-Cyrl-RS"/>
        </w:rPr>
        <w:t>а</w:t>
      </w:r>
      <w:r w:rsidR="00B00869" w:rsidRPr="0035713B">
        <w:rPr>
          <w:rFonts w:ascii="Times New Roman" w:hAnsi="Times New Roman" w:cs="Times New Roman"/>
          <w:color w:val="222222"/>
          <w:shd w:val="clear" w:color="auto" w:fill="FFFFFF"/>
          <w:lang w:val="sr-Cyrl-RS"/>
        </w:rPr>
        <w:t xml:space="preserve"> и објављен</w:t>
      </w:r>
      <w:r w:rsidR="00FE5D2F" w:rsidRPr="0035713B">
        <w:rPr>
          <w:rFonts w:ascii="Times New Roman" w:hAnsi="Times New Roman" w:cs="Times New Roman"/>
          <w:color w:val="222222"/>
          <w:shd w:val="clear" w:color="auto" w:fill="FFFFFF"/>
          <w:lang w:val="sr-Cyrl-RS"/>
        </w:rPr>
        <w:t>а</w:t>
      </w:r>
      <w:r w:rsidR="00B00869" w:rsidRPr="0035713B">
        <w:rPr>
          <w:rFonts w:ascii="Times New Roman" w:hAnsi="Times New Roman" w:cs="Times New Roman"/>
          <w:color w:val="222222"/>
          <w:shd w:val="clear" w:color="auto" w:fill="FFFFFF"/>
          <w:lang w:val="sr-Cyrl-RS"/>
        </w:rPr>
        <w:t xml:space="preserve"> пре оцене Пројекта и представља</w:t>
      </w:r>
      <w:r w:rsidRPr="0035713B">
        <w:rPr>
          <w:rFonts w:ascii="Times New Roman" w:hAnsi="Times New Roman" w:cs="Times New Roman"/>
          <w:color w:val="222222"/>
          <w:shd w:val="clear" w:color="auto" w:fill="FFFFFF"/>
          <w:lang w:val="sr-Cyrl-RS"/>
        </w:rPr>
        <w:t>ла је</w:t>
      </w:r>
      <w:r w:rsidR="00B00869" w:rsidRPr="0035713B">
        <w:rPr>
          <w:rFonts w:ascii="Times New Roman" w:hAnsi="Times New Roman" w:cs="Times New Roman"/>
          <w:color w:val="222222"/>
          <w:shd w:val="clear" w:color="auto" w:fill="FFFFFF"/>
          <w:lang w:val="sr-Cyrl-RS"/>
        </w:rPr>
        <w:t xml:space="preserve"> полазну основу за организацију итеративног процеса са циљем израде свеобухватније стратегије и плана </w:t>
      </w:r>
      <w:r w:rsidR="00365887" w:rsidRPr="0035713B">
        <w:rPr>
          <w:rFonts w:ascii="Times New Roman" w:hAnsi="Times New Roman" w:cs="Times New Roman"/>
          <w:color w:val="222222"/>
          <w:shd w:val="clear" w:color="auto" w:fill="FFFFFF"/>
          <w:lang w:val="sr-Cyrl-RS"/>
        </w:rPr>
        <w:t xml:space="preserve">за </w:t>
      </w:r>
      <w:r w:rsidR="007A593C">
        <w:rPr>
          <w:rFonts w:ascii="Times New Roman" w:hAnsi="Times New Roman" w:cs="Times New Roman"/>
          <w:color w:val="222222"/>
          <w:shd w:val="clear" w:color="auto" w:fill="FFFFFF"/>
          <w:lang w:val="sr-Cyrl-RS"/>
        </w:rPr>
        <w:t>ангажман са актерима</w:t>
      </w:r>
      <w:r w:rsidR="00B00869" w:rsidRPr="0035713B">
        <w:rPr>
          <w:rFonts w:ascii="Times New Roman" w:hAnsi="Times New Roman" w:cs="Times New Roman"/>
          <w:color w:val="222222"/>
          <w:shd w:val="clear" w:color="auto" w:fill="FFFFFF"/>
          <w:lang w:val="sr-Cyrl-RS"/>
        </w:rPr>
        <w:t xml:space="preserve">. </w:t>
      </w:r>
      <w:r w:rsidRPr="0035713B">
        <w:rPr>
          <w:rFonts w:ascii="Times New Roman" w:hAnsi="Times New Roman" w:cs="Times New Roman"/>
          <w:color w:val="222222"/>
          <w:shd w:val="clear" w:color="auto" w:fill="FFFFFF"/>
          <w:lang w:val="sr-Cyrl-RS"/>
        </w:rPr>
        <w:t xml:space="preserve">У складу са Планом за преузимање обавеза за животну средину и социјална питања, </w:t>
      </w:r>
      <w:r w:rsidR="007A593C">
        <w:rPr>
          <w:rFonts w:ascii="Times New Roman" w:hAnsi="Times New Roman" w:cs="Times New Roman"/>
          <w:color w:val="222222"/>
          <w:shd w:val="clear" w:color="auto" w:fill="FFFFFF"/>
          <w:lang w:val="sr-Cyrl-RS"/>
        </w:rPr>
        <w:t>СЕП</w:t>
      </w:r>
      <w:r w:rsidRPr="0035713B">
        <w:rPr>
          <w:rFonts w:ascii="Times New Roman" w:hAnsi="Times New Roman" w:cs="Times New Roman"/>
          <w:color w:val="222222"/>
          <w:shd w:val="clear" w:color="auto" w:fill="FFFFFF"/>
          <w:lang w:val="sr-Cyrl-RS"/>
        </w:rPr>
        <w:t xml:space="preserve"> је сада ажуриран након Дана ступања Пројекта на снагу.</w:t>
      </w:r>
    </w:p>
    <w:p w14:paraId="487A399D" w14:textId="4920C4D3" w:rsidR="006965EB" w:rsidRPr="0035713B" w:rsidRDefault="006965EB" w:rsidP="00263A02">
      <w:pPr>
        <w:spacing w:after="0" w:line="240" w:lineRule="auto"/>
        <w:ind w:left="0" w:firstLine="0"/>
        <w:rPr>
          <w:rFonts w:ascii="Times New Roman" w:hAnsi="Times New Roman" w:cs="Times New Roman"/>
          <w:color w:val="222222"/>
          <w:shd w:val="clear" w:color="auto" w:fill="FFFFFF"/>
          <w:lang w:val="sr-Cyrl-RS"/>
        </w:rPr>
      </w:pPr>
    </w:p>
    <w:p w14:paraId="092BA826" w14:textId="6ED9284D" w:rsidR="006965EB" w:rsidRPr="0035713B" w:rsidRDefault="006965EB" w:rsidP="00263A02">
      <w:pPr>
        <w:spacing w:after="0" w:line="240" w:lineRule="auto"/>
        <w:ind w:left="0" w:firstLine="0"/>
        <w:rPr>
          <w:rFonts w:ascii="Times New Roman" w:hAnsi="Times New Roman" w:cs="Times New Roman"/>
          <w:color w:val="222222"/>
          <w:shd w:val="clear" w:color="auto" w:fill="FFFFFF"/>
          <w:lang w:val="sr-Cyrl-RS"/>
        </w:rPr>
      </w:pPr>
      <w:r w:rsidRPr="0035713B">
        <w:rPr>
          <w:rFonts w:ascii="Times New Roman" w:hAnsi="Times New Roman" w:cs="Times New Roman"/>
          <w:color w:val="222222"/>
          <w:shd w:val="clear" w:color="auto" w:fill="FFFFFF"/>
          <w:lang w:val="sr-Cyrl-RS"/>
        </w:rPr>
        <w:t xml:space="preserve">Концепт Пројекта је израђен на основу више </w:t>
      </w:r>
      <w:r w:rsidR="00C96EFD" w:rsidRPr="0035713B">
        <w:rPr>
          <w:rFonts w:ascii="Times New Roman" w:hAnsi="Times New Roman" w:cs="Times New Roman"/>
          <w:color w:val="222222"/>
          <w:shd w:val="clear" w:color="auto" w:fill="FFFFFF"/>
          <w:lang w:val="sr-Cyrl-RS"/>
        </w:rPr>
        <w:t xml:space="preserve">контаката са релевантним </w:t>
      </w:r>
      <w:r w:rsidR="00FA5A36">
        <w:rPr>
          <w:rFonts w:ascii="Times New Roman" w:hAnsi="Times New Roman" w:cs="Times New Roman"/>
          <w:color w:val="222222"/>
          <w:shd w:val="clear" w:color="auto" w:fill="FFFFFF"/>
          <w:lang w:val="sr-Cyrl-RS"/>
        </w:rPr>
        <w:t>актерима</w:t>
      </w:r>
      <w:r w:rsidR="00C96EFD" w:rsidRPr="0035713B">
        <w:rPr>
          <w:rFonts w:ascii="Times New Roman" w:hAnsi="Times New Roman" w:cs="Times New Roman"/>
          <w:color w:val="222222"/>
          <w:shd w:val="clear" w:color="auto" w:fill="FFFFFF"/>
          <w:lang w:val="sr-Cyrl-RS"/>
        </w:rPr>
        <w:t xml:space="preserve"> са почетком у фебруару 2020. године</w:t>
      </w:r>
      <w:r w:rsidR="00053B68" w:rsidRPr="0035713B">
        <w:rPr>
          <w:rFonts w:ascii="Times New Roman" w:hAnsi="Times New Roman" w:cs="Times New Roman"/>
          <w:color w:val="222222"/>
          <w:shd w:val="clear" w:color="auto" w:fill="FFFFFF"/>
          <w:lang w:val="sr-Cyrl-RS"/>
        </w:rPr>
        <w:t xml:space="preserve">. Међу њима су били интервјуи са корисницима здравственог система, округли столови, презентације и билатерални састанци са напред наведеним кључним </w:t>
      </w:r>
      <w:r w:rsidR="00FA5A36">
        <w:rPr>
          <w:rFonts w:ascii="Times New Roman" w:hAnsi="Times New Roman" w:cs="Times New Roman"/>
          <w:color w:val="222222"/>
          <w:shd w:val="clear" w:color="auto" w:fill="FFFFFF"/>
          <w:lang w:val="sr-Cyrl-RS"/>
        </w:rPr>
        <w:t>актерима</w:t>
      </w:r>
      <w:r w:rsidR="00053B68" w:rsidRPr="0035713B">
        <w:rPr>
          <w:rFonts w:ascii="Times New Roman" w:hAnsi="Times New Roman" w:cs="Times New Roman"/>
          <w:color w:val="222222"/>
          <w:shd w:val="clear" w:color="auto" w:fill="FFFFFF"/>
          <w:lang w:val="sr-Cyrl-RS"/>
        </w:rPr>
        <w:t>.</w:t>
      </w:r>
    </w:p>
    <w:p w14:paraId="36B994F3" w14:textId="089404D3" w:rsidR="00053B68" w:rsidRPr="0035713B" w:rsidRDefault="00053B68" w:rsidP="00263A02">
      <w:pPr>
        <w:spacing w:after="0" w:line="240" w:lineRule="auto"/>
        <w:ind w:left="0" w:firstLine="0"/>
        <w:rPr>
          <w:rFonts w:ascii="Times New Roman" w:hAnsi="Times New Roman" w:cs="Times New Roman"/>
          <w:color w:val="222222"/>
          <w:shd w:val="clear" w:color="auto" w:fill="FFFFFF"/>
          <w:lang w:val="sr-Cyrl-RS"/>
        </w:rPr>
      </w:pPr>
    </w:p>
    <w:p w14:paraId="3189BE43" w14:textId="1927875C" w:rsidR="00053B68" w:rsidRPr="0035713B" w:rsidRDefault="00053B68" w:rsidP="00263A02">
      <w:pPr>
        <w:spacing w:after="0" w:line="240" w:lineRule="auto"/>
        <w:ind w:left="0" w:firstLine="0"/>
        <w:rPr>
          <w:rFonts w:ascii="Times New Roman" w:hAnsi="Times New Roman" w:cs="Times New Roman"/>
          <w:i/>
          <w:iCs/>
          <w:color w:val="222222"/>
          <w:shd w:val="clear" w:color="auto" w:fill="FFFFFF"/>
          <w:lang w:val="sr-Cyrl-RS"/>
        </w:rPr>
      </w:pPr>
      <w:r w:rsidRPr="0035713B">
        <w:rPr>
          <w:rFonts w:ascii="Times New Roman" w:hAnsi="Times New Roman" w:cs="Times New Roman"/>
          <w:i/>
          <w:iCs/>
          <w:color w:val="222222"/>
          <w:shd w:val="clear" w:color="auto" w:fill="FFFFFF"/>
          <w:lang w:val="sr-Cyrl-RS"/>
        </w:rPr>
        <w:t xml:space="preserve">Табела 2. Резиме </w:t>
      </w:r>
      <w:r w:rsidR="007A593C">
        <w:rPr>
          <w:rFonts w:ascii="Times New Roman" w:hAnsi="Times New Roman" w:cs="Times New Roman"/>
          <w:i/>
          <w:iCs/>
          <w:color w:val="222222"/>
          <w:shd w:val="clear" w:color="auto" w:fill="FFFFFF"/>
          <w:lang w:val="sr-Cyrl-RS"/>
        </w:rPr>
        <w:t>ангажмана са актерима</w:t>
      </w:r>
    </w:p>
    <w:p w14:paraId="4D348F6C" w14:textId="746F019D" w:rsidR="00053B68" w:rsidRPr="0035713B" w:rsidRDefault="00053B68" w:rsidP="00263A02">
      <w:pPr>
        <w:spacing w:after="0" w:line="240" w:lineRule="auto"/>
        <w:ind w:left="0" w:firstLine="0"/>
        <w:rPr>
          <w:rFonts w:ascii="Times New Roman" w:hAnsi="Times New Roman" w:cs="Times New Roman"/>
          <w:i/>
          <w:iCs/>
          <w:color w:val="222222"/>
          <w:shd w:val="clear" w:color="auto" w:fill="FFFFFF"/>
          <w:lang w:val="sr-Cyrl-RS"/>
        </w:rPr>
      </w:pPr>
    </w:p>
    <w:tbl>
      <w:tblPr>
        <w:tblW w:w="5000" w:type="pct"/>
        <w:tblCellMar>
          <w:top w:w="46" w:type="dxa"/>
          <w:left w:w="107" w:type="dxa"/>
          <w:right w:w="79" w:type="dxa"/>
        </w:tblCellMar>
        <w:tblLook w:val="04A0" w:firstRow="1" w:lastRow="0" w:firstColumn="1" w:lastColumn="0" w:noHBand="0" w:noVBand="1"/>
      </w:tblPr>
      <w:tblGrid>
        <w:gridCol w:w="2405"/>
        <w:gridCol w:w="1559"/>
        <w:gridCol w:w="1559"/>
        <w:gridCol w:w="2271"/>
        <w:gridCol w:w="1216"/>
      </w:tblGrid>
      <w:tr w:rsidR="004253DB" w:rsidRPr="0035713B" w14:paraId="00AB8B4B" w14:textId="77777777" w:rsidTr="00014354">
        <w:trPr>
          <w:trHeight w:val="484"/>
          <w:tblHeader/>
        </w:trPr>
        <w:tc>
          <w:tcPr>
            <w:tcW w:w="133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957BDA3" w14:textId="7F5DF54D" w:rsidR="00053B68" w:rsidRPr="0035713B" w:rsidRDefault="00053B68" w:rsidP="004253DB">
            <w:pPr>
              <w:spacing w:after="0" w:line="240" w:lineRule="auto"/>
              <w:ind w:left="0" w:firstLine="0"/>
              <w:jc w:val="center"/>
              <w:rPr>
                <w:rFonts w:ascii="Times New Roman" w:hAnsi="Times New Roman" w:cs="Times New Roman"/>
                <w:color w:val="000000" w:themeColor="text1"/>
                <w:sz w:val="18"/>
                <w:szCs w:val="18"/>
                <w:lang w:val="sr-Cyrl-RS"/>
              </w:rPr>
            </w:pPr>
            <w:r w:rsidRPr="0035713B">
              <w:rPr>
                <w:rFonts w:ascii="Times New Roman" w:hAnsi="Times New Roman" w:cs="Times New Roman"/>
                <w:b/>
                <w:color w:val="000000" w:themeColor="text1"/>
                <w:sz w:val="18"/>
                <w:szCs w:val="18"/>
                <w:lang w:val="sr-Cyrl-RS"/>
              </w:rPr>
              <w:t xml:space="preserve">Тема консултација </w:t>
            </w:r>
          </w:p>
        </w:tc>
        <w:tc>
          <w:tcPr>
            <w:tcW w:w="86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612F3CD" w14:textId="0390B298" w:rsidR="00053B68" w:rsidRPr="0035713B" w:rsidRDefault="00053B68" w:rsidP="004253DB">
            <w:pPr>
              <w:spacing w:after="0" w:line="240" w:lineRule="auto"/>
              <w:ind w:left="0" w:right="28" w:firstLine="0"/>
              <w:jc w:val="center"/>
              <w:rPr>
                <w:rFonts w:ascii="Times New Roman" w:hAnsi="Times New Roman" w:cs="Times New Roman"/>
                <w:b/>
                <w:bCs/>
                <w:color w:val="000000" w:themeColor="text1"/>
                <w:sz w:val="18"/>
                <w:szCs w:val="18"/>
                <w:lang w:val="sr-Cyrl-RS"/>
              </w:rPr>
            </w:pPr>
            <w:r w:rsidRPr="0035713B">
              <w:rPr>
                <w:rFonts w:ascii="Times New Roman" w:hAnsi="Times New Roman" w:cs="Times New Roman"/>
                <w:b/>
                <w:bCs/>
                <w:color w:val="000000" w:themeColor="text1"/>
                <w:sz w:val="18"/>
                <w:szCs w:val="18"/>
                <w:lang w:val="sr-Cyrl-RS"/>
              </w:rPr>
              <w:t>Примењене методе</w:t>
            </w:r>
          </w:p>
        </w:tc>
        <w:tc>
          <w:tcPr>
            <w:tcW w:w="86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0200C66" w14:textId="45ACA085" w:rsidR="00053B68" w:rsidRPr="0035713B" w:rsidRDefault="00053B68" w:rsidP="00053B68">
            <w:pPr>
              <w:spacing w:after="0" w:line="240" w:lineRule="auto"/>
              <w:ind w:left="0" w:right="33" w:firstLine="0"/>
              <w:jc w:val="center"/>
              <w:rPr>
                <w:rFonts w:ascii="Times New Roman" w:hAnsi="Times New Roman" w:cs="Times New Roman"/>
                <w:b/>
                <w:color w:val="000000" w:themeColor="text1"/>
                <w:sz w:val="18"/>
                <w:szCs w:val="18"/>
                <w:lang w:val="sr-Cyrl-RS"/>
              </w:rPr>
            </w:pPr>
            <w:r w:rsidRPr="0035713B">
              <w:rPr>
                <w:rFonts w:ascii="Times New Roman" w:hAnsi="Times New Roman" w:cs="Times New Roman"/>
                <w:b/>
                <w:color w:val="000000" w:themeColor="text1"/>
                <w:sz w:val="18"/>
                <w:szCs w:val="18"/>
                <w:lang w:val="sr-Cyrl-RS"/>
              </w:rPr>
              <w:t>Распоред: место и време</w:t>
            </w:r>
          </w:p>
        </w:tc>
        <w:tc>
          <w:tcPr>
            <w:tcW w:w="126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8888603" w14:textId="69BE36AB" w:rsidR="00053B68" w:rsidRPr="0035713B" w:rsidRDefault="00053B68" w:rsidP="004253DB">
            <w:pPr>
              <w:spacing w:after="0" w:line="240" w:lineRule="auto"/>
              <w:ind w:left="0" w:firstLine="0"/>
              <w:jc w:val="center"/>
              <w:rPr>
                <w:rFonts w:ascii="Times New Roman" w:hAnsi="Times New Roman" w:cs="Times New Roman"/>
                <w:color w:val="000000" w:themeColor="text1"/>
                <w:sz w:val="18"/>
                <w:szCs w:val="18"/>
                <w:lang w:val="sr-Cyrl-RS"/>
              </w:rPr>
            </w:pPr>
            <w:r w:rsidRPr="0035713B">
              <w:rPr>
                <w:rFonts w:ascii="Times New Roman" w:hAnsi="Times New Roman" w:cs="Times New Roman"/>
                <w:b/>
                <w:color w:val="000000" w:themeColor="text1"/>
                <w:sz w:val="18"/>
                <w:szCs w:val="18"/>
                <w:lang w:val="sr-Cyrl-RS"/>
              </w:rPr>
              <w:t>Циљ</w:t>
            </w:r>
            <w:r w:rsidR="00606811">
              <w:rPr>
                <w:rFonts w:ascii="Times New Roman" w:hAnsi="Times New Roman" w:cs="Times New Roman"/>
                <w:b/>
                <w:color w:val="000000" w:themeColor="text1"/>
                <w:sz w:val="18"/>
                <w:szCs w:val="18"/>
                <w:lang w:val="sr-Cyrl-RS"/>
              </w:rPr>
              <w:t>ани актери</w:t>
            </w:r>
          </w:p>
        </w:tc>
        <w:tc>
          <w:tcPr>
            <w:tcW w:w="675"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1889FC94" w14:textId="7B90AA11" w:rsidR="00053B68" w:rsidRPr="0035713B" w:rsidRDefault="00053B68" w:rsidP="00053B68">
            <w:pPr>
              <w:spacing w:after="0" w:line="240" w:lineRule="auto"/>
              <w:ind w:left="44" w:firstLine="0"/>
              <w:jc w:val="center"/>
              <w:rPr>
                <w:rFonts w:ascii="Times New Roman" w:hAnsi="Times New Roman" w:cs="Times New Roman"/>
                <w:b/>
                <w:bCs/>
                <w:color w:val="000000" w:themeColor="text1"/>
                <w:sz w:val="18"/>
                <w:szCs w:val="18"/>
                <w:lang w:val="sr-Cyrl-RS"/>
              </w:rPr>
            </w:pPr>
            <w:r w:rsidRPr="0035713B">
              <w:rPr>
                <w:rFonts w:ascii="Times New Roman" w:hAnsi="Times New Roman" w:cs="Times New Roman"/>
                <w:b/>
                <w:bCs/>
                <w:color w:val="000000" w:themeColor="text1"/>
                <w:sz w:val="18"/>
                <w:szCs w:val="18"/>
                <w:lang w:val="sr-Cyrl-RS"/>
              </w:rPr>
              <w:t>Носиоци активности</w:t>
            </w:r>
          </w:p>
        </w:tc>
      </w:tr>
      <w:tr w:rsidR="00053B68" w:rsidRPr="0035713B" w14:paraId="5FA1F6B6" w14:textId="77777777" w:rsidTr="004253DB">
        <w:trPr>
          <w:trHeight w:val="21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14:paraId="500B6156" w14:textId="4A117050" w:rsidR="00053B68" w:rsidRPr="0035713B" w:rsidRDefault="00053B68" w:rsidP="004253DB">
            <w:pPr>
              <w:spacing w:after="0" w:line="240" w:lineRule="auto"/>
              <w:ind w:left="44" w:firstLine="0"/>
              <w:jc w:val="center"/>
              <w:rPr>
                <w:rFonts w:ascii="Times New Roman" w:hAnsi="Times New Roman" w:cs="Times New Roman"/>
                <w:b/>
                <w:color w:val="auto"/>
                <w:sz w:val="18"/>
                <w:szCs w:val="18"/>
                <w:lang w:val="sr-Cyrl-RS"/>
              </w:rPr>
            </w:pPr>
            <w:r w:rsidRPr="0035713B">
              <w:rPr>
                <w:rFonts w:ascii="Times New Roman" w:hAnsi="Times New Roman" w:cs="Times New Roman"/>
                <w:b/>
                <w:color w:val="auto"/>
                <w:sz w:val="18"/>
                <w:szCs w:val="18"/>
                <w:lang w:val="sr-Cyrl-RS"/>
              </w:rPr>
              <w:t xml:space="preserve">Државни </w:t>
            </w:r>
            <w:r w:rsidR="00705E5D" w:rsidRPr="0035713B">
              <w:rPr>
                <w:rFonts w:ascii="Times New Roman" w:hAnsi="Times New Roman" w:cs="Times New Roman"/>
                <w:b/>
                <w:color w:val="auto"/>
                <w:sz w:val="18"/>
                <w:szCs w:val="18"/>
                <w:lang w:val="sr-Cyrl-RS"/>
              </w:rPr>
              <w:t>субјекти</w:t>
            </w:r>
            <w:r w:rsidR="001F1247" w:rsidRPr="0035713B">
              <w:rPr>
                <w:rFonts w:ascii="Times New Roman" w:hAnsi="Times New Roman" w:cs="Times New Roman"/>
                <w:b/>
                <w:color w:val="auto"/>
                <w:sz w:val="18"/>
                <w:szCs w:val="18"/>
                <w:lang w:val="sr-Cyrl-RS"/>
              </w:rPr>
              <w:t xml:space="preserve"> </w:t>
            </w:r>
            <w:r w:rsidRPr="0035713B">
              <w:rPr>
                <w:rFonts w:ascii="Times New Roman" w:hAnsi="Times New Roman" w:cs="Times New Roman"/>
                <w:b/>
                <w:color w:val="auto"/>
                <w:sz w:val="18"/>
                <w:szCs w:val="18"/>
                <w:lang w:val="sr-Cyrl-RS"/>
              </w:rPr>
              <w:t>/</w:t>
            </w:r>
            <w:r w:rsidR="001F1247" w:rsidRPr="0035713B">
              <w:rPr>
                <w:rFonts w:ascii="Times New Roman" w:hAnsi="Times New Roman" w:cs="Times New Roman"/>
                <w:b/>
                <w:color w:val="auto"/>
                <w:sz w:val="18"/>
                <w:szCs w:val="18"/>
                <w:lang w:val="sr-Cyrl-RS"/>
              </w:rPr>
              <w:t xml:space="preserve"> </w:t>
            </w:r>
            <w:r w:rsidRPr="0035713B">
              <w:rPr>
                <w:rFonts w:ascii="Times New Roman" w:hAnsi="Times New Roman" w:cs="Times New Roman"/>
                <w:b/>
                <w:color w:val="auto"/>
                <w:sz w:val="18"/>
                <w:szCs w:val="18"/>
                <w:lang w:val="sr-Cyrl-RS"/>
              </w:rPr>
              <w:t>донатори</w:t>
            </w:r>
          </w:p>
        </w:tc>
      </w:tr>
      <w:tr w:rsidR="004253DB" w:rsidRPr="0035713B" w14:paraId="6936BA2E" w14:textId="77777777" w:rsidTr="00014354">
        <w:trPr>
          <w:trHeight w:val="1682"/>
        </w:trPr>
        <w:tc>
          <w:tcPr>
            <w:tcW w:w="1335" w:type="pct"/>
            <w:tcBorders>
              <w:top w:val="single" w:sz="4" w:space="0" w:color="000000"/>
              <w:left w:val="single" w:sz="4" w:space="0" w:color="000000"/>
              <w:bottom w:val="single" w:sz="4" w:space="0" w:color="000000"/>
              <w:right w:val="single" w:sz="4" w:space="0" w:color="000000"/>
            </w:tcBorders>
            <w:shd w:val="clear" w:color="auto" w:fill="auto"/>
          </w:tcPr>
          <w:p w14:paraId="63827A95" w14:textId="61F77243" w:rsidR="00053B68" w:rsidRPr="0035713B" w:rsidRDefault="00053B68"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Осмишљавање пројекта </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1FA5977F" w14:textId="443A063E" w:rsidR="00053B68" w:rsidRPr="0035713B" w:rsidRDefault="00053B68"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Виртуелни састанци / позиви</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2EB1B629" w14:textId="370A1734" w:rsidR="00053B68" w:rsidRPr="0035713B" w:rsidRDefault="00053B68" w:rsidP="00053B68">
            <w:pPr>
              <w:ind w:left="1"/>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Према потреби, на приближно сваких шест до осам недеља од јануара 2020. до данас, у просторијама Групе Светске банке и просторијама државних органа и путем виртуелних састанака</w:t>
            </w:r>
          </w:p>
        </w:tc>
        <w:tc>
          <w:tcPr>
            <w:tcW w:w="1260" w:type="pct"/>
            <w:tcBorders>
              <w:top w:val="single" w:sz="4" w:space="0" w:color="000000"/>
              <w:left w:val="single" w:sz="4" w:space="0" w:color="000000"/>
              <w:bottom w:val="single" w:sz="4" w:space="0" w:color="000000"/>
              <w:right w:val="single" w:sz="4" w:space="0" w:color="000000"/>
            </w:tcBorders>
            <w:shd w:val="clear" w:color="auto" w:fill="auto"/>
          </w:tcPr>
          <w:p w14:paraId="72A60042" w14:textId="4037C380" w:rsidR="00053B68" w:rsidRPr="0035713B" w:rsidRDefault="00053B68" w:rsidP="00053B68">
            <w:pPr>
              <w:spacing w:after="0" w:line="240" w:lineRule="auto"/>
              <w:ind w:left="2"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Развојни донатори, међународне здравствене организације, ЈКП, Министарство здравља, Министарство финансија, здравствене установе</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564DB1C" w14:textId="561A5DA9" w:rsidR="00053B68" w:rsidRPr="0035713B" w:rsidRDefault="00053B68" w:rsidP="004253DB">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Тим Светске банке, руководство МЗ</w:t>
            </w:r>
          </w:p>
        </w:tc>
      </w:tr>
      <w:tr w:rsidR="004253DB" w:rsidRPr="0035713B" w14:paraId="51DD88E7" w14:textId="77777777" w:rsidTr="00014354">
        <w:trPr>
          <w:trHeight w:val="430"/>
        </w:trPr>
        <w:tc>
          <w:tcPr>
            <w:tcW w:w="1335" w:type="pct"/>
            <w:tcBorders>
              <w:top w:val="single" w:sz="4" w:space="0" w:color="000000"/>
              <w:left w:val="single" w:sz="4" w:space="0" w:color="000000"/>
              <w:bottom w:val="single" w:sz="4" w:space="0" w:color="000000"/>
              <w:right w:val="single" w:sz="4" w:space="0" w:color="000000"/>
            </w:tcBorders>
            <w:shd w:val="clear" w:color="auto" w:fill="auto"/>
          </w:tcPr>
          <w:p w14:paraId="73915DF6" w14:textId="4D33A1AD" w:rsidR="00053B68" w:rsidRPr="0035713B" w:rsidRDefault="00053B68" w:rsidP="00053B68">
            <w:pPr>
              <w:spacing w:after="0" w:line="240" w:lineRule="auto"/>
              <w:ind w:left="1"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Секторски и институционални контекст</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2ACE8BBF" w14:textId="46529A2B" w:rsidR="00053B68" w:rsidRPr="0035713B" w:rsidRDefault="00053B68" w:rsidP="004253DB">
            <w:pPr>
              <w:ind w:left="1"/>
              <w:rPr>
                <w:rFonts w:ascii="Times New Roman" w:hAnsi="Times New Roman" w:cs="Times New Roman"/>
                <w:color w:val="auto"/>
                <w:sz w:val="18"/>
                <w:szCs w:val="18"/>
                <w:lang w:val="sr-Cyrl-RS"/>
              </w:rPr>
            </w:pPr>
            <w:r w:rsidRPr="0035713B">
              <w:rPr>
                <w:rFonts w:ascii="Times New Roman" w:hAnsi="Times New Roman" w:cs="Times New Roman"/>
                <w:sz w:val="18"/>
                <w:szCs w:val="18"/>
                <w:lang w:val="sr-Cyrl-RS"/>
              </w:rPr>
              <w:t>Интервјуи</w:t>
            </w:r>
          </w:p>
          <w:p w14:paraId="50D3EF15" w14:textId="0466E2C0" w:rsidR="00053B68" w:rsidRPr="0035713B" w:rsidRDefault="00053B68" w:rsidP="004253DB">
            <w:pPr>
              <w:spacing w:after="0" w:line="240" w:lineRule="auto"/>
              <w:ind w:left="1"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Разговори</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6D87EA84" w14:textId="219D9123" w:rsidR="00053B68" w:rsidRPr="0035713B" w:rsidRDefault="00053B68" w:rsidP="004253DB">
            <w:pPr>
              <w:spacing w:after="0" w:line="240" w:lineRule="auto"/>
              <w:ind w:left="1"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Према потреби, у просторијама јавних институција</w:t>
            </w:r>
          </w:p>
        </w:tc>
        <w:tc>
          <w:tcPr>
            <w:tcW w:w="1260" w:type="pct"/>
            <w:tcBorders>
              <w:top w:val="single" w:sz="4" w:space="0" w:color="000000"/>
              <w:left w:val="single" w:sz="4" w:space="0" w:color="000000"/>
              <w:bottom w:val="single" w:sz="4" w:space="0" w:color="000000"/>
              <w:right w:val="single" w:sz="4" w:space="0" w:color="000000"/>
            </w:tcBorders>
            <w:shd w:val="clear" w:color="auto" w:fill="auto"/>
          </w:tcPr>
          <w:p w14:paraId="123CCDC1" w14:textId="4783A0B3" w:rsidR="00053B68" w:rsidRPr="0035713B" w:rsidRDefault="00053B68" w:rsidP="00053B68">
            <w:pPr>
              <w:spacing w:after="0" w:line="240" w:lineRule="auto"/>
              <w:ind w:left="2"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Институције задужене за спровођење пројекта, Министарство финансија, Министарство здравља и заводи за јавно здравље</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1AE2C12" w14:textId="73FA7F9F" w:rsidR="00053B68" w:rsidRPr="0035713B" w:rsidRDefault="00053B68" w:rsidP="00053B68">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Здравствени тим Светске банке</w:t>
            </w:r>
          </w:p>
        </w:tc>
      </w:tr>
      <w:tr w:rsidR="004253DB" w:rsidRPr="0035713B" w14:paraId="352006D3" w14:textId="77777777" w:rsidTr="00014354">
        <w:trPr>
          <w:trHeight w:val="826"/>
        </w:trPr>
        <w:tc>
          <w:tcPr>
            <w:tcW w:w="1335" w:type="pct"/>
            <w:tcBorders>
              <w:top w:val="single" w:sz="4" w:space="0" w:color="000000"/>
              <w:left w:val="single" w:sz="4" w:space="0" w:color="000000"/>
              <w:bottom w:val="single" w:sz="4" w:space="0" w:color="000000"/>
              <w:right w:val="single" w:sz="4" w:space="0" w:color="000000"/>
            </w:tcBorders>
            <w:shd w:val="clear" w:color="auto" w:fill="auto"/>
          </w:tcPr>
          <w:p w14:paraId="3AD9E201" w14:textId="777182B2" w:rsidR="00053B68" w:rsidRPr="0035713B" w:rsidRDefault="00053B68" w:rsidP="00053B68">
            <w:pPr>
              <w:spacing w:after="0" w:line="240" w:lineRule="auto"/>
              <w:ind w:left="1"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Механизми за спровођење пројекта</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53C02345" w14:textId="47F6D369" w:rsidR="00053B68" w:rsidRPr="0035713B" w:rsidRDefault="00053B68" w:rsidP="004253DB">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Разговори</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1B15907A" w14:textId="7F2D9229" w:rsidR="00053B68" w:rsidRPr="0035713B" w:rsidRDefault="00053B68" w:rsidP="00053B68">
            <w:pPr>
              <w:ind w:right="6"/>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Према потреби, у просторијама јавних институција</w:t>
            </w:r>
          </w:p>
        </w:tc>
        <w:tc>
          <w:tcPr>
            <w:tcW w:w="1260" w:type="pct"/>
            <w:tcBorders>
              <w:top w:val="single" w:sz="4" w:space="0" w:color="000000"/>
              <w:left w:val="single" w:sz="4" w:space="0" w:color="000000"/>
              <w:bottom w:val="single" w:sz="4" w:space="0" w:color="000000"/>
              <w:right w:val="single" w:sz="4" w:space="0" w:color="000000"/>
            </w:tcBorders>
            <w:shd w:val="clear" w:color="auto" w:fill="auto"/>
          </w:tcPr>
          <w:p w14:paraId="25544727" w14:textId="40D016D9" w:rsidR="00053B68" w:rsidRPr="0035713B" w:rsidRDefault="00053B68" w:rsidP="004253DB">
            <w:pPr>
              <w:spacing w:after="0" w:line="240" w:lineRule="auto"/>
              <w:ind w:left="2"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Институције задужене за спровођење пројекта, Министарство финансија, Министарство здравља и заводи за јавно здравље</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D3A6ACD" w14:textId="38DF5CED" w:rsidR="00053B68" w:rsidRPr="0035713B" w:rsidRDefault="00053B68" w:rsidP="00053B68">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Руководиоци МЗ</w:t>
            </w:r>
          </w:p>
        </w:tc>
      </w:tr>
      <w:tr w:rsidR="004253DB" w:rsidRPr="0035713B" w14:paraId="2F6EE868" w14:textId="77777777" w:rsidTr="00014354">
        <w:trPr>
          <w:trHeight w:val="826"/>
        </w:trPr>
        <w:tc>
          <w:tcPr>
            <w:tcW w:w="1335" w:type="pct"/>
            <w:tcBorders>
              <w:top w:val="single" w:sz="4" w:space="0" w:color="000000"/>
              <w:left w:val="single" w:sz="4" w:space="0" w:color="000000"/>
              <w:bottom w:val="single" w:sz="4" w:space="0" w:color="000000"/>
              <w:right w:val="single" w:sz="4" w:space="0" w:color="000000"/>
            </w:tcBorders>
            <w:shd w:val="clear" w:color="auto" w:fill="auto"/>
          </w:tcPr>
          <w:p w14:paraId="495495D3" w14:textId="55A74F79" w:rsidR="001F1247" w:rsidRPr="0035713B" w:rsidRDefault="001F1247" w:rsidP="004253DB">
            <w:pPr>
              <w:spacing w:after="0" w:line="240" w:lineRule="auto"/>
              <w:ind w:left="1"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Права жена, родна равноправност, родно засновано насиље, положај жена у сеоским срединама.</w:t>
            </w:r>
          </w:p>
          <w:p w14:paraId="28B2AA04" w14:textId="123A2093" w:rsidR="00053B68" w:rsidRPr="006D6851" w:rsidRDefault="001F1247" w:rsidP="001F1247">
            <w:pPr>
              <w:spacing w:after="0" w:line="240" w:lineRule="auto"/>
              <w:ind w:left="1" w:firstLine="0"/>
              <w:jc w:val="left"/>
              <w:rPr>
                <w:rFonts w:ascii="Times New Roman" w:hAnsi="Times New Roman" w:cs="Times New Roman"/>
                <w:sz w:val="18"/>
                <w:szCs w:val="18"/>
                <w:lang w:val="en-GB"/>
              </w:rPr>
            </w:pPr>
            <w:r w:rsidRPr="0035713B">
              <w:rPr>
                <w:rFonts w:ascii="Times New Roman" w:hAnsi="Times New Roman" w:cs="Times New Roman"/>
                <w:sz w:val="18"/>
                <w:szCs w:val="18"/>
                <w:lang w:val="sr-Cyrl-RS"/>
              </w:rPr>
              <w:t xml:space="preserve">Припрема и подела брошура, објаве на друштвеним мрежама и у традиционалним медијима, билтени и обавештења за донаторе и партнере, чланци о утицају на појединце за регионалну интернет страницу </w:t>
            </w:r>
            <w:r w:rsidR="006D6851">
              <w:rPr>
                <w:rFonts w:ascii="Times New Roman" w:hAnsi="Times New Roman" w:cs="Times New Roman"/>
                <w:sz w:val="18"/>
                <w:szCs w:val="18"/>
                <w:lang w:val="sr-Cyrl-RS"/>
              </w:rPr>
              <w:t>Агенције Уједињених нација за родну равноправност и оснаживање жена (</w:t>
            </w:r>
            <w:r w:rsidR="00053B68" w:rsidRPr="0035713B">
              <w:rPr>
                <w:rFonts w:ascii="Times New Roman" w:hAnsi="Times New Roman" w:cs="Times New Roman"/>
                <w:sz w:val="18"/>
                <w:szCs w:val="18"/>
                <w:lang w:val="sr-Cyrl-RS"/>
              </w:rPr>
              <w:t>UN Women</w:t>
            </w:r>
            <w:r w:rsidR="006D6851">
              <w:rPr>
                <w:rFonts w:ascii="Times New Roman" w:hAnsi="Times New Roman" w:cs="Times New Roman"/>
                <w:sz w:val="18"/>
                <w:szCs w:val="18"/>
                <w:lang w:val="en-GB"/>
              </w:rPr>
              <w:t>)</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69311B5D" w14:textId="5AA43CF3" w:rsidR="00053B68" w:rsidRPr="0035713B" w:rsidRDefault="00053B68" w:rsidP="004253DB">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Разговори</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1BF3BCAB" w14:textId="4FC8724C" w:rsidR="00053B68" w:rsidRPr="0035713B" w:rsidRDefault="00053B68" w:rsidP="004253DB">
            <w:pPr>
              <w:ind w:right="6"/>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Према потреби</w:t>
            </w:r>
          </w:p>
        </w:tc>
        <w:tc>
          <w:tcPr>
            <w:tcW w:w="1260" w:type="pct"/>
            <w:tcBorders>
              <w:top w:val="single" w:sz="4" w:space="0" w:color="000000"/>
              <w:left w:val="single" w:sz="4" w:space="0" w:color="000000"/>
              <w:bottom w:val="single" w:sz="4" w:space="0" w:color="000000"/>
              <w:right w:val="single" w:sz="4" w:space="0" w:color="000000"/>
            </w:tcBorders>
            <w:shd w:val="clear" w:color="auto" w:fill="auto"/>
          </w:tcPr>
          <w:p w14:paraId="7099A597" w14:textId="1D4D1430" w:rsidR="00053B68" w:rsidRPr="00256811" w:rsidRDefault="00053B68" w:rsidP="004253DB">
            <w:pPr>
              <w:spacing w:after="0" w:line="240" w:lineRule="auto"/>
              <w:ind w:left="2" w:firstLine="0"/>
              <w:jc w:val="left"/>
              <w:rPr>
                <w:rFonts w:ascii="Times New Roman" w:hAnsi="Times New Roman" w:cs="Times New Roman"/>
                <w:sz w:val="18"/>
                <w:szCs w:val="18"/>
                <w:lang w:val="en-GB"/>
              </w:rPr>
            </w:pPr>
            <w:r w:rsidRPr="0035713B">
              <w:rPr>
                <w:rFonts w:ascii="Times New Roman" w:hAnsi="Times New Roman" w:cs="Times New Roman"/>
                <w:sz w:val="18"/>
                <w:szCs w:val="18"/>
                <w:lang w:val="sr-Cyrl-RS"/>
              </w:rPr>
              <w:t>UN</w:t>
            </w:r>
            <w:r w:rsidR="00145249">
              <w:rPr>
                <w:rFonts w:ascii="Times New Roman" w:hAnsi="Times New Roman" w:cs="Times New Roman"/>
                <w:sz w:val="18"/>
                <w:szCs w:val="18"/>
                <w:lang w:val="sr-Cyrl-RS"/>
              </w:rPr>
              <w:t xml:space="preserve"> </w:t>
            </w:r>
            <w:r w:rsidR="00256811">
              <w:rPr>
                <w:rFonts w:ascii="Times New Roman" w:hAnsi="Times New Roman" w:cs="Times New Roman"/>
                <w:sz w:val="18"/>
                <w:szCs w:val="18"/>
                <w:lang w:val="en-GB"/>
              </w:rPr>
              <w:t>Women</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17277E8" w14:textId="6522D55A" w:rsidR="00053B68" w:rsidRPr="0035713B" w:rsidRDefault="00053B68" w:rsidP="004253DB">
            <w:pPr>
              <w:spacing w:after="0" w:line="240" w:lineRule="auto"/>
              <w:ind w:left="0" w:firstLine="0"/>
              <w:jc w:val="left"/>
              <w:rPr>
                <w:rFonts w:ascii="Times New Roman" w:hAnsi="Times New Roman" w:cs="Times New Roman"/>
                <w:sz w:val="18"/>
                <w:szCs w:val="18"/>
                <w:lang w:val="sr-Cyrl-RS"/>
              </w:rPr>
            </w:pPr>
            <w:r w:rsidRPr="0035713B">
              <w:rPr>
                <w:rFonts w:ascii="Times New Roman" w:hAnsi="Times New Roman" w:cs="Times New Roman"/>
                <w:sz w:val="18"/>
                <w:szCs w:val="18"/>
                <w:lang w:val="sr-Cyrl-RS"/>
              </w:rPr>
              <w:t>Тим Светске банке и МЗ</w:t>
            </w:r>
          </w:p>
        </w:tc>
      </w:tr>
      <w:tr w:rsidR="00053B68" w:rsidRPr="0035713B" w14:paraId="63664AE8" w14:textId="77777777" w:rsidTr="004253DB">
        <w:trPr>
          <w:trHeight w:val="16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14:paraId="4CD6B18D" w14:textId="010C5822" w:rsidR="00053B68" w:rsidRPr="0035713B" w:rsidRDefault="001F1247" w:rsidP="004253DB">
            <w:pPr>
              <w:spacing w:after="0" w:line="240" w:lineRule="auto"/>
              <w:ind w:left="0" w:firstLine="0"/>
              <w:jc w:val="center"/>
              <w:rPr>
                <w:rFonts w:ascii="Times New Roman" w:hAnsi="Times New Roman" w:cs="Times New Roman"/>
                <w:sz w:val="18"/>
                <w:szCs w:val="18"/>
                <w:lang w:val="sr-Cyrl-RS"/>
              </w:rPr>
            </w:pPr>
            <w:r w:rsidRPr="0035713B">
              <w:rPr>
                <w:rFonts w:ascii="Times New Roman" w:hAnsi="Times New Roman" w:cs="Times New Roman"/>
                <w:b/>
                <w:color w:val="auto"/>
                <w:sz w:val="18"/>
                <w:szCs w:val="18"/>
                <w:lang w:val="sr-Cyrl-RS"/>
              </w:rPr>
              <w:t xml:space="preserve">Грађани </w:t>
            </w:r>
            <w:r w:rsidR="00053B68" w:rsidRPr="0035713B">
              <w:rPr>
                <w:rFonts w:ascii="Times New Roman" w:hAnsi="Times New Roman" w:cs="Times New Roman"/>
                <w:b/>
                <w:color w:val="auto"/>
                <w:sz w:val="18"/>
                <w:szCs w:val="18"/>
                <w:lang w:val="sr-Cyrl-RS"/>
              </w:rPr>
              <w:t xml:space="preserve">/ </w:t>
            </w:r>
            <w:r w:rsidRPr="0035713B">
              <w:rPr>
                <w:rFonts w:ascii="Times New Roman" w:hAnsi="Times New Roman" w:cs="Times New Roman"/>
                <w:b/>
                <w:color w:val="auto"/>
                <w:sz w:val="18"/>
                <w:szCs w:val="18"/>
                <w:lang w:val="sr-Cyrl-RS"/>
              </w:rPr>
              <w:t>грађанске групе</w:t>
            </w:r>
          </w:p>
        </w:tc>
      </w:tr>
      <w:tr w:rsidR="004253DB" w:rsidRPr="0035713B" w14:paraId="70C197AD" w14:textId="77777777" w:rsidTr="00014354">
        <w:trPr>
          <w:trHeight w:val="898"/>
        </w:trPr>
        <w:tc>
          <w:tcPr>
            <w:tcW w:w="1335" w:type="pct"/>
            <w:tcBorders>
              <w:top w:val="single" w:sz="4" w:space="0" w:color="000000"/>
              <w:left w:val="single" w:sz="4" w:space="0" w:color="000000"/>
              <w:bottom w:val="single" w:sz="4" w:space="0" w:color="000000"/>
              <w:right w:val="single" w:sz="4" w:space="0" w:color="000000"/>
            </w:tcBorders>
            <w:shd w:val="clear" w:color="auto" w:fill="auto"/>
          </w:tcPr>
          <w:p w14:paraId="66549A91" w14:textId="77C67F13" w:rsidR="00053B68" w:rsidRPr="0035713B" w:rsidRDefault="00053B68"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lastRenderedPageBreak/>
              <w:t>Осмишљавање пројекта</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56BAA948" w14:textId="608B2A19" w:rsidR="00053B68" w:rsidRPr="0035713B" w:rsidRDefault="004253DB"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 xml:space="preserve">Разговори са </w:t>
            </w:r>
            <w:r w:rsidR="00C20FC3" w:rsidRPr="0035713B">
              <w:rPr>
                <w:rFonts w:ascii="Times New Roman" w:hAnsi="Times New Roman" w:cs="Times New Roman"/>
                <w:color w:val="auto"/>
                <w:sz w:val="18"/>
                <w:szCs w:val="18"/>
                <w:lang w:val="sr-Cyrl-RS"/>
              </w:rPr>
              <w:t>лекарима и директорима</w:t>
            </w:r>
            <w:r w:rsidRPr="0035713B">
              <w:rPr>
                <w:rFonts w:ascii="Times New Roman" w:hAnsi="Times New Roman" w:cs="Times New Roman"/>
                <w:color w:val="auto"/>
                <w:sz w:val="18"/>
                <w:szCs w:val="18"/>
                <w:lang w:val="sr-Cyrl-RS"/>
              </w:rPr>
              <w:t xml:space="preserve"> и </w:t>
            </w:r>
            <w:r w:rsidR="00C20FC3" w:rsidRPr="0035713B">
              <w:rPr>
                <w:rFonts w:ascii="Times New Roman" w:hAnsi="Times New Roman" w:cs="Times New Roman"/>
                <w:color w:val="auto"/>
                <w:sz w:val="18"/>
                <w:szCs w:val="18"/>
                <w:lang w:val="sr-Cyrl-RS"/>
              </w:rPr>
              <w:t>болница и домова здравља</w:t>
            </w:r>
          </w:p>
        </w:tc>
        <w:tc>
          <w:tcPr>
            <w:tcW w:w="865" w:type="pct"/>
            <w:tcBorders>
              <w:top w:val="single" w:sz="4" w:space="0" w:color="000000"/>
              <w:left w:val="single" w:sz="4" w:space="0" w:color="000000"/>
              <w:bottom w:val="single" w:sz="4" w:space="0" w:color="000000"/>
              <w:right w:val="single" w:sz="4" w:space="0" w:color="000000"/>
            </w:tcBorders>
            <w:shd w:val="clear" w:color="auto" w:fill="auto"/>
          </w:tcPr>
          <w:p w14:paraId="51FD0B9E" w14:textId="3ACC466E" w:rsidR="00053B68" w:rsidRPr="0035713B" w:rsidRDefault="009D3394"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Болнице и домови здравља</w:t>
            </w:r>
          </w:p>
        </w:tc>
        <w:tc>
          <w:tcPr>
            <w:tcW w:w="1260" w:type="pct"/>
            <w:tcBorders>
              <w:top w:val="single" w:sz="4" w:space="0" w:color="000000"/>
              <w:left w:val="single" w:sz="4" w:space="0" w:color="000000"/>
              <w:bottom w:val="single" w:sz="4" w:space="0" w:color="000000"/>
              <w:right w:val="single" w:sz="4" w:space="0" w:color="000000"/>
            </w:tcBorders>
            <w:shd w:val="clear" w:color="auto" w:fill="auto"/>
          </w:tcPr>
          <w:p w14:paraId="73B38BC8" w14:textId="75461C6E" w:rsidR="00053B68" w:rsidRPr="0035713B" w:rsidRDefault="00053B68" w:rsidP="00053B68">
            <w:pPr>
              <w:spacing w:after="0" w:line="240" w:lineRule="auto"/>
              <w:ind w:left="2"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Запослени у</w:t>
            </w:r>
            <w:r w:rsidR="00014354" w:rsidRPr="0035713B">
              <w:rPr>
                <w:rFonts w:ascii="Times New Roman" w:hAnsi="Times New Roman" w:cs="Times New Roman"/>
                <w:color w:val="auto"/>
                <w:sz w:val="18"/>
                <w:szCs w:val="18"/>
                <w:lang w:val="sr-Cyrl-RS"/>
              </w:rPr>
              <w:t xml:space="preserve"> болницама и</w:t>
            </w:r>
            <w:r w:rsidRPr="0035713B">
              <w:rPr>
                <w:rFonts w:ascii="Times New Roman" w:hAnsi="Times New Roman" w:cs="Times New Roman"/>
                <w:color w:val="auto"/>
                <w:sz w:val="18"/>
                <w:szCs w:val="18"/>
                <w:lang w:val="sr-Cyrl-RS"/>
              </w:rPr>
              <w:t xml:space="preserve"> </w:t>
            </w:r>
            <w:r w:rsidR="00C20FC3" w:rsidRPr="0035713B">
              <w:rPr>
                <w:rFonts w:ascii="Times New Roman" w:hAnsi="Times New Roman" w:cs="Times New Roman"/>
                <w:color w:val="auto"/>
                <w:sz w:val="18"/>
                <w:szCs w:val="18"/>
                <w:lang w:val="sr-Cyrl-RS"/>
              </w:rPr>
              <w:t>домовима здравља</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A065A43" w14:textId="138F932E" w:rsidR="00053B68" w:rsidRPr="0035713B" w:rsidRDefault="00053B68" w:rsidP="004253DB">
            <w:pPr>
              <w:spacing w:after="0" w:line="240" w:lineRule="auto"/>
              <w:ind w:left="0"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МЗ</w:t>
            </w:r>
          </w:p>
        </w:tc>
      </w:tr>
      <w:tr w:rsidR="004253DB" w:rsidRPr="0035713B" w14:paraId="678FCD0E" w14:textId="77777777" w:rsidTr="00014354">
        <w:trPr>
          <w:trHeight w:val="652"/>
        </w:trPr>
        <w:tc>
          <w:tcPr>
            <w:tcW w:w="1335" w:type="pct"/>
            <w:tcBorders>
              <w:top w:val="single" w:sz="4" w:space="0" w:color="000000"/>
              <w:left w:val="single" w:sz="4" w:space="0" w:color="000000"/>
              <w:bottom w:val="single" w:sz="4" w:space="0" w:color="auto"/>
              <w:right w:val="single" w:sz="4" w:space="0" w:color="000000"/>
            </w:tcBorders>
            <w:shd w:val="clear" w:color="auto" w:fill="auto"/>
          </w:tcPr>
          <w:p w14:paraId="28762359" w14:textId="66A75049" w:rsidR="00053B68" w:rsidRPr="0035713B" w:rsidRDefault="00014354" w:rsidP="00014354">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Пружање здравствене заштите – постојеће стање и могућа побољшања</w:t>
            </w:r>
          </w:p>
        </w:tc>
        <w:tc>
          <w:tcPr>
            <w:tcW w:w="865" w:type="pct"/>
            <w:tcBorders>
              <w:top w:val="single" w:sz="4" w:space="0" w:color="000000"/>
              <w:left w:val="single" w:sz="4" w:space="0" w:color="000000"/>
              <w:bottom w:val="single" w:sz="4" w:space="0" w:color="auto"/>
              <w:right w:val="single" w:sz="4" w:space="0" w:color="000000"/>
            </w:tcBorders>
            <w:shd w:val="clear" w:color="auto" w:fill="auto"/>
          </w:tcPr>
          <w:p w14:paraId="5736CBD2" w14:textId="37EF3FC9" w:rsidR="00053B68" w:rsidRPr="0035713B" w:rsidRDefault="00053B68" w:rsidP="004253DB">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Интервјуи</w:t>
            </w:r>
          </w:p>
        </w:tc>
        <w:tc>
          <w:tcPr>
            <w:tcW w:w="865" w:type="pct"/>
            <w:tcBorders>
              <w:top w:val="single" w:sz="4" w:space="0" w:color="000000"/>
              <w:left w:val="single" w:sz="4" w:space="0" w:color="000000"/>
              <w:bottom w:val="single" w:sz="4" w:space="0" w:color="auto"/>
              <w:right w:val="single" w:sz="4" w:space="0" w:color="000000"/>
            </w:tcBorders>
            <w:shd w:val="clear" w:color="auto" w:fill="auto"/>
          </w:tcPr>
          <w:p w14:paraId="6C3623DC" w14:textId="02F91ABF" w:rsidR="00053B68" w:rsidRPr="0035713B" w:rsidRDefault="00014354" w:rsidP="00014354">
            <w:pPr>
              <w:spacing w:after="0" w:line="240" w:lineRule="auto"/>
              <w:ind w:left="1"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У току 2020, за време припреме и оцене Пројекта</w:t>
            </w:r>
          </w:p>
        </w:tc>
        <w:tc>
          <w:tcPr>
            <w:tcW w:w="1260" w:type="pct"/>
            <w:tcBorders>
              <w:top w:val="single" w:sz="4" w:space="0" w:color="000000"/>
              <w:left w:val="single" w:sz="4" w:space="0" w:color="000000"/>
              <w:bottom w:val="single" w:sz="4" w:space="0" w:color="auto"/>
              <w:right w:val="single" w:sz="4" w:space="0" w:color="000000"/>
            </w:tcBorders>
            <w:shd w:val="clear" w:color="auto" w:fill="auto"/>
          </w:tcPr>
          <w:p w14:paraId="740A9053" w14:textId="7D78EA1A" w:rsidR="00053B68" w:rsidRPr="0035713B" w:rsidRDefault="00053B68" w:rsidP="004253DB">
            <w:pPr>
              <w:spacing w:after="0" w:line="240" w:lineRule="auto"/>
              <w:ind w:left="2"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Грађани</w:t>
            </w:r>
          </w:p>
          <w:p w14:paraId="544FC573" w14:textId="77777777" w:rsidR="00053B68" w:rsidRPr="0035713B" w:rsidRDefault="00053B68" w:rsidP="004253DB">
            <w:pPr>
              <w:spacing w:after="0" w:line="240" w:lineRule="auto"/>
              <w:ind w:left="2" w:firstLine="0"/>
              <w:jc w:val="left"/>
              <w:rPr>
                <w:rFonts w:ascii="Times New Roman" w:hAnsi="Times New Roman" w:cs="Times New Roman"/>
                <w:color w:val="auto"/>
                <w:sz w:val="18"/>
                <w:szCs w:val="18"/>
                <w:lang w:val="sr-Cyrl-RS"/>
              </w:rPr>
            </w:pPr>
          </w:p>
          <w:p w14:paraId="1356AC04" w14:textId="738CFBB7" w:rsidR="00053B68" w:rsidRPr="0035713B" w:rsidRDefault="00053B68" w:rsidP="004253DB">
            <w:pPr>
              <w:spacing w:after="0" w:line="240" w:lineRule="auto"/>
              <w:ind w:left="2" w:firstLine="0"/>
              <w:jc w:val="left"/>
              <w:rPr>
                <w:rFonts w:ascii="Times New Roman" w:hAnsi="Times New Roman" w:cs="Times New Roman"/>
                <w:color w:val="auto"/>
                <w:sz w:val="18"/>
                <w:szCs w:val="18"/>
                <w:lang w:val="sr-Cyrl-RS"/>
              </w:rPr>
            </w:pPr>
            <w:r w:rsidRPr="0035713B">
              <w:rPr>
                <w:rFonts w:ascii="Times New Roman" w:hAnsi="Times New Roman" w:cs="Times New Roman"/>
                <w:color w:val="auto"/>
                <w:sz w:val="18"/>
                <w:szCs w:val="18"/>
                <w:lang w:val="sr-Cyrl-RS"/>
              </w:rPr>
              <w:t>Струковна удружења (удружења лекара и медицинских сестара)</w:t>
            </w:r>
          </w:p>
        </w:tc>
        <w:tc>
          <w:tcPr>
            <w:tcW w:w="675" w:type="pct"/>
            <w:tcBorders>
              <w:top w:val="single" w:sz="4" w:space="0" w:color="000000"/>
              <w:left w:val="single" w:sz="4" w:space="0" w:color="000000"/>
              <w:bottom w:val="single" w:sz="4" w:space="0" w:color="auto"/>
              <w:right w:val="single" w:sz="4" w:space="0" w:color="000000"/>
            </w:tcBorders>
            <w:shd w:val="clear" w:color="auto" w:fill="auto"/>
          </w:tcPr>
          <w:p w14:paraId="7F11C3C1" w14:textId="48CEDA8D" w:rsidR="00053B68" w:rsidRPr="0035713B" w:rsidRDefault="00053B68" w:rsidP="004253DB">
            <w:pPr>
              <w:spacing w:after="0" w:line="240" w:lineRule="auto"/>
              <w:ind w:left="0" w:firstLine="0"/>
              <w:jc w:val="left"/>
              <w:rPr>
                <w:rFonts w:ascii="Times New Roman" w:hAnsi="Times New Roman" w:cs="Times New Roman"/>
                <w:color w:val="auto"/>
                <w:sz w:val="18"/>
                <w:szCs w:val="18"/>
                <w:lang w:val="sr-Cyrl-RS"/>
              </w:rPr>
            </w:pPr>
            <w:r w:rsidRPr="0035713B">
              <w:rPr>
                <w:rFonts w:ascii="Times New Roman" w:hAnsi="Times New Roman" w:cs="Times New Roman"/>
                <w:sz w:val="18"/>
                <w:szCs w:val="18"/>
                <w:lang w:val="sr-Cyrl-RS"/>
              </w:rPr>
              <w:t>Тим Светске банке и МЗ</w:t>
            </w:r>
          </w:p>
        </w:tc>
      </w:tr>
    </w:tbl>
    <w:p w14:paraId="10F596DC" w14:textId="08CB4FC4" w:rsidR="009023D6" w:rsidRPr="0035713B" w:rsidRDefault="009023D6" w:rsidP="00263A02">
      <w:pPr>
        <w:spacing w:after="0" w:line="240" w:lineRule="auto"/>
        <w:ind w:left="0" w:firstLine="0"/>
        <w:rPr>
          <w:rFonts w:ascii="Times New Roman" w:eastAsia="Times New Roman" w:hAnsi="Times New Roman" w:cs="Times New Roman"/>
          <w:lang w:val="sr-Cyrl-RS"/>
        </w:rPr>
      </w:pPr>
    </w:p>
    <w:p w14:paraId="7144B097" w14:textId="74419A7B" w:rsidR="00B64D59" w:rsidRPr="0035713B" w:rsidRDefault="006965EB" w:rsidP="006965EB">
      <w:pPr>
        <w:pStyle w:val="Heading2"/>
        <w:spacing w:before="40" w:after="120" w:line="276" w:lineRule="auto"/>
        <w:jc w:val="both"/>
        <w:rPr>
          <w:rFonts w:ascii="Times New Roman" w:hAnsi="Times New Roman" w:cs="Times New Roman"/>
          <w:color w:val="000000" w:themeColor="text1"/>
          <w:lang w:val="sr-Cyrl-RS"/>
        </w:rPr>
      </w:pPr>
      <w:bookmarkStart w:id="16" w:name="_Toc64976863"/>
      <w:r w:rsidRPr="0035713B">
        <w:rPr>
          <w:rFonts w:ascii="Times New Roman" w:hAnsi="Times New Roman" w:cs="Times New Roman"/>
          <w:color w:val="000000" w:themeColor="text1"/>
          <w:lang w:val="sr-Cyrl-RS"/>
        </w:rPr>
        <w:t>4</w:t>
      </w:r>
      <w:r w:rsidR="00B64D59" w:rsidRPr="0035713B">
        <w:rPr>
          <w:rFonts w:ascii="Times New Roman" w:hAnsi="Times New Roman" w:cs="Times New Roman"/>
          <w:color w:val="000000" w:themeColor="text1"/>
          <w:lang w:val="sr-Cyrl-RS"/>
        </w:rPr>
        <w:t xml:space="preserve">.2. </w:t>
      </w:r>
      <w:r w:rsidR="00505943" w:rsidRPr="0035713B">
        <w:rPr>
          <w:rFonts w:ascii="Times New Roman" w:hAnsi="Times New Roman" w:cs="Times New Roman"/>
          <w:color w:val="000000" w:themeColor="text1"/>
          <w:lang w:val="sr-Cyrl-RS"/>
        </w:rPr>
        <w:t xml:space="preserve">Резиме потреба </w:t>
      </w:r>
      <w:r w:rsidR="007A593C">
        <w:rPr>
          <w:rFonts w:ascii="Times New Roman" w:hAnsi="Times New Roman" w:cs="Times New Roman"/>
          <w:color w:val="000000" w:themeColor="text1"/>
          <w:lang w:val="sr-Cyrl-RS"/>
        </w:rPr>
        <w:t>актера</w:t>
      </w:r>
      <w:r w:rsidR="00065605" w:rsidRPr="0035713B">
        <w:rPr>
          <w:rFonts w:ascii="Times New Roman" w:hAnsi="Times New Roman" w:cs="Times New Roman"/>
          <w:color w:val="000000" w:themeColor="text1"/>
          <w:lang w:val="sr-Cyrl-RS"/>
        </w:rPr>
        <w:t xml:space="preserve"> на</w:t>
      </w:r>
      <w:r w:rsidR="00505943" w:rsidRPr="0035713B">
        <w:rPr>
          <w:rFonts w:ascii="Times New Roman" w:hAnsi="Times New Roman" w:cs="Times New Roman"/>
          <w:color w:val="000000" w:themeColor="text1"/>
          <w:lang w:val="sr-Cyrl-RS"/>
        </w:rPr>
        <w:t xml:space="preserve"> Пројект</w:t>
      </w:r>
      <w:r w:rsidR="00065605" w:rsidRPr="0035713B">
        <w:rPr>
          <w:rFonts w:ascii="Times New Roman" w:hAnsi="Times New Roman" w:cs="Times New Roman"/>
          <w:color w:val="000000" w:themeColor="text1"/>
          <w:lang w:val="sr-Cyrl-RS"/>
        </w:rPr>
        <w:t>у</w:t>
      </w:r>
      <w:r w:rsidR="00505943" w:rsidRPr="0035713B">
        <w:rPr>
          <w:rFonts w:ascii="Times New Roman" w:hAnsi="Times New Roman" w:cs="Times New Roman"/>
          <w:color w:val="000000" w:themeColor="text1"/>
          <w:lang w:val="sr-Cyrl-RS"/>
        </w:rPr>
        <w:t xml:space="preserve"> и метода, алата и техника за </w:t>
      </w:r>
      <w:r w:rsidR="00355F89">
        <w:rPr>
          <w:rFonts w:ascii="Times New Roman" w:hAnsi="Times New Roman" w:cs="Times New Roman"/>
          <w:color w:val="000000" w:themeColor="text1"/>
          <w:lang w:val="sr-Cyrl-RS"/>
        </w:rPr>
        <w:t>ангажман са њима</w:t>
      </w:r>
      <w:bookmarkEnd w:id="16"/>
    </w:p>
    <w:p w14:paraId="1286A9DC" w14:textId="1BB52CB8" w:rsidR="00FA1472" w:rsidRPr="0035713B" w:rsidRDefault="00FA1472" w:rsidP="00FA1472">
      <w:pPr>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Предлажу се различите методе </w:t>
      </w:r>
      <w:r w:rsidR="00365887" w:rsidRPr="0035713B">
        <w:rPr>
          <w:rFonts w:ascii="Times New Roman" w:hAnsi="Times New Roman" w:cs="Times New Roman"/>
          <w:lang w:val="sr-Cyrl-RS"/>
        </w:rPr>
        <w:t>ангажмана</w:t>
      </w:r>
      <w:r w:rsidRPr="0035713B">
        <w:rPr>
          <w:rFonts w:ascii="Times New Roman" w:hAnsi="Times New Roman" w:cs="Times New Roman"/>
          <w:lang w:val="sr-Cyrl-RS"/>
        </w:rPr>
        <w:t xml:space="preserve">, али, док </w:t>
      </w:r>
      <w:r w:rsidR="00F43232" w:rsidRPr="0035713B">
        <w:rPr>
          <w:rFonts w:ascii="Times New Roman" w:hAnsi="Times New Roman" w:cs="Times New Roman"/>
          <w:lang w:val="sr-Cyrl-RS"/>
        </w:rPr>
        <w:t>нефармацеутске интервенције</w:t>
      </w:r>
      <w:r w:rsidRPr="0035713B">
        <w:rPr>
          <w:rFonts w:ascii="Times New Roman" w:hAnsi="Times New Roman" w:cs="Times New Roman"/>
          <w:lang w:val="sr-Cyrl-RS"/>
        </w:rPr>
        <w:t xml:space="preserve"> не постану флексибилније или се у потпуности не укину, Пројекат ће применити виртуелне методе комуникације и </w:t>
      </w:r>
      <w:r w:rsidR="0084516A" w:rsidRPr="0035713B">
        <w:rPr>
          <w:rFonts w:ascii="Times New Roman" w:hAnsi="Times New Roman" w:cs="Times New Roman"/>
          <w:lang w:val="sr-Cyrl-RS"/>
        </w:rPr>
        <w:t>јавне расправе</w:t>
      </w:r>
      <w:r w:rsidRPr="0035713B">
        <w:rPr>
          <w:rFonts w:ascii="Times New Roman" w:hAnsi="Times New Roman" w:cs="Times New Roman"/>
          <w:lang w:val="sr-Cyrl-RS"/>
        </w:rPr>
        <w:t>, узимајући у обзир обавезу социјалног дистанцирања. Стога ће се применити алтернативне методе у складу са домаћим прописима, политикама и новим социјалним нормама усвојеним у циљу ограничења могућности за преношење вируса.</w:t>
      </w:r>
    </w:p>
    <w:p w14:paraId="52272D1C" w14:textId="28689179" w:rsidR="00FA1472" w:rsidRPr="0035713B" w:rsidRDefault="00FA1472" w:rsidP="00FA1472">
      <w:pPr>
        <w:spacing w:after="120" w:line="240" w:lineRule="auto"/>
        <w:rPr>
          <w:rFonts w:ascii="Times New Roman" w:hAnsi="Times New Roman" w:cs="Times New Roman"/>
          <w:lang w:val="sr-Cyrl-RS"/>
        </w:rPr>
      </w:pPr>
      <w:r w:rsidRPr="0035713B">
        <w:rPr>
          <w:rFonts w:ascii="Times New Roman" w:hAnsi="Times New Roman" w:cs="Times New Roman"/>
          <w:lang w:val="sr-Cyrl-RS"/>
        </w:rPr>
        <w:t xml:space="preserve">Међу алтернативним приступима који ће се применити за </w:t>
      </w:r>
      <w:r w:rsidR="00355F89">
        <w:rPr>
          <w:rFonts w:ascii="Times New Roman" w:hAnsi="Times New Roman" w:cs="Times New Roman"/>
          <w:lang w:val="sr-Cyrl-RS"/>
        </w:rPr>
        <w:t>ангажман са актерима</w:t>
      </w:r>
      <w:r w:rsidRPr="0035713B">
        <w:rPr>
          <w:rFonts w:ascii="Times New Roman" w:hAnsi="Times New Roman" w:cs="Times New Roman"/>
          <w:lang w:val="sr-Cyrl-RS"/>
        </w:rPr>
        <w:t xml:space="preserve"> биће:</w:t>
      </w:r>
    </w:p>
    <w:p w14:paraId="1E49CAF7" w14:textId="2ADA0278" w:rsidR="00FA1472" w:rsidRPr="0035713B" w:rsidRDefault="00D46E96"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јавне расправе</w:t>
      </w:r>
      <w:r w:rsidR="00FA1472" w:rsidRPr="0035713B">
        <w:rPr>
          <w:rFonts w:ascii="Times New Roman" w:eastAsia="Times New Roman" w:hAnsi="Times New Roman" w:cs="Times New Roman"/>
          <w:color w:val="auto"/>
          <w:lang w:val="sr-Cyrl-RS"/>
        </w:rPr>
        <w:t xml:space="preserve"> у малим групама ако буду дозвољена окупљања мањег броја грађана, или настојање, у разумној мери, да се састанци одрже електронским путем (преко платформи као што су </w:t>
      </w:r>
      <w:r w:rsidR="00C365E4" w:rsidRPr="0035713B">
        <w:rPr>
          <w:rFonts w:ascii="Times New Roman" w:eastAsia="Times New Roman" w:hAnsi="Times New Roman" w:cs="Times New Roman"/>
          <w:color w:val="auto"/>
          <w:lang w:val="sr-Cyrl-RS"/>
        </w:rPr>
        <w:t>Webex</w:t>
      </w:r>
      <w:r w:rsidR="00FA1472" w:rsidRPr="0035713B">
        <w:rPr>
          <w:rFonts w:ascii="Times New Roman" w:eastAsia="Times New Roman" w:hAnsi="Times New Roman" w:cs="Times New Roman"/>
          <w:color w:val="auto"/>
          <w:lang w:val="sr-Cyrl-RS"/>
        </w:rPr>
        <w:t xml:space="preserve">, </w:t>
      </w:r>
      <w:r w:rsidR="00C365E4" w:rsidRPr="0035713B">
        <w:rPr>
          <w:rFonts w:ascii="Times New Roman" w:eastAsia="Times New Roman" w:hAnsi="Times New Roman" w:cs="Times New Roman"/>
          <w:color w:val="auto"/>
          <w:lang w:val="sr-Cyrl-RS"/>
        </w:rPr>
        <w:t>Zoom</w:t>
      </w:r>
      <w:r w:rsidR="00FA1472" w:rsidRPr="0035713B">
        <w:rPr>
          <w:rFonts w:ascii="Times New Roman" w:eastAsia="Times New Roman" w:hAnsi="Times New Roman" w:cs="Times New Roman"/>
          <w:color w:val="auto"/>
          <w:lang w:val="sr-Cyrl-RS"/>
        </w:rPr>
        <w:t xml:space="preserve">, </w:t>
      </w:r>
      <w:r w:rsidR="00C365E4" w:rsidRPr="0035713B">
        <w:rPr>
          <w:rFonts w:ascii="Times New Roman" w:eastAsia="Times New Roman" w:hAnsi="Times New Roman" w:cs="Times New Roman"/>
          <w:color w:val="auto"/>
          <w:lang w:val="sr-Cyrl-RS"/>
        </w:rPr>
        <w:t>Skype</w:t>
      </w:r>
      <w:r w:rsidR="00FA1472" w:rsidRPr="0035713B">
        <w:rPr>
          <w:rFonts w:ascii="Times New Roman" w:eastAsia="Times New Roman" w:hAnsi="Times New Roman" w:cs="Times New Roman"/>
          <w:color w:val="auto"/>
          <w:lang w:val="sr-Cyrl-RS"/>
        </w:rPr>
        <w:t xml:space="preserve"> и сличне); тамо где је то могуће и прикладно, биће формиране нарочите електронске платформе и групе за дискусију </w:t>
      </w:r>
      <w:r w:rsidR="00E87354" w:rsidRPr="0035713B">
        <w:rPr>
          <w:rFonts w:ascii="Times New Roman" w:eastAsia="Times New Roman" w:hAnsi="Times New Roman" w:cs="Times New Roman"/>
          <w:color w:val="auto"/>
          <w:lang w:val="sr-Cyrl-RS"/>
        </w:rPr>
        <w:t xml:space="preserve">(„чет“) </w:t>
      </w:r>
      <w:r w:rsidR="00FA1472" w:rsidRPr="0035713B">
        <w:rPr>
          <w:rFonts w:ascii="Times New Roman" w:eastAsia="Times New Roman" w:hAnsi="Times New Roman" w:cs="Times New Roman"/>
          <w:color w:val="auto"/>
          <w:lang w:val="sr-Cyrl-RS"/>
        </w:rPr>
        <w:t>које одговарају овој сврси, у складу са врст</w:t>
      </w:r>
      <w:r w:rsidR="0001570C" w:rsidRPr="0035713B">
        <w:rPr>
          <w:rFonts w:ascii="Times New Roman" w:eastAsia="Times New Roman" w:hAnsi="Times New Roman" w:cs="Times New Roman"/>
          <w:color w:val="auto"/>
          <w:lang w:val="sr-Cyrl-RS"/>
        </w:rPr>
        <w:t>ама</w:t>
      </w:r>
      <w:r w:rsidR="00FA1472" w:rsidRPr="0035713B">
        <w:rPr>
          <w:rFonts w:ascii="Times New Roman" w:eastAsia="Times New Roman" w:hAnsi="Times New Roman" w:cs="Times New Roman"/>
          <w:color w:val="auto"/>
          <w:lang w:val="sr-Cyrl-RS"/>
        </w:rPr>
        <w:t xml:space="preserve"> и категориј</w:t>
      </w:r>
      <w:r w:rsidR="0001570C" w:rsidRPr="0035713B">
        <w:rPr>
          <w:rFonts w:ascii="Times New Roman" w:eastAsia="Times New Roman" w:hAnsi="Times New Roman" w:cs="Times New Roman"/>
          <w:color w:val="auto"/>
          <w:lang w:val="sr-Cyrl-RS"/>
        </w:rPr>
        <w:t xml:space="preserve">ама </w:t>
      </w:r>
      <w:r w:rsidR="00355F89">
        <w:rPr>
          <w:rFonts w:ascii="Times New Roman" w:eastAsia="Times New Roman" w:hAnsi="Times New Roman" w:cs="Times New Roman"/>
          <w:color w:val="auto"/>
          <w:lang w:val="sr-Cyrl-RS"/>
        </w:rPr>
        <w:t>актера</w:t>
      </w:r>
      <w:r w:rsidR="00FA1472" w:rsidRPr="0035713B">
        <w:rPr>
          <w:rFonts w:ascii="Times New Roman" w:eastAsia="Times New Roman" w:hAnsi="Times New Roman" w:cs="Times New Roman"/>
          <w:color w:val="auto"/>
          <w:lang w:val="sr-Cyrl-RS"/>
        </w:rPr>
        <w:t>;</w:t>
      </w:r>
    </w:p>
    <w:p w14:paraId="5A08C241" w14:textId="59AB0B54" w:rsidR="00FA1472" w:rsidRPr="0035713B" w:rsidRDefault="00FA1472"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 xml:space="preserve">званична интернет страница Владе посвећена ковиду-19, групе </w:t>
      </w:r>
      <w:r w:rsidR="0082752E">
        <w:rPr>
          <w:rFonts w:ascii="Times New Roman" w:eastAsia="Times New Roman" w:hAnsi="Times New Roman" w:cs="Times New Roman"/>
          <w:color w:val="auto"/>
          <w:lang w:val="sr-Cyrl-RS"/>
        </w:rPr>
        <w:t>на</w:t>
      </w:r>
      <w:r w:rsidRPr="0035713B">
        <w:rPr>
          <w:rFonts w:ascii="Times New Roman" w:eastAsia="Times New Roman" w:hAnsi="Times New Roman" w:cs="Times New Roman"/>
          <w:color w:val="auto"/>
          <w:lang w:val="sr-Cyrl-RS"/>
        </w:rPr>
        <w:t xml:space="preserve"> </w:t>
      </w:r>
      <w:r w:rsidR="007301F9" w:rsidRPr="0035713B">
        <w:rPr>
          <w:rFonts w:ascii="Times New Roman" w:eastAsia="Times New Roman" w:hAnsi="Times New Roman" w:cs="Times New Roman"/>
          <w:color w:val="auto"/>
          <w:lang w:val="sr-Cyrl-RS"/>
        </w:rPr>
        <w:t>Viber</w:t>
      </w:r>
      <w:r w:rsidR="0082752E">
        <w:rPr>
          <w:rFonts w:ascii="Times New Roman" w:eastAsia="Times New Roman" w:hAnsi="Times New Roman" w:cs="Times New Roman"/>
          <w:color w:val="auto"/>
          <w:lang w:val="sr-Cyrl-RS"/>
        </w:rPr>
        <w:t>-у</w:t>
      </w:r>
      <w:r w:rsidRPr="0035713B">
        <w:rPr>
          <w:rFonts w:ascii="Times New Roman" w:eastAsia="Times New Roman" w:hAnsi="Times New Roman" w:cs="Times New Roman"/>
          <w:color w:val="auto"/>
          <w:lang w:val="sr-Cyrl-RS"/>
        </w:rPr>
        <w:t xml:space="preserve"> и слично;</w:t>
      </w:r>
    </w:p>
    <w:p w14:paraId="1326581B" w14:textId="507067EF" w:rsidR="00FA1472" w:rsidRPr="0035713B" w:rsidRDefault="00FA1472"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диверзификација средстава комуникациј</w:t>
      </w:r>
      <w:r w:rsidR="009740D4" w:rsidRPr="0035713B">
        <w:rPr>
          <w:rFonts w:ascii="Times New Roman" w:eastAsia="Times New Roman" w:hAnsi="Times New Roman" w:cs="Times New Roman"/>
          <w:color w:val="auto"/>
          <w:lang w:val="sr-Cyrl-RS"/>
        </w:rPr>
        <w:t>а</w:t>
      </w:r>
      <w:r w:rsidRPr="0035713B">
        <w:rPr>
          <w:rFonts w:ascii="Times New Roman" w:eastAsia="Times New Roman" w:hAnsi="Times New Roman" w:cs="Times New Roman"/>
          <w:color w:val="auto"/>
          <w:lang w:val="sr-Cyrl-RS"/>
        </w:rPr>
        <w:t xml:space="preserve"> и веће ослањање на друштвене </w:t>
      </w:r>
      <w:r w:rsidR="00A74568" w:rsidRPr="0035713B">
        <w:rPr>
          <w:rFonts w:ascii="Times New Roman" w:eastAsia="Times New Roman" w:hAnsi="Times New Roman" w:cs="Times New Roman"/>
          <w:color w:val="auto"/>
          <w:lang w:val="sr-Cyrl-RS"/>
        </w:rPr>
        <w:t>мреже</w:t>
      </w:r>
      <w:r w:rsidRPr="0035713B">
        <w:rPr>
          <w:rFonts w:ascii="Times New Roman" w:eastAsia="Times New Roman" w:hAnsi="Times New Roman" w:cs="Times New Roman"/>
          <w:color w:val="auto"/>
          <w:lang w:val="sr-Cyrl-RS"/>
        </w:rPr>
        <w:t>, групе</w:t>
      </w:r>
      <w:r w:rsidR="00E83901" w:rsidRPr="0035713B">
        <w:rPr>
          <w:rFonts w:ascii="Times New Roman" w:eastAsia="Times New Roman" w:hAnsi="Times New Roman" w:cs="Times New Roman"/>
          <w:color w:val="auto"/>
          <w:lang w:val="sr-Cyrl-RS"/>
        </w:rPr>
        <w:t xml:space="preserve"> за дискусију</w:t>
      </w:r>
      <w:r w:rsidRPr="0035713B">
        <w:rPr>
          <w:rFonts w:ascii="Times New Roman" w:eastAsia="Times New Roman" w:hAnsi="Times New Roman" w:cs="Times New Roman"/>
          <w:color w:val="auto"/>
          <w:lang w:val="sr-Cyrl-RS"/>
        </w:rPr>
        <w:t xml:space="preserve">, </w:t>
      </w:r>
      <w:r w:rsidR="0066388F" w:rsidRPr="0035713B">
        <w:rPr>
          <w:rFonts w:ascii="Times New Roman" w:eastAsia="Times New Roman" w:hAnsi="Times New Roman" w:cs="Times New Roman"/>
          <w:color w:val="auto"/>
          <w:lang w:val="sr-Cyrl-RS"/>
        </w:rPr>
        <w:t>посебне</w:t>
      </w:r>
      <w:r w:rsidRPr="0035713B">
        <w:rPr>
          <w:rFonts w:ascii="Times New Roman" w:eastAsia="Times New Roman" w:hAnsi="Times New Roman" w:cs="Times New Roman"/>
          <w:color w:val="auto"/>
          <w:lang w:val="sr-Cyrl-RS"/>
        </w:rPr>
        <w:t xml:space="preserve"> електронске платформе и мобилне апликације (нпр. Фејсбук, Твитер, групе на </w:t>
      </w:r>
      <w:r w:rsidR="00E41AD6" w:rsidRPr="0035713B">
        <w:rPr>
          <w:rFonts w:ascii="Times New Roman" w:eastAsia="Times New Roman" w:hAnsi="Times New Roman" w:cs="Times New Roman"/>
          <w:color w:val="auto"/>
          <w:lang w:val="sr-Cyrl-RS"/>
        </w:rPr>
        <w:t>WhatsApp</w:t>
      </w:r>
      <w:r w:rsidRPr="0035713B">
        <w:rPr>
          <w:rFonts w:ascii="Times New Roman" w:eastAsia="Times New Roman" w:hAnsi="Times New Roman" w:cs="Times New Roman"/>
          <w:color w:val="auto"/>
          <w:lang w:val="sr-Cyrl-RS"/>
        </w:rPr>
        <w:t xml:space="preserve">-у, групе на </w:t>
      </w:r>
      <w:r w:rsidR="00E41AD6" w:rsidRPr="0035713B">
        <w:rPr>
          <w:rFonts w:ascii="Times New Roman" w:eastAsia="Times New Roman" w:hAnsi="Times New Roman" w:cs="Times New Roman"/>
          <w:color w:val="auto"/>
          <w:lang w:val="sr-Cyrl-RS"/>
        </w:rPr>
        <w:t>Viber</w:t>
      </w:r>
      <w:r w:rsidRPr="0035713B">
        <w:rPr>
          <w:rFonts w:ascii="Times New Roman" w:eastAsia="Times New Roman" w:hAnsi="Times New Roman" w:cs="Times New Roman"/>
          <w:color w:val="auto"/>
          <w:lang w:val="sr-Cyrl-RS"/>
        </w:rPr>
        <w:t>-у, интернет странице Пројекта и слично);</w:t>
      </w:r>
    </w:p>
    <w:p w14:paraId="0BF2A405" w14:textId="66E275F4" w:rsidR="00FA1472" w:rsidRPr="0035713B" w:rsidRDefault="00FA1472"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пажљив одабир локација</w:t>
      </w:r>
      <w:r w:rsidR="00C11626" w:rsidRPr="0035713B">
        <w:rPr>
          <w:rFonts w:ascii="Times New Roman" w:eastAsia="Times New Roman" w:hAnsi="Times New Roman" w:cs="Times New Roman"/>
          <w:color w:val="auto"/>
          <w:lang w:val="sr-Cyrl-RS"/>
        </w:rPr>
        <w:t xml:space="preserve"> </w:t>
      </w:r>
      <w:r w:rsidR="00561FBD" w:rsidRPr="0035713B">
        <w:rPr>
          <w:rFonts w:ascii="Times New Roman" w:eastAsia="Times New Roman" w:hAnsi="Times New Roman" w:cs="Times New Roman"/>
          <w:color w:val="auto"/>
          <w:lang w:val="sr-Cyrl-RS"/>
        </w:rPr>
        <w:t xml:space="preserve">како </w:t>
      </w:r>
      <w:r w:rsidR="00C11626" w:rsidRPr="0035713B">
        <w:rPr>
          <w:rFonts w:ascii="Times New Roman" w:eastAsia="Times New Roman" w:hAnsi="Times New Roman" w:cs="Times New Roman"/>
          <w:color w:val="auto"/>
          <w:lang w:val="sr-Cyrl-RS"/>
        </w:rPr>
        <w:t>би се обезбедило поштовање</w:t>
      </w:r>
      <w:r w:rsidRPr="0035713B">
        <w:rPr>
          <w:rFonts w:ascii="Times New Roman" w:eastAsia="Times New Roman" w:hAnsi="Times New Roman" w:cs="Times New Roman"/>
          <w:color w:val="auto"/>
          <w:lang w:val="sr-Cyrl-RS"/>
        </w:rPr>
        <w:t xml:space="preserve"> хигијенски</w:t>
      </w:r>
      <w:r w:rsidR="00C11626" w:rsidRPr="0035713B">
        <w:rPr>
          <w:rFonts w:ascii="Times New Roman" w:eastAsia="Times New Roman" w:hAnsi="Times New Roman" w:cs="Times New Roman"/>
          <w:color w:val="auto"/>
          <w:lang w:val="sr-Cyrl-RS"/>
        </w:rPr>
        <w:t>х</w:t>
      </w:r>
      <w:r w:rsidRPr="0035713B">
        <w:rPr>
          <w:rFonts w:ascii="Times New Roman" w:eastAsia="Times New Roman" w:hAnsi="Times New Roman" w:cs="Times New Roman"/>
          <w:color w:val="auto"/>
          <w:lang w:val="sr-Cyrl-RS"/>
        </w:rPr>
        <w:t xml:space="preserve"> и санитарни</w:t>
      </w:r>
      <w:r w:rsidR="00C11626" w:rsidRPr="0035713B">
        <w:rPr>
          <w:rFonts w:ascii="Times New Roman" w:eastAsia="Times New Roman" w:hAnsi="Times New Roman" w:cs="Times New Roman"/>
          <w:color w:val="auto"/>
          <w:lang w:val="sr-Cyrl-RS"/>
        </w:rPr>
        <w:t>х</w:t>
      </w:r>
      <w:r w:rsidRPr="0035713B">
        <w:rPr>
          <w:rFonts w:ascii="Times New Roman" w:eastAsia="Times New Roman" w:hAnsi="Times New Roman" w:cs="Times New Roman"/>
          <w:color w:val="auto"/>
          <w:lang w:val="sr-Cyrl-RS"/>
        </w:rPr>
        <w:t xml:space="preserve"> стандарда</w:t>
      </w:r>
      <w:r w:rsidR="00561FBD" w:rsidRPr="0035713B">
        <w:rPr>
          <w:rFonts w:ascii="Times New Roman" w:eastAsia="Times New Roman" w:hAnsi="Times New Roman" w:cs="Times New Roman"/>
          <w:color w:val="auto"/>
          <w:lang w:val="sr-Cyrl-RS"/>
        </w:rPr>
        <w:t xml:space="preserve"> током састанака</w:t>
      </w:r>
      <w:r w:rsidRPr="0035713B">
        <w:rPr>
          <w:rFonts w:ascii="Times New Roman" w:eastAsia="Times New Roman" w:hAnsi="Times New Roman" w:cs="Times New Roman"/>
          <w:color w:val="auto"/>
          <w:lang w:val="sr-Cyrl-RS"/>
        </w:rPr>
        <w:t>;</w:t>
      </w:r>
    </w:p>
    <w:p w14:paraId="2F727EA5" w14:textId="44334EBD" w:rsidR="00561FBD" w:rsidRPr="0035713B" w:rsidRDefault="00561FBD"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 xml:space="preserve">коришћење традиционалних канала комуникације </w:t>
      </w:r>
      <w:r w:rsidR="000C4415" w:rsidRPr="0035713B">
        <w:rPr>
          <w:rFonts w:ascii="Times New Roman" w:eastAsia="Times New Roman" w:hAnsi="Times New Roman" w:cs="Times New Roman"/>
          <w:color w:val="auto"/>
          <w:lang w:val="sr-Cyrl-RS"/>
        </w:rPr>
        <w:t>(</w:t>
      </w:r>
      <w:r w:rsidRPr="0035713B">
        <w:rPr>
          <w:rFonts w:ascii="Times New Roman" w:eastAsia="Times New Roman" w:hAnsi="Times New Roman" w:cs="Times New Roman"/>
          <w:color w:val="auto"/>
          <w:lang w:val="sr-Cyrl-RS"/>
        </w:rPr>
        <w:t>као што су телевизија, радио, посебне телефонске линије</w:t>
      </w:r>
      <w:r w:rsidR="00E525AE" w:rsidRPr="0035713B">
        <w:rPr>
          <w:rFonts w:ascii="Times New Roman" w:eastAsia="Times New Roman" w:hAnsi="Times New Roman" w:cs="Times New Roman"/>
          <w:color w:val="auto"/>
          <w:lang w:val="sr-Cyrl-RS"/>
        </w:rPr>
        <w:t xml:space="preserve"> и пошта)</w:t>
      </w:r>
      <w:r w:rsidRPr="0035713B">
        <w:rPr>
          <w:rFonts w:ascii="Times New Roman" w:eastAsia="Times New Roman" w:hAnsi="Times New Roman" w:cs="Times New Roman"/>
          <w:color w:val="auto"/>
          <w:lang w:val="sr-Cyrl-RS"/>
        </w:rPr>
        <w:t xml:space="preserve"> </w:t>
      </w:r>
      <w:r w:rsidR="0054480C" w:rsidRPr="0035713B">
        <w:rPr>
          <w:rFonts w:ascii="Times New Roman" w:eastAsia="Times New Roman" w:hAnsi="Times New Roman" w:cs="Times New Roman"/>
          <w:color w:val="auto"/>
          <w:lang w:val="sr-Cyrl-RS"/>
        </w:rPr>
        <w:t xml:space="preserve">да би се допрло до </w:t>
      </w:r>
      <w:r w:rsidR="00355F89">
        <w:rPr>
          <w:rFonts w:ascii="Times New Roman" w:eastAsia="Times New Roman" w:hAnsi="Times New Roman" w:cs="Times New Roman"/>
          <w:color w:val="auto"/>
          <w:lang w:val="sr-Cyrl-RS"/>
        </w:rPr>
        <w:t>актера</w:t>
      </w:r>
      <w:r w:rsidR="0054480C" w:rsidRPr="0035713B">
        <w:rPr>
          <w:rFonts w:ascii="Times New Roman" w:eastAsia="Times New Roman" w:hAnsi="Times New Roman" w:cs="Times New Roman"/>
          <w:color w:val="auto"/>
          <w:lang w:val="sr-Cyrl-RS"/>
        </w:rPr>
        <w:t xml:space="preserve"> </w:t>
      </w:r>
      <w:r w:rsidR="004845DC" w:rsidRPr="0035713B">
        <w:rPr>
          <w:rFonts w:ascii="Times New Roman" w:eastAsia="Times New Roman" w:hAnsi="Times New Roman" w:cs="Times New Roman"/>
          <w:color w:val="auto"/>
          <w:lang w:val="sr-Cyrl-RS"/>
        </w:rPr>
        <w:t xml:space="preserve">који </w:t>
      </w:r>
      <w:r w:rsidRPr="0035713B">
        <w:rPr>
          <w:rFonts w:ascii="Times New Roman" w:eastAsia="Times New Roman" w:hAnsi="Times New Roman" w:cs="Times New Roman"/>
          <w:color w:val="auto"/>
          <w:lang w:val="sr-Cyrl-RS"/>
        </w:rPr>
        <w:t xml:space="preserve">немају приступ електронским каналима или их не користе често. Традиционални канали могу бити веома делотворни за саопштавање релевантних информација </w:t>
      </w:r>
      <w:r w:rsidR="00A75FCC">
        <w:rPr>
          <w:rFonts w:ascii="Times New Roman" w:eastAsia="Times New Roman" w:hAnsi="Times New Roman" w:cs="Times New Roman"/>
          <w:color w:val="auto"/>
          <w:lang w:val="sr-Cyrl-RS"/>
        </w:rPr>
        <w:t xml:space="preserve">актерима </w:t>
      </w:r>
      <w:r w:rsidRPr="0035713B">
        <w:rPr>
          <w:rFonts w:ascii="Times New Roman" w:eastAsia="Times New Roman" w:hAnsi="Times New Roman" w:cs="Times New Roman"/>
          <w:color w:val="auto"/>
          <w:lang w:val="sr-Cyrl-RS"/>
        </w:rPr>
        <w:t>и омогућавање достављања повратних информација и предлога;</w:t>
      </w:r>
    </w:p>
    <w:p w14:paraId="7D0EC3A3" w14:textId="09E690EB" w:rsidR="00FA1472" w:rsidRPr="0035713B" w:rsidRDefault="00FA1472"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у случајевима у којима је неопход</w:t>
      </w:r>
      <w:r w:rsidR="00BA7455" w:rsidRPr="0035713B">
        <w:rPr>
          <w:rFonts w:ascii="Times New Roman" w:eastAsia="Times New Roman" w:hAnsi="Times New Roman" w:cs="Times New Roman"/>
          <w:color w:val="auto"/>
          <w:lang w:val="sr-Cyrl-RS"/>
        </w:rPr>
        <w:t xml:space="preserve">ан </w:t>
      </w:r>
      <w:r w:rsidRPr="0035713B">
        <w:rPr>
          <w:rFonts w:ascii="Times New Roman" w:eastAsia="Times New Roman" w:hAnsi="Times New Roman" w:cs="Times New Roman"/>
          <w:color w:val="auto"/>
          <w:lang w:val="sr-Cyrl-RS"/>
        </w:rPr>
        <w:t>непосред</w:t>
      </w:r>
      <w:r w:rsidR="00365887" w:rsidRPr="0035713B">
        <w:rPr>
          <w:rFonts w:ascii="Times New Roman" w:eastAsia="Times New Roman" w:hAnsi="Times New Roman" w:cs="Times New Roman"/>
          <w:color w:val="auto"/>
          <w:lang w:val="sr-Cyrl-RS"/>
        </w:rPr>
        <w:t xml:space="preserve">ан ангажман </w:t>
      </w:r>
      <w:r w:rsidRPr="0035713B">
        <w:rPr>
          <w:rFonts w:ascii="Times New Roman" w:eastAsia="Times New Roman" w:hAnsi="Times New Roman" w:cs="Times New Roman"/>
          <w:color w:val="auto"/>
          <w:lang w:val="sr-Cyrl-RS"/>
        </w:rPr>
        <w:t xml:space="preserve">са лицима на које Пројекат утиче или </w:t>
      </w:r>
      <w:r w:rsidR="00B70010" w:rsidRPr="0035713B">
        <w:rPr>
          <w:rFonts w:ascii="Times New Roman" w:eastAsia="Times New Roman" w:hAnsi="Times New Roman" w:cs="Times New Roman"/>
          <w:color w:val="auto"/>
          <w:lang w:val="sr-Cyrl-RS"/>
        </w:rPr>
        <w:t xml:space="preserve">његовим </w:t>
      </w:r>
      <w:r w:rsidRPr="0035713B">
        <w:rPr>
          <w:rFonts w:ascii="Times New Roman" w:eastAsia="Times New Roman" w:hAnsi="Times New Roman" w:cs="Times New Roman"/>
          <w:color w:val="auto"/>
          <w:lang w:val="sr-Cyrl-RS"/>
        </w:rPr>
        <w:t xml:space="preserve">корисницима, утврђивање канала за непосредну комуникацију са сваким домаћинством </w:t>
      </w:r>
      <w:r w:rsidR="000C0AA0" w:rsidRPr="0035713B">
        <w:rPr>
          <w:rFonts w:ascii="Times New Roman" w:eastAsia="Times New Roman" w:hAnsi="Times New Roman" w:cs="Times New Roman"/>
          <w:color w:val="auto"/>
          <w:lang w:val="sr-Cyrl-RS"/>
        </w:rPr>
        <w:t>путем</w:t>
      </w:r>
      <w:r w:rsidRPr="0035713B">
        <w:rPr>
          <w:rFonts w:ascii="Times New Roman" w:eastAsia="Times New Roman" w:hAnsi="Times New Roman" w:cs="Times New Roman"/>
          <w:color w:val="auto"/>
          <w:lang w:val="sr-Cyrl-RS"/>
        </w:rPr>
        <w:t xml:space="preserve"> комбинациј</w:t>
      </w:r>
      <w:r w:rsidR="000C0AA0" w:rsidRPr="0035713B">
        <w:rPr>
          <w:rFonts w:ascii="Times New Roman" w:eastAsia="Times New Roman" w:hAnsi="Times New Roman" w:cs="Times New Roman"/>
          <w:color w:val="auto"/>
          <w:lang w:val="sr-Cyrl-RS"/>
        </w:rPr>
        <w:t>е</w:t>
      </w:r>
      <w:r w:rsidRPr="0035713B">
        <w:rPr>
          <w:rFonts w:ascii="Times New Roman" w:eastAsia="Times New Roman" w:hAnsi="Times New Roman" w:cs="Times New Roman"/>
          <w:color w:val="auto"/>
          <w:lang w:val="sr-Cyrl-RS"/>
        </w:rPr>
        <w:t xml:space="preserve"> електронске и традиционалне поште, електронских платформи и посебних телефонских </w:t>
      </w:r>
      <w:r w:rsidR="00160BF4" w:rsidRPr="0035713B">
        <w:rPr>
          <w:rFonts w:ascii="Times New Roman" w:eastAsia="Times New Roman" w:hAnsi="Times New Roman" w:cs="Times New Roman"/>
          <w:color w:val="auto"/>
          <w:lang w:val="sr-Cyrl-RS"/>
        </w:rPr>
        <w:t xml:space="preserve">СОС </w:t>
      </w:r>
      <w:r w:rsidRPr="0035713B">
        <w:rPr>
          <w:rFonts w:ascii="Times New Roman" w:eastAsia="Times New Roman" w:hAnsi="Times New Roman" w:cs="Times New Roman"/>
          <w:color w:val="auto"/>
          <w:lang w:val="sr-Cyrl-RS"/>
        </w:rPr>
        <w:t>линија са обученим оператерима</w:t>
      </w:r>
      <w:r w:rsidR="00224C40" w:rsidRPr="0035713B">
        <w:rPr>
          <w:rFonts w:ascii="Times New Roman" w:eastAsia="Times New Roman" w:hAnsi="Times New Roman" w:cs="Times New Roman"/>
          <w:color w:val="auto"/>
          <w:lang w:val="sr-Cyrl-RS"/>
        </w:rPr>
        <w:t>;</w:t>
      </w:r>
    </w:p>
    <w:p w14:paraId="19325177" w14:textId="12C2545F" w:rsidR="00FA1472" w:rsidRPr="0035713B" w:rsidRDefault="00FA1472"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 xml:space="preserve">у оквиру сваког од предложених канала за </w:t>
      </w:r>
      <w:r w:rsidR="00E84888" w:rsidRPr="0035713B">
        <w:rPr>
          <w:rFonts w:ascii="Times New Roman" w:eastAsia="Times New Roman" w:hAnsi="Times New Roman" w:cs="Times New Roman"/>
          <w:color w:val="auto"/>
          <w:lang w:val="sr-Cyrl-RS"/>
        </w:rPr>
        <w:t>ангажман</w:t>
      </w:r>
      <w:r w:rsidRPr="0035713B">
        <w:rPr>
          <w:rFonts w:ascii="Times New Roman" w:eastAsia="Times New Roman" w:hAnsi="Times New Roman" w:cs="Times New Roman"/>
          <w:color w:val="auto"/>
          <w:lang w:val="sr-Cyrl-RS"/>
        </w:rPr>
        <w:t xml:space="preserve"> треба јасно назначити како </w:t>
      </w:r>
      <w:r w:rsidR="00A75FCC">
        <w:rPr>
          <w:rFonts w:ascii="Times New Roman" w:eastAsia="Times New Roman" w:hAnsi="Times New Roman" w:cs="Times New Roman"/>
          <w:color w:val="auto"/>
          <w:lang w:val="sr-Cyrl-RS"/>
        </w:rPr>
        <w:t>актери</w:t>
      </w:r>
      <w:r w:rsidR="00705E5D" w:rsidRPr="0035713B">
        <w:rPr>
          <w:rFonts w:ascii="Times New Roman" w:eastAsia="Times New Roman" w:hAnsi="Times New Roman" w:cs="Times New Roman"/>
          <w:color w:val="auto"/>
          <w:lang w:val="sr-Cyrl-RS"/>
        </w:rPr>
        <w:t xml:space="preserve"> </w:t>
      </w:r>
      <w:r w:rsidRPr="0035713B">
        <w:rPr>
          <w:rFonts w:ascii="Times New Roman" w:eastAsia="Times New Roman" w:hAnsi="Times New Roman" w:cs="Times New Roman"/>
          <w:color w:val="auto"/>
          <w:lang w:val="sr-Cyrl-RS"/>
        </w:rPr>
        <w:t>могу да пруже повратне информације и предлоге</w:t>
      </w:r>
      <w:r w:rsidR="00F16E84" w:rsidRPr="0035713B">
        <w:rPr>
          <w:rFonts w:ascii="Times New Roman" w:eastAsia="Times New Roman" w:hAnsi="Times New Roman" w:cs="Times New Roman"/>
          <w:color w:val="auto"/>
          <w:lang w:val="sr-Cyrl-RS"/>
        </w:rPr>
        <w:t>;</w:t>
      </w:r>
    </w:p>
    <w:p w14:paraId="4E83B372" w14:textId="302C7C35" w:rsidR="00F16E84" w:rsidRPr="0035713B" w:rsidRDefault="00F16E84"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ангажовање мобилних тимова за посете насељима и подручјима у којима не постоји приступ интернету;</w:t>
      </w:r>
    </w:p>
    <w:p w14:paraId="35A5C4D0" w14:textId="542241D5" w:rsidR="00F16E84" w:rsidRPr="0035713B" w:rsidRDefault="00F16E84" w:rsidP="00400C3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hanging="578"/>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ангажовање НВО и добровољачких група за идентификацију појединаца и породица суочених са ризиком и комуникацију са тим лицима.</w:t>
      </w:r>
    </w:p>
    <w:p w14:paraId="5D210523" w14:textId="6A4E8EFB" w:rsidR="00FA1472" w:rsidRPr="0035713B" w:rsidRDefault="00FA1472" w:rsidP="00D97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 xml:space="preserve">Како спровођење Пројекта буде напредовало и како се епидемиолошка ситуација </w:t>
      </w:r>
      <w:r w:rsidR="00A06EDD" w:rsidRPr="0035713B">
        <w:rPr>
          <w:rFonts w:ascii="Times New Roman" w:eastAsia="Times New Roman" w:hAnsi="Times New Roman" w:cs="Times New Roman"/>
          <w:color w:val="auto"/>
          <w:lang w:val="sr-Cyrl-RS"/>
        </w:rPr>
        <w:t xml:space="preserve">буде </w:t>
      </w:r>
      <w:r w:rsidRPr="0035713B">
        <w:rPr>
          <w:rFonts w:ascii="Times New Roman" w:eastAsia="Times New Roman" w:hAnsi="Times New Roman" w:cs="Times New Roman"/>
          <w:color w:val="auto"/>
          <w:lang w:val="sr-Cyrl-RS"/>
        </w:rPr>
        <w:t>развијала, постепено ће се уводити и традиционални методи, али уз поштовање ограничења и одлука Владе које у том тренутку буду на снази. Користиће се следећи приступи:</w:t>
      </w:r>
    </w:p>
    <w:p w14:paraId="5CF96634" w14:textId="77777777" w:rsidR="00FA1472" w:rsidRPr="0035713B" w:rsidRDefault="00FA1472" w:rsidP="00400C37">
      <w:pPr>
        <w:pStyle w:val="ListParagraph"/>
        <w:numPr>
          <w:ilvl w:val="0"/>
          <w:numId w:val="7"/>
        </w:numPr>
        <w:tabs>
          <w:tab w:val="left" w:pos="10076"/>
          <w:tab w:val="left" w:pos="10992"/>
          <w:tab w:val="left" w:pos="11908"/>
          <w:tab w:val="left" w:pos="12824"/>
          <w:tab w:val="left" w:pos="13740"/>
          <w:tab w:val="left" w:pos="14656"/>
        </w:tabs>
        <w:spacing w:after="120" w:line="240" w:lineRule="auto"/>
        <w:ind w:left="709" w:hanging="567"/>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формални састанци,</w:t>
      </w:r>
    </w:p>
    <w:p w14:paraId="3C2B0117" w14:textId="4A4E5A65" w:rsidR="00FA1472" w:rsidRPr="0035713B" w:rsidRDefault="00EA0569" w:rsidP="00400C37">
      <w:pPr>
        <w:pStyle w:val="ListParagraph"/>
        <w:numPr>
          <w:ilvl w:val="0"/>
          <w:numId w:val="7"/>
        </w:numPr>
        <w:tabs>
          <w:tab w:val="left" w:pos="10076"/>
          <w:tab w:val="left" w:pos="10992"/>
          <w:tab w:val="left" w:pos="11908"/>
          <w:tab w:val="left" w:pos="12824"/>
          <w:tab w:val="left" w:pos="13740"/>
          <w:tab w:val="left" w:pos="14656"/>
        </w:tabs>
        <w:spacing w:after="120" w:line="240" w:lineRule="auto"/>
        <w:ind w:left="709" w:hanging="567"/>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 xml:space="preserve">фокусгрупни </w:t>
      </w:r>
      <w:r w:rsidR="00FA1472" w:rsidRPr="0035713B">
        <w:rPr>
          <w:rFonts w:ascii="Times New Roman" w:eastAsia="Times New Roman" w:hAnsi="Times New Roman" w:cs="Times New Roman"/>
          <w:color w:val="auto"/>
          <w:lang w:val="sr-Cyrl-RS"/>
        </w:rPr>
        <w:t>састанци/дискусије;</w:t>
      </w:r>
    </w:p>
    <w:p w14:paraId="2FA4D3D8" w14:textId="77777777" w:rsidR="00FA1472" w:rsidRPr="0035713B" w:rsidRDefault="00FA1472" w:rsidP="00400C37">
      <w:pPr>
        <w:pStyle w:val="ListParagraph"/>
        <w:numPr>
          <w:ilvl w:val="0"/>
          <w:numId w:val="7"/>
        </w:numPr>
        <w:tabs>
          <w:tab w:val="left" w:pos="10076"/>
          <w:tab w:val="left" w:pos="10992"/>
          <w:tab w:val="left" w:pos="11908"/>
          <w:tab w:val="left" w:pos="12824"/>
          <w:tab w:val="left" w:pos="13740"/>
          <w:tab w:val="left" w:pos="14656"/>
        </w:tabs>
        <w:spacing w:after="120" w:line="240" w:lineRule="auto"/>
        <w:ind w:left="709" w:hanging="567"/>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непосредни разговори „лицем у лице“; и</w:t>
      </w:r>
    </w:p>
    <w:p w14:paraId="33186D20" w14:textId="027B3025" w:rsidR="00FA1472" w:rsidRPr="0035713B" w:rsidRDefault="00FA1472" w:rsidP="00400C37">
      <w:pPr>
        <w:pStyle w:val="ListParagraph"/>
        <w:numPr>
          <w:ilvl w:val="0"/>
          <w:numId w:val="7"/>
        </w:numPr>
        <w:tabs>
          <w:tab w:val="left" w:pos="10076"/>
          <w:tab w:val="left" w:pos="10992"/>
          <w:tab w:val="left" w:pos="11908"/>
          <w:tab w:val="left" w:pos="12824"/>
          <w:tab w:val="left" w:pos="13740"/>
          <w:tab w:val="left" w:pos="14656"/>
        </w:tabs>
        <w:spacing w:after="120" w:line="240" w:lineRule="auto"/>
        <w:ind w:left="709" w:hanging="567"/>
        <w:rPr>
          <w:rFonts w:ascii="Times New Roman" w:eastAsia="Times New Roman" w:hAnsi="Times New Roman" w:cs="Times New Roman"/>
          <w:color w:val="auto"/>
          <w:lang w:val="sr-Cyrl-RS"/>
        </w:rPr>
      </w:pPr>
      <w:r w:rsidRPr="0035713B">
        <w:rPr>
          <w:rFonts w:ascii="Times New Roman" w:eastAsia="Times New Roman" w:hAnsi="Times New Roman" w:cs="Times New Roman"/>
          <w:color w:val="auto"/>
          <w:lang w:val="sr-Cyrl-RS"/>
        </w:rPr>
        <w:t>посете локацијама на терену.</w:t>
      </w:r>
    </w:p>
    <w:p w14:paraId="4AF2BAE8" w14:textId="4B1D3DCF" w:rsidR="007D672D" w:rsidRPr="0035713B" w:rsidRDefault="007D672D" w:rsidP="007D672D">
      <w:pPr>
        <w:pStyle w:val="Heading2"/>
        <w:spacing w:before="40" w:after="120" w:line="276" w:lineRule="auto"/>
        <w:jc w:val="both"/>
        <w:rPr>
          <w:rFonts w:ascii="Times New Roman" w:hAnsi="Times New Roman" w:cs="Times New Roman"/>
          <w:color w:val="000000" w:themeColor="text1"/>
          <w:lang w:val="sr-Cyrl-RS"/>
        </w:rPr>
      </w:pPr>
      <w:bookmarkStart w:id="17" w:name="_Toc64976864"/>
      <w:r w:rsidRPr="0035713B">
        <w:rPr>
          <w:rFonts w:ascii="Times New Roman" w:hAnsi="Times New Roman" w:cs="Times New Roman"/>
          <w:color w:val="000000" w:themeColor="text1"/>
          <w:lang w:val="sr-Cyrl-RS"/>
        </w:rPr>
        <w:lastRenderedPageBreak/>
        <w:t>4.3. Предложена стратегија за објављивање информација</w:t>
      </w:r>
      <w:bookmarkEnd w:id="17"/>
    </w:p>
    <w:p w14:paraId="5DF31347" w14:textId="73F87F5E" w:rsidR="006B0735" w:rsidRPr="0035713B" w:rsidRDefault="006B0735" w:rsidP="006B0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 xml:space="preserve">Стандард ESS10 Светске банке и релевантне домаће политике и стратегије комуникације на пољу здравља, као и „Стратешки план за спремност и реаговање на ковид-19 – оперативне планске смернице за пружање подршке спремности и реаговању на националном нивоу“ Светске здравствене организације (2020), чиниће основу за </w:t>
      </w:r>
      <w:r w:rsidR="00355F89">
        <w:rPr>
          <w:rFonts w:ascii="Times New Roman" w:hAnsi="Times New Roman" w:cs="Times New Roman"/>
          <w:lang w:val="sr-Cyrl-RS"/>
        </w:rPr>
        <w:t>ангажман са</w:t>
      </w:r>
      <w:r w:rsidR="00705E5D" w:rsidRPr="0035713B">
        <w:rPr>
          <w:rFonts w:ascii="Times New Roman" w:hAnsi="Times New Roman" w:cs="Times New Roman"/>
          <w:lang w:val="sr-Cyrl-RS"/>
        </w:rPr>
        <w:t xml:space="preserve"> </w:t>
      </w:r>
      <w:r w:rsidR="00355F89">
        <w:rPr>
          <w:rFonts w:ascii="Times New Roman" w:hAnsi="Times New Roman" w:cs="Times New Roman"/>
          <w:lang w:val="sr-Cyrl-RS"/>
        </w:rPr>
        <w:t>актерима</w:t>
      </w:r>
      <w:r w:rsidRPr="0035713B">
        <w:rPr>
          <w:rFonts w:ascii="Times New Roman" w:hAnsi="Times New Roman" w:cs="Times New Roman"/>
          <w:lang w:val="sr-Cyrl-RS"/>
        </w:rPr>
        <w:t xml:space="preserve"> на Пројекту. Конкретније, у стубу 2 „Оперативних планских смерница“ предвиђа се следећи приступ:</w:t>
      </w:r>
    </w:p>
    <w:p w14:paraId="51377BEF" w14:textId="77777777" w:rsidR="006B0735" w:rsidRPr="0035713B" w:rsidRDefault="006B0735" w:rsidP="006B0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rPr>
          <w:rFonts w:ascii="Times New Roman" w:eastAsia="Times New Roman" w:hAnsi="Times New Roman" w:cs="Times New Roman"/>
          <w:i/>
          <w:color w:val="auto"/>
          <w:lang w:val="sr-Cyrl-RS"/>
        </w:rPr>
      </w:pPr>
      <w:r w:rsidRPr="0035713B">
        <w:rPr>
          <w:rFonts w:ascii="Times New Roman" w:eastAsia="Times New Roman" w:hAnsi="Times New Roman" w:cs="Times New Roman"/>
          <w:i/>
          <w:color w:val="auto"/>
          <w:lang w:val="sr-Cyrl-RS"/>
        </w:rPr>
        <w:t>„Од пресудног је значаја на редовној основи грађанима саопштавати шта је познато о ковиду-19, шта није познато, шта се чини и шта ће се предузимати. Активности везане за спремност и реаговање требало би спроводити партиципативно и у заједници, и требало би их заснивати на повратним информацијама из заједнице и непрекидно унапређивати у складу са њима како би се откриле бојазни, гласине и дезинформације и одговорило на њих. Измене интервенција усмерених на спремност и реаговање требало би објављивати и објашњавати унапред и заснивати их на ставовима заједнице. За успостављање ауторитета и поверења од пресудне је важности слати динамичне, емпатичне, транспарентне и доследне поруке на локалном језику путем канала комуникација којима се верује, укључујући мреже утемељене у заједницама и кључне особе од утицаја, као и градити капацитет локалних субјеката.“</w:t>
      </w:r>
    </w:p>
    <w:p w14:paraId="73A4BE65" w14:textId="240D0212" w:rsidR="0053260B" w:rsidRPr="0035713B" w:rsidRDefault="0053260B" w:rsidP="00A92D66">
      <w:pPr>
        <w:widowControl w:val="0"/>
        <w:autoSpaceDE w:val="0"/>
        <w:autoSpaceDN w:val="0"/>
        <w:adjustRightInd w:val="0"/>
        <w:spacing w:after="120" w:line="240" w:lineRule="auto"/>
        <w:ind w:left="0" w:firstLine="0"/>
        <w:rPr>
          <w:rFonts w:ascii="Times New Roman" w:eastAsia="Times New Roman" w:hAnsi="Times New Roman" w:cs="Times New Roman"/>
          <w:iCs/>
          <w:color w:val="auto"/>
          <w:lang w:val="sr-Cyrl-RS"/>
        </w:rPr>
      </w:pPr>
      <w:r w:rsidRPr="0035713B">
        <w:rPr>
          <w:rFonts w:ascii="Times New Roman" w:eastAsia="Times New Roman" w:hAnsi="Times New Roman" w:cs="Times New Roman"/>
          <w:iCs/>
          <w:color w:val="auto"/>
          <w:lang w:val="sr-Cyrl-RS"/>
        </w:rPr>
        <w:t xml:space="preserve">Што се тиче методологије, значајно је обезбедити инклузивност и културну осетљивост различитих активности, јер ће се тиме </w:t>
      </w:r>
      <w:r w:rsidR="00B86071" w:rsidRPr="0035713B">
        <w:rPr>
          <w:rFonts w:ascii="Times New Roman" w:eastAsia="Times New Roman" w:hAnsi="Times New Roman" w:cs="Times New Roman"/>
          <w:iCs/>
          <w:color w:val="auto"/>
          <w:lang w:val="sr-Cyrl-RS"/>
        </w:rPr>
        <w:t>омогућити</w:t>
      </w:r>
      <w:r w:rsidRPr="0035713B">
        <w:rPr>
          <w:rFonts w:ascii="Times New Roman" w:eastAsia="Times New Roman" w:hAnsi="Times New Roman" w:cs="Times New Roman"/>
          <w:iCs/>
          <w:color w:val="auto"/>
          <w:lang w:val="sr-Cyrl-RS"/>
        </w:rPr>
        <w:t xml:space="preserve"> осетљиви</w:t>
      </w:r>
      <w:r w:rsidR="00B86071" w:rsidRPr="0035713B">
        <w:rPr>
          <w:rFonts w:ascii="Times New Roman" w:eastAsia="Times New Roman" w:hAnsi="Times New Roman" w:cs="Times New Roman"/>
          <w:iCs/>
          <w:color w:val="auto"/>
          <w:lang w:val="sr-Cyrl-RS"/>
        </w:rPr>
        <w:t>м</w:t>
      </w:r>
      <w:r w:rsidRPr="0035713B">
        <w:rPr>
          <w:rFonts w:ascii="Times New Roman" w:eastAsia="Times New Roman" w:hAnsi="Times New Roman" w:cs="Times New Roman"/>
          <w:iCs/>
          <w:color w:val="auto"/>
          <w:lang w:val="sr-Cyrl-RS"/>
        </w:rPr>
        <w:t xml:space="preserve"> група</w:t>
      </w:r>
      <w:r w:rsidR="00B86071" w:rsidRPr="0035713B">
        <w:rPr>
          <w:rFonts w:ascii="Times New Roman" w:eastAsia="Times New Roman" w:hAnsi="Times New Roman" w:cs="Times New Roman"/>
          <w:iCs/>
          <w:color w:val="auto"/>
          <w:lang w:val="sr-Cyrl-RS"/>
        </w:rPr>
        <w:t>ма</w:t>
      </w:r>
      <w:r w:rsidRPr="0035713B">
        <w:rPr>
          <w:rFonts w:ascii="Times New Roman" w:eastAsia="Times New Roman" w:hAnsi="Times New Roman" w:cs="Times New Roman"/>
          <w:iCs/>
          <w:color w:val="auto"/>
          <w:lang w:val="sr-Cyrl-RS"/>
        </w:rPr>
        <w:t xml:space="preserve"> наведени</w:t>
      </w:r>
      <w:r w:rsidR="00B86071" w:rsidRPr="0035713B">
        <w:rPr>
          <w:rFonts w:ascii="Times New Roman" w:eastAsia="Times New Roman" w:hAnsi="Times New Roman" w:cs="Times New Roman"/>
          <w:iCs/>
          <w:color w:val="auto"/>
          <w:lang w:val="sr-Cyrl-RS"/>
        </w:rPr>
        <w:t>м</w:t>
      </w:r>
      <w:r w:rsidRPr="0035713B">
        <w:rPr>
          <w:rFonts w:ascii="Times New Roman" w:eastAsia="Times New Roman" w:hAnsi="Times New Roman" w:cs="Times New Roman"/>
          <w:iCs/>
          <w:color w:val="auto"/>
          <w:lang w:val="sr-Cyrl-RS"/>
        </w:rPr>
        <w:t xml:space="preserve"> у горњем тексту да остваре користи од Пројекта. Те активности ће подразумевати и програм обавештавања грађана и медија о појави, кретању и ширењу заразе новим коронавирусом, као и мере превенције путем активности као што су радионице и семинари за привреду/медије, израду мобилне апликације за информисање и слично. </w:t>
      </w:r>
      <w:r w:rsidR="006D7EAE" w:rsidRPr="0035713B">
        <w:rPr>
          <w:rFonts w:ascii="Times New Roman" w:eastAsia="Times New Roman" w:hAnsi="Times New Roman" w:cs="Times New Roman"/>
          <w:iCs/>
          <w:color w:val="auto"/>
          <w:lang w:val="sr-Cyrl-RS"/>
        </w:rPr>
        <w:t>И</w:t>
      </w:r>
      <w:r w:rsidRPr="0035713B">
        <w:rPr>
          <w:rFonts w:ascii="Times New Roman" w:eastAsia="Times New Roman" w:hAnsi="Times New Roman" w:cs="Times New Roman"/>
          <w:iCs/>
          <w:color w:val="auto"/>
          <w:lang w:val="sr-Cyrl-RS"/>
        </w:rPr>
        <w:t>нформације ће се објављивати и</w:t>
      </w:r>
      <w:r w:rsidR="00F548D6" w:rsidRPr="0035713B">
        <w:rPr>
          <w:rFonts w:ascii="Times New Roman" w:eastAsia="Times New Roman" w:hAnsi="Times New Roman" w:cs="Times New Roman"/>
          <w:iCs/>
          <w:color w:val="auto"/>
          <w:lang w:val="sr-Cyrl-RS"/>
        </w:rPr>
        <w:t xml:space="preserve"> путем телевизије и радија и</w:t>
      </w:r>
      <w:r w:rsidRPr="0035713B">
        <w:rPr>
          <w:rFonts w:ascii="Times New Roman" w:eastAsia="Times New Roman" w:hAnsi="Times New Roman" w:cs="Times New Roman"/>
          <w:iCs/>
          <w:color w:val="auto"/>
          <w:lang w:val="sr-Cyrl-RS"/>
        </w:rPr>
        <w:t xml:space="preserve"> на огласним таблама локалних самоуправа и домова здравља,</w:t>
      </w:r>
      <w:r w:rsidR="00B036E7" w:rsidRPr="0035713B">
        <w:rPr>
          <w:rFonts w:ascii="Times New Roman" w:eastAsia="Times New Roman" w:hAnsi="Times New Roman" w:cs="Times New Roman"/>
          <w:iCs/>
          <w:color w:val="auto"/>
          <w:lang w:val="sr-Cyrl-RS"/>
        </w:rPr>
        <w:t xml:space="preserve"> према потреби.</w:t>
      </w:r>
    </w:p>
    <w:p w14:paraId="6F376276" w14:textId="3DFC20E4" w:rsidR="00A434AC" w:rsidRPr="0035713B" w:rsidRDefault="00A434AC" w:rsidP="00A434AC">
      <w:pPr>
        <w:spacing w:after="0" w:line="240" w:lineRule="auto"/>
        <w:rPr>
          <w:rFonts w:ascii="Times New Roman" w:hAnsi="Times New Roman" w:cs="Times New Roman"/>
          <w:color w:val="auto"/>
          <w:lang w:val="sr-Cyrl-RS"/>
        </w:rPr>
      </w:pPr>
      <w:r w:rsidRPr="0035713B">
        <w:rPr>
          <w:rFonts w:ascii="Times New Roman" w:hAnsi="Times New Roman" w:cs="Times New Roman"/>
          <w:color w:val="auto"/>
          <w:lang w:val="sr-Cyrl-RS"/>
        </w:rPr>
        <w:t xml:space="preserve">Влада Србије, МЗ и Институт „Батут“ су већ спровели више активности ради објављивања информација и </w:t>
      </w:r>
      <w:r w:rsidR="00355F89">
        <w:rPr>
          <w:rFonts w:ascii="Times New Roman" w:hAnsi="Times New Roman" w:cs="Times New Roman"/>
          <w:color w:val="auto"/>
          <w:lang w:val="sr-Cyrl-RS"/>
        </w:rPr>
        <w:t>ангажмана са актерима</w:t>
      </w:r>
      <w:r w:rsidRPr="0035713B">
        <w:rPr>
          <w:rFonts w:ascii="Times New Roman" w:hAnsi="Times New Roman" w:cs="Times New Roman"/>
          <w:color w:val="auto"/>
          <w:lang w:val="sr-Cyrl-RS"/>
        </w:rPr>
        <w:t>:</w:t>
      </w:r>
    </w:p>
    <w:p w14:paraId="5EF5B4D3" w14:textId="443B6785"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Министарство здравља и Институт „Батут“ воде јавно доступну интернет страницу на адреси </w:t>
      </w:r>
      <w:r w:rsidR="005E6B7A" w:rsidRPr="0035713B">
        <w:rPr>
          <w:rFonts w:ascii="Times New Roman" w:hAnsi="Times New Roman" w:cs="Times New Roman"/>
          <w:b/>
          <w:bCs/>
          <w:u w:val="single"/>
          <w:lang w:val="sr-Cyrl-RS"/>
        </w:rPr>
        <w:t>www.covid19.rs</w:t>
      </w:r>
      <w:r w:rsidRPr="0035713B">
        <w:rPr>
          <w:rFonts w:ascii="Times New Roman" w:hAnsi="Times New Roman" w:cs="Times New Roman"/>
          <w:lang w:val="sr-Cyrl-RS"/>
        </w:rPr>
        <w:t xml:space="preserve"> на којој се једном дневно објављују ажуриране информације о кумулативном броју заражених </w:t>
      </w:r>
      <w:r w:rsidR="00BE4753" w:rsidRPr="0035713B">
        <w:rPr>
          <w:rFonts w:ascii="Times New Roman" w:hAnsi="Times New Roman" w:cs="Times New Roman"/>
          <w:lang w:val="sr-Cyrl-RS"/>
        </w:rPr>
        <w:t xml:space="preserve">почевши </w:t>
      </w:r>
      <w:r w:rsidRPr="0035713B">
        <w:rPr>
          <w:rFonts w:ascii="Times New Roman" w:hAnsi="Times New Roman" w:cs="Times New Roman"/>
          <w:lang w:val="sr-Cyrl-RS"/>
        </w:rPr>
        <w:t>од 27. фебруара</w:t>
      </w:r>
      <w:r w:rsidR="00A02FE1" w:rsidRPr="0035713B">
        <w:rPr>
          <w:rFonts w:ascii="Times New Roman" w:hAnsi="Times New Roman" w:cs="Times New Roman"/>
          <w:lang w:val="sr-Cyrl-RS"/>
        </w:rPr>
        <w:t xml:space="preserve"> 2020</w:t>
      </w:r>
      <w:r w:rsidRPr="0035713B">
        <w:rPr>
          <w:rFonts w:ascii="Times New Roman" w:hAnsi="Times New Roman" w:cs="Times New Roman"/>
          <w:lang w:val="sr-Cyrl-RS"/>
        </w:rPr>
        <w:t xml:space="preserve">. На овој страници се могу наћи и алгоритам/стандардна оперативна процедура за поступање са лицима код којих постоји сумња на инфекцију коронавирусом у фази локалне трансмисије. Страница </w:t>
      </w:r>
      <w:r w:rsidR="006E313F" w:rsidRPr="0035713B">
        <w:rPr>
          <w:rFonts w:ascii="Times New Roman" w:hAnsi="Times New Roman" w:cs="Times New Roman"/>
          <w:lang w:val="sr-Cyrl-RS"/>
        </w:rPr>
        <w:t>www.covid19.rs</w:t>
      </w:r>
      <w:r w:rsidRPr="0035713B">
        <w:rPr>
          <w:rFonts w:ascii="Times New Roman" w:hAnsi="Times New Roman" w:cs="Times New Roman"/>
          <w:lang w:val="sr-Cyrl-RS"/>
        </w:rPr>
        <w:t xml:space="preserve"> се свакога дана у 15 часова ажурира најновијим информацијама о укупном броју потврђених случајева ковида-19, бројем лица тестираних у последња 24 сата (укључујући број позитивних и негативних налаза), укупним бројем лица која су испуњавала услове за тестирање и која су тестирана од избијања епидемије и укупним бројем преминулих пацијената. Постоје електронска платформа за постављање питања о томе како се заштитити од коронавируса и страница са најчешћим питањима и одговорима, као и електронски образац за тест самопроцене симптома;</w:t>
      </w:r>
    </w:p>
    <w:p w14:paraId="572A4552" w14:textId="34BE50B4"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формирана је група </w:t>
      </w:r>
      <w:r w:rsidR="00D833F4" w:rsidRPr="0035713B">
        <w:rPr>
          <w:rFonts w:ascii="Times New Roman" w:hAnsi="Times New Roman" w:cs="Times New Roman"/>
          <w:lang w:val="sr-Cyrl-RS"/>
        </w:rPr>
        <w:t>„</w:t>
      </w:r>
      <w:r w:rsidRPr="0035713B">
        <w:rPr>
          <w:rFonts w:ascii="Times New Roman" w:hAnsi="Times New Roman" w:cs="Times New Roman"/>
          <w:lang w:val="sr-Cyrl-RS"/>
        </w:rPr>
        <w:t>COVID in</w:t>
      </w:r>
      <w:r w:rsidR="0085238A" w:rsidRPr="0035713B">
        <w:rPr>
          <w:rFonts w:ascii="Times New Roman" w:hAnsi="Times New Roman" w:cs="Times New Roman"/>
          <w:lang w:val="sr-Cyrl-RS"/>
        </w:rPr>
        <w:t>f</w:t>
      </w:r>
      <w:r w:rsidRPr="0035713B">
        <w:rPr>
          <w:rFonts w:ascii="Times New Roman" w:hAnsi="Times New Roman" w:cs="Times New Roman"/>
          <w:lang w:val="sr-Cyrl-RS"/>
        </w:rPr>
        <w:t>o</w:t>
      </w:r>
      <w:r w:rsidR="00D833F4" w:rsidRPr="0035713B">
        <w:rPr>
          <w:rFonts w:ascii="Times New Roman" w:hAnsi="Times New Roman" w:cs="Times New Roman"/>
          <w:lang w:val="sr-Cyrl-RS"/>
        </w:rPr>
        <w:t>“</w:t>
      </w:r>
      <w:r w:rsidRPr="0035713B">
        <w:rPr>
          <w:rFonts w:ascii="Times New Roman" w:hAnsi="Times New Roman" w:cs="Times New Roman"/>
          <w:lang w:val="sr-Cyrl-RS"/>
        </w:rPr>
        <w:t xml:space="preserve"> на апликацији Viber;</w:t>
      </w:r>
    </w:p>
    <w:p w14:paraId="3F6EF41A" w14:textId="57827FA7"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формирана је група СЗО на апликацији Viber;</w:t>
      </w:r>
    </w:p>
    <w:p w14:paraId="319A8FC0" w14:textId="77777777"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успостављен је позивни центар за информације о ковиду-19 на броју 19819;</w:t>
      </w:r>
    </w:p>
    <w:p w14:paraId="66A112D3" w14:textId="78B75720"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отворена је посебна телефонска </w:t>
      </w:r>
      <w:r w:rsidR="00160BF4" w:rsidRPr="0035713B">
        <w:rPr>
          <w:rFonts w:ascii="Times New Roman" w:hAnsi="Times New Roman" w:cs="Times New Roman"/>
          <w:lang w:val="sr-Cyrl-RS"/>
        </w:rPr>
        <w:t xml:space="preserve">СОС </w:t>
      </w:r>
      <w:r w:rsidRPr="0035713B">
        <w:rPr>
          <w:rFonts w:ascii="Times New Roman" w:hAnsi="Times New Roman" w:cs="Times New Roman"/>
          <w:lang w:val="sr-Cyrl-RS"/>
        </w:rPr>
        <w:t>линија МЗ о ковиду-19 на броју 064</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894</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5235;</w:t>
      </w:r>
    </w:p>
    <w:p w14:paraId="031ED5A7" w14:textId="2C41B231"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отворена је посебна бесплатна телефонска </w:t>
      </w:r>
      <w:r w:rsidR="00160BF4" w:rsidRPr="0035713B">
        <w:rPr>
          <w:rFonts w:ascii="Times New Roman" w:hAnsi="Times New Roman" w:cs="Times New Roman"/>
          <w:lang w:val="sr-Cyrl-RS"/>
        </w:rPr>
        <w:t xml:space="preserve">СОС </w:t>
      </w:r>
      <w:r w:rsidRPr="0035713B">
        <w:rPr>
          <w:rFonts w:ascii="Times New Roman" w:hAnsi="Times New Roman" w:cs="Times New Roman"/>
          <w:lang w:val="sr-Cyrl-RS"/>
        </w:rPr>
        <w:t>линија за подршку старијим лицима на броју 19920;</w:t>
      </w:r>
    </w:p>
    <w:p w14:paraId="34E45494" w14:textId="05588A97"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сви заводи за јавно здравље </w:t>
      </w:r>
      <w:r w:rsidR="00C71F0B" w:rsidRPr="0035713B">
        <w:rPr>
          <w:rFonts w:ascii="Times New Roman" w:hAnsi="Times New Roman" w:cs="Times New Roman"/>
          <w:lang w:val="sr-Cyrl-RS"/>
        </w:rPr>
        <w:t xml:space="preserve">широм земље </w:t>
      </w:r>
      <w:r w:rsidRPr="0035713B">
        <w:rPr>
          <w:rFonts w:ascii="Times New Roman" w:hAnsi="Times New Roman" w:cs="Times New Roman"/>
          <w:lang w:val="sr-Cyrl-RS"/>
        </w:rPr>
        <w:t>објавили су своје телефонске бројеве на својим интернет страницама;</w:t>
      </w:r>
    </w:p>
    <w:p w14:paraId="6F682885" w14:textId="77777777"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све локалне самоуправе широм Србије објавиле су телефонске бројеве за питања о ковиду-19 на својим интернет страницама;</w:t>
      </w:r>
    </w:p>
    <w:p w14:paraId="6EDCFEB8" w14:textId="52E5C84A"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уз подршку локалних штабова за ванредне ситуације, све локалне самоуправе успоставиле су позивне центре који раде 24 часа дневно у циљу пружања подршке грађанима у вези са ковидом-19. Поред тога, локалне самоуправе поставиле су на своје интернет странице </w:t>
      </w:r>
      <w:r w:rsidR="00411BBC" w:rsidRPr="0035713B">
        <w:rPr>
          <w:rFonts w:ascii="Times New Roman" w:hAnsi="Times New Roman" w:cs="Times New Roman"/>
          <w:lang w:val="sr-Cyrl-RS"/>
        </w:rPr>
        <w:t xml:space="preserve">опште </w:t>
      </w:r>
      <w:r w:rsidRPr="0035713B">
        <w:rPr>
          <w:rFonts w:ascii="Times New Roman" w:hAnsi="Times New Roman" w:cs="Times New Roman"/>
          <w:lang w:val="sr-Cyrl-RS"/>
        </w:rPr>
        <w:t>препоруке за превенцију заразе коронавирусом;</w:t>
      </w:r>
    </w:p>
    <w:p w14:paraId="47A26710" w14:textId="5441A6CF" w:rsidR="00371D5B"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lastRenderedPageBreak/>
        <w:t>у свим локалним самоуправама и заједницама успостављени су позивни центри у којима волонтери одговарају на позиве грађана старијих од 65 година којима треба доставити лекове, основне намирнице и средства за личну хигијену;</w:t>
      </w:r>
    </w:p>
    <w:p w14:paraId="5E7649C5" w14:textId="77777777" w:rsidR="00F017E0" w:rsidRPr="0035713B" w:rsidRDefault="00371D5B"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поред тога, успостављене су и националне телефонске линије за пружање психосоцијалне подршке грађанима којима је таква помоћ потребна, у циљу ублажавања анксиозности, стигматизације и депресије у условима социјалне изолације због ковида-19;</w:t>
      </w:r>
    </w:p>
    <w:p w14:paraId="5A188752" w14:textId="4FD4DB35" w:rsidR="00F017E0" w:rsidRPr="0035713B" w:rsidRDefault="00F017E0" w:rsidP="00F472F2">
      <w:pPr>
        <w:pStyle w:val="ListParagraph"/>
        <w:numPr>
          <w:ilvl w:val="0"/>
          <w:numId w:val="4"/>
        </w:numPr>
        <w:spacing w:after="0" w:line="240" w:lineRule="auto"/>
        <w:rPr>
          <w:rFonts w:ascii="Times New Roman" w:hAnsi="Times New Roman" w:cs="Times New Roman"/>
          <w:lang w:val="sr-Cyrl-RS"/>
        </w:rPr>
      </w:pPr>
      <w:r w:rsidRPr="0035713B">
        <w:rPr>
          <w:rFonts w:ascii="Times New Roman" w:hAnsi="Times New Roman" w:cs="Times New Roman"/>
          <w:lang w:val="sr-Cyrl-RS"/>
        </w:rPr>
        <w:t xml:space="preserve">успостављене су телефонске линије за психосоцијалну подршку грађанима путем којих стручњаци пружају савете и помоћ лицима у изолацији и карантину, породицама оболелих и здравственим радницима о томе како се изборити са стресом и анксиозношћу и очувати ментално здравље у току епидемије и ванредног стања. Постоје </w:t>
      </w:r>
      <w:r w:rsidRPr="0035713B">
        <w:rPr>
          <w:rFonts w:ascii="Times New Roman" w:hAnsi="Times New Roman" w:cs="Times New Roman"/>
          <w:i/>
          <w:iCs/>
          <w:lang w:val="sr-Cyrl-RS"/>
        </w:rPr>
        <w:t>три телефонске</w:t>
      </w:r>
      <w:r w:rsidR="00160BF4" w:rsidRPr="0035713B">
        <w:rPr>
          <w:rFonts w:ascii="Times New Roman" w:hAnsi="Times New Roman" w:cs="Times New Roman"/>
          <w:i/>
          <w:iCs/>
          <w:lang w:val="sr-Cyrl-RS"/>
        </w:rPr>
        <w:t xml:space="preserve"> СОС</w:t>
      </w:r>
      <w:r w:rsidRPr="0035713B">
        <w:rPr>
          <w:rFonts w:ascii="Times New Roman" w:hAnsi="Times New Roman" w:cs="Times New Roman"/>
          <w:i/>
          <w:iCs/>
          <w:lang w:val="sr-Cyrl-RS"/>
        </w:rPr>
        <w:t xml:space="preserve"> линије</w:t>
      </w:r>
      <w:r w:rsidRPr="0035713B">
        <w:rPr>
          <w:rFonts w:ascii="Times New Roman" w:hAnsi="Times New Roman" w:cs="Times New Roman"/>
          <w:lang w:val="sr-Cyrl-RS"/>
        </w:rPr>
        <w:t>:</w:t>
      </w:r>
    </w:p>
    <w:p w14:paraId="3A988D5B" w14:textId="77777777" w:rsidR="00F017E0" w:rsidRPr="0035713B" w:rsidRDefault="00F017E0" w:rsidP="00F472F2">
      <w:pPr>
        <w:pStyle w:val="ListParagraph"/>
        <w:numPr>
          <w:ilvl w:val="1"/>
          <w:numId w:val="2"/>
        </w:numPr>
        <w:spacing w:after="120" w:line="240" w:lineRule="auto"/>
        <w:rPr>
          <w:rFonts w:ascii="Times New Roman" w:hAnsi="Times New Roman" w:cs="Times New Roman"/>
          <w:lang w:val="sr-Cyrl-RS"/>
        </w:rPr>
      </w:pPr>
      <w:r w:rsidRPr="0035713B">
        <w:rPr>
          <w:rFonts w:ascii="Times New Roman" w:hAnsi="Times New Roman" w:cs="Times New Roman"/>
          <w:lang w:val="sr-Cyrl-RS"/>
        </w:rPr>
        <w:t>општа, на бесплатном броју 0800 309 309;</w:t>
      </w:r>
    </w:p>
    <w:p w14:paraId="222952E5" w14:textId="2F7D353A" w:rsidR="004B792B" w:rsidRPr="0035713B" w:rsidRDefault="00F017E0" w:rsidP="00F472F2">
      <w:pPr>
        <w:pStyle w:val="ListParagraph"/>
        <w:numPr>
          <w:ilvl w:val="1"/>
          <w:numId w:val="2"/>
        </w:numPr>
        <w:spacing w:after="120" w:line="240" w:lineRule="auto"/>
        <w:rPr>
          <w:rFonts w:ascii="Times New Roman" w:hAnsi="Times New Roman" w:cs="Times New Roman"/>
          <w:lang w:val="sr-Cyrl-RS"/>
        </w:rPr>
      </w:pPr>
      <w:r w:rsidRPr="0035713B">
        <w:rPr>
          <w:rFonts w:ascii="Times New Roman" w:hAnsi="Times New Roman" w:cs="Times New Roman"/>
          <w:lang w:val="sr-Cyrl-RS"/>
        </w:rPr>
        <w:t>за младе и родитеље малолетне деце – Институт за ментално здравље, на броју 063</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729</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8260</w:t>
      </w:r>
      <w:r w:rsidR="004B792B" w:rsidRPr="0035713B">
        <w:rPr>
          <w:rFonts w:ascii="Times New Roman" w:hAnsi="Times New Roman" w:cs="Times New Roman"/>
          <w:lang w:val="sr-Cyrl-RS"/>
        </w:rPr>
        <w:t>;</w:t>
      </w:r>
    </w:p>
    <w:p w14:paraId="265DEF56" w14:textId="7A019FA0" w:rsidR="004B792B" w:rsidRPr="0035713B" w:rsidRDefault="00F017E0" w:rsidP="00F472F2">
      <w:pPr>
        <w:pStyle w:val="ListParagraph"/>
        <w:numPr>
          <w:ilvl w:val="1"/>
          <w:numId w:val="2"/>
        </w:numPr>
        <w:spacing w:after="120" w:line="240" w:lineRule="auto"/>
        <w:rPr>
          <w:rFonts w:ascii="Times New Roman" w:hAnsi="Times New Roman" w:cs="Times New Roman"/>
          <w:lang w:val="sr-Cyrl-RS"/>
        </w:rPr>
      </w:pPr>
      <w:r w:rsidRPr="0035713B">
        <w:rPr>
          <w:rFonts w:ascii="Times New Roman" w:hAnsi="Times New Roman" w:cs="Times New Roman"/>
          <w:lang w:val="sr-Cyrl-RS"/>
        </w:rPr>
        <w:t>за пунолетне</w:t>
      </w:r>
      <w:r w:rsidR="000F7DBC" w:rsidRPr="0035713B">
        <w:rPr>
          <w:rFonts w:ascii="Times New Roman" w:hAnsi="Times New Roman" w:cs="Times New Roman"/>
          <w:lang w:val="sr-Cyrl-RS"/>
        </w:rPr>
        <w:t xml:space="preserve"> грађане</w:t>
      </w:r>
      <w:r w:rsidRPr="0035713B">
        <w:rPr>
          <w:rFonts w:ascii="Times New Roman" w:hAnsi="Times New Roman" w:cs="Times New Roman"/>
          <w:lang w:val="sr-Cyrl-RS"/>
        </w:rPr>
        <w:t>, на броју 063</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175</w:t>
      </w:r>
      <w:r w:rsidR="005369BC" w:rsidRPr="0035713B">
        <w:rPr>
          <w:rFonts w:ascii="Times New Roman" w:hAnsi="Times New Roman" w:cs="Times New Roman"/>
          <w:lang w:val="sr-Cyrl-RS"/>
        </w:rPr>
        <w:t xml:space="preserve"> </w:t>
      </w:r>
      <w:r w:rsidRPr="0035713B">
        <w:rPr>
          <w:rFonts w:ascii="Times New Roman" w:hAnsi="Times New Roman" w:cs="Times New Roman"/>
          <w:lang w:val="sr-Cyrl-RS"/>
        </w:rPr>
        <w:t>1150</w:t>
      </w:r>
      <w:r w:rsidR="004B792B" w:rsidRPr="0035713B">
        <w:rPr>
          <w:rFonts w:ascii="Times New Roman" w:hAnsi="Times New Roman" w:cs="Times New Roman"/>
          <w:lang w:val="sr-Cyrl-RS"/>
        </w:rPr>
        <w:t>.</w:t>
      </w:r>
    </w:p>
    <w:p w14:paraId="7030660C" w14:textId="1D6B3F91" w:rsidR="00B30631" w:rsidRPr="0035713B" w:rsidRDefault="008C2EC7" w:rsidP="00263A02">
      <w:pPr>
        <w:pStyle w:val="Caption"/>
        <w:rPr>
          <w:rFonts w:ascii="Times New Roman" w:hAnsi="Times New Roman" w:cs="Times New Roman"/>
          <w:i w:val="0"/>
          <w:iCs w:val="0"/>
          <w:color w:val="auto"/>
          <w:sz w:val="22"/>
          <w:szCs w:val="22"/>
          <w:lang w:val="sr-Cyrl-RS"/>
        </w:rPr>
      </w:pPr>
      <w:r w:rsidRPr="0035713B">
        <w:rPr>
          <w:rFonts w:ascii="Times New Roman" w:hAnsi="Times New Roman" w:cs="Times New Roman"/>
          <w:i w:val="0"/>
          <w:iCs w:val="0"/>
          <w:color w:val="auto"/>
          <w:sz w:val="22"/>
          <w:szCs w:val="22"/>
          <w:lang w:val="sr-Cyrl-RS"/>
        </w:rPr>
        <w:t>С</w:t>
      </w:r>
      <w:r w:rsidR="00B30631" w:rsidRPr="0035713B">
        <w:rPr>
          <w:rFonts w:ascii="Times New Roman" w:hAnsi="Times New Roman" w:cs="Times New Roman"/>
          <w:i w:val="0"/>
          <w:iCs w:val="0"/>
          <w:color w:val="auto"/>
          <w:sz w:val="22"/>
          <w:szCs w:val="22"/>
          <w:lang w:val="sr-Cyrl-RS"/>
        </w:rPr>
        <w:t xml:space="preserve">тратегија за објављивање информација </w:t>
      </w:r>
      <w:r w:rsidR="00AD4AC8">
        <w:rPr>
          <w:rFonts w:ascii="Times New Roman" w:hAnsi="Times New Roman" w:cs="Times New Roman"/>
          <w:i w:val="0"/>
          <w:iCs w:val="0"/>
          <w:color w:val="auto"/>
          <w:sz w:val="22"/>
          <w:szCs w:val="22"/>
          <w:lang w:val="sr-Cyrl-RS"/>
        </w:rPr>
        <w:t>представљена</w:t>
      </w:r>
      <w:r w:rsidR="00B30631" w:rsidRPr="0035713B">
        <w:rPr>
          <w:rFonts w:ascii="Times New Roman" w:hAnsi="Times New Roman" w:cs="Times New Roman"/>
          <w:i w:val="0"/>
          <w:iCs w:val="0"/>
          <w:color w:val="auto"/>
          <w:sz w:val="22"/>
          <w:szCs w:val="22"/>
          <w:lang w:val="sr-Cyrl-RS"/>
        </w:rPr>
        <w:t xml:space="preserve"> је у Табели </w:t>
      </w:r>
      <w:r w:rsidRPr="0035713B">
        <w:rPr>
          <w:rFonts w:ascii="Times New Roman" w:hAnsi="Times New Roman" w:cs="Times New Roman"/>
          <w:i w:val="0"/>
          <w:iCs w:val="0"/>
          <w:color w:val="auto"/>
          <w:sz w:val="22"/>
          <w:szCs w:val="22"/>
          <w:lang w:val="sr-Cyrl-RS"/>
        </w:rPr>
        <w:t>3</w:t>
      </w:r>
      <w:r w:rsidR="00B30631" w:rsidRPr="0035713B">
        <w:rPr>
          <w:rFonts w:ascii="Times New Roman" w:hAnsi="Times New Roman" w:cs="Times New Roman"/>
          <w:i w:val="0"/>
          <w:iCs w:val="0"/>
          <w:color w:val="auto"/>
          <w:sz w:val="22"/>
          <w:szCs w:val="22"/>
          <w:lang w:val="sr-Cyrl-RS"/>
        </w:rPr>
        <w:t xml:space="preserve"> у даљем тексту.</w:t>
      </w:r>
    </w:p>
    <w:p w14:paraId="0C7EBFB6" w14:textId="77777777" w:rsidR="008C2EC7" w:rsidRDefault="008C2EC7" w:rsidP="008C2EC7">
      <w:pPr>
        <w:rPr>
          <w:lang w:val="sr-Cyrl-RS"/>
        </w:rPr>
      </w:pPr>
    </w:p>
    <w:p w14:paraId="6C44BA1E" w14:textId="6BCF5863" w:rsidR="00C8188C" w:rsidRPr="0035713B" w:rsidRDefault="00C8188C" w:rsidP="008C2EC7">
      <w:pPr>
        <w:rPr>
          <w:lang w:val="sr-Cyrl-RS"/>
        </w:rPr>
        <w:sectPr w:rsidR="00C8188C" w:rsidRPr="0035713B" w:rsidSect="006E154F">
          <w:pgSz w:w="11900" w:h="16840"/>
          <w:pgMar w:top="992" w:right="1440" w:bottom="1446" w:left="1440" w:header="62" w:footer="720" w:gutter="0"/>
          <w:cols w:space="720"/>
          <w:titlePg/>
          <w:docGrid w:linePitch="299"/>
        </w:sectPr>
      </w:pPr>
    </w:p>
    <w:p w14:paraId="67EE08D5" w14:textId="2357396C" w:rsidR="00905A5B" w:rsidRPr="008710FA" w:rsidRDefault="005B573B" w:rsidP="00263A02">
      <w:pPr>
        <w:pStyle w:val="Caption"/>
        <w:rPr>
          <w:rFonts w:ascii="Times New Roman" w:hAnsi="Times New Roman" w:cs="Times New Roman"/>
          <w:color w:val="auto"/>
          <w:sz w:val="22"/>
          <w:szCs w:val="22"/>
          <w:lang w:val="sr-Cyrl-RS"/>
        </w:rPr>
      </w:pPr>
      <w:r w:rsidRPr="008710FA">
        <w:rPr>
          <w:rFonts w:ascii="Times New Roman" w:hAnsi="Times New Roman" w:cs="Times New Roman"/>
          <w:color w:val="auto"/>
          <w:sz w:val="22"/>
          <w:szCs w:val="22"/>
          <w:lang w:val="sr-Cyrl-RS"/>
        </w:rPr>
        <w:lastRenderedPageBreak/>
        <w:t>T</w:t>
      </w:r>
      <w:r w:rsidR="004E4218" w:rsidRPr="008710FA">
        <w:rPr>
          <w:rFonts w:ascii="Times New Roman" w:hAnsi="Times New Roman" w:cs="Times New Roman"/>
          <w:color w:val="auto"/>
          <w:sz w:val="22"/>
          <w:szCs w:val="22"/>
          <w:lang w:val="sr-Cyrl-RS"/>
        </w:rPr>
        <w:t>абела</w:t>
      </w:r>
      <w:r w:rsidR="007964B9" w:rsidRPr="008710FA">
        <w:rPr>
          <w:rFonts w:ascii="Times New Roman" w:hAnsi="Times New Roman" w:cs="Times New Roman"/>
          <w:color w:val="auto"/>
          <w:sz w:val="22"/>
          <w:szCs w:val="22"/>
          <w:lang w:val="sr-Cyrl-RS"/>
        </w:rPr>
        <w:t xml:space="preserve"> </w:t>
      </w:r>
      <w:r w:rsidR="008C2EC7" w:rsidRPr="008710FA">
        <w:rPr>
          <w:rFonts w:ascii="Times New Roman" w:hAnsi="Times New Roman" w:cs="Times New Roman"/>
          <w:color w:val="auto"/>
          <w:sz w:val="22"/>
          <w:szCs w:val="22"/>
          <w:lang w:val="sr-Cyrl-RS"/>
        </w:rPr>
        <w:t>3</w:t>
      </w:r>
      <w:r w:rsidR="00115A69" w:rsidRPr="008710FA">
        <w:rPr>
          <w:rFonts w:ascii="Times New Roman" w:hAnsi="Times New Roman" w:cs="Times New Roman"/>
          <w:color w:val="auto"/>
          <w:sz w:val="22"/>
          <w:szCs w:val="22"/>
          <w:lang w:val="sr-Cyrl-RS"/>
        </w:rPr>
        <w:t xml:space="preserve">: </w:t>
      </w:r>
      <w:r w:rsidR="004E4218" w:rsidRPr="008710FA">
        <w:rPr>
          <w:rFonts w:ascii="Times New Roman" w:hAnsi="Times New Roman" w:cs="Times New Roman"/>
          <w:color w:val="auto"/>
          <w:sz w:val="22"/>
          <w:szCs w:val="22"/>
          <w:lang w:val="sr-Cyrl-RS"/>
        </w:rPr>
        <w:t>Стратегија објављивања информација</w:t>
      </w:r>
    </w:p>
    <w:tbl>
      <w:tblPr>
        <w:tblStyle w:val="TableGrid"/>
        <w:tblW w:w="12753" w:type="dxa"/>
        <w:tblInd w:w="0" w:type="dxa"/>
        <w:tblCellMar>
          <w:top w:w="46" w:type="dxa"/>
          <w:left w:w="107" w:type="dxa"/>
          <w:right w:w="38" w:type="dxa"/>
        </w:tblCellMar>
        <w:tblLook w:val="04A0" w:firstRow="1" w:lastRow="0" w:firstColumn="1" w:lastColumn="0" w:noHBand="0" w:noVBand="1"/>
      </w:tblPr>
      <w:tblGrid>
        <w:gridCol w:w="1696"/>
        <w:gridCol w:w="3261"/>
        <w:gridCol w:w="3685"/>
        <w:gridCol w:w="2268"/>
        <w:gridCol w:w="1843"/>
      </w:tblGrid>
      <w:tr w:rsidR="00644A0B" w:rsidRPr="0035713B" w14:paraId="5CEBF8E3" w14:textId="07D39D8E" w:rsidTr="000A5337">
        <w:trPr>
          <w:trHeight w:val="755"/>
          <w:tblHeader/>
        </w:trPr>
        <w:tc>
          <w:tcPr>
            <w:tcW w:w="1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D9F4E9" w14:textId="519E7DCF" w:rsidR="009311B5" w:rsidRPr="0035713B" w:rsidRDefault="00605D56" w:rsidP="00C610AC">
            <w:pPr>
              <w:spacing w:after="0" w:line="240" w:lineRule="auto"/>
              <w:ind w:left="15" w:right="42" w:firstLine="0"/>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Фаза пројекта</w:t>
            </w:r>
          </w:p>
        </w:tc>
        <w:tc>
          <w:tcPr>
            <w:tcW w:w="326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418EFF" w14:textId="2812C663" w:rsidR="009311B5" w:rsidRPr="0035713B" w:rsidRDefault="00605D56" w:rsidP="00C610AC">
            <w:pPr>
              <w:spacing w:after="0" w:line="240" w:lineRule="auto"/>
              <w:ind w:left="0" w:right="67" w:firstLine="0"/>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 xml:space="preserve">Циљани </w:t>
            </w:r>
            <w:r w:rsidR="001C6AB0">
              <w:rPr>
                <w:rFonts w:ascii="Times New Roman" w:hAnsi="Times New Roman" w:cs="Times New Roman"/>
                <w:b/>
                <w:sz w:val="20"/>
                <w:szCs w:val="20"/>
                <w:lang w:val="sr-Cyrl-RS"/>
              </w:rPr>
              <w:t>актери</w:t>
            </w:r>
          </w:p>
        </w:tc>
        <w:tc>
          <w:tcPr>
            <w:tcW w:w="368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178E93" w14:textId="603A9D66" w:rsidR="009311B5" w:rsidRPr="0035713B" w:rsidRDefault="00605D56" w:rsidP="00C610AC">
            <w:pPr>
              <w:spacing w:after="0" w:line="240" w:lineRule="auto"/>
              <w:ind w:left="0" w:firstLine="0"/>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Списак информација за об</w:t>
            </w:r>
            <w:r w:rsidR="008D3F3E" w:rsidRPr="0035713B">
              <w:rPr>
                <w:rFonts w:ascii="Times New Roman" w:hAnsi="Times New Roman" w:cs="Times New Roman"/>
                <w:b/>
                <w:sz w:val="20"/>
                <w:szCs w:val="20"/>
                <w:lang w:val="sr-Cyrl-RS"/>
              </w:rPr>
              <w:t>јав</w:t>
            </w:r>
            <w:r w:rsidRPr="0035713B">
              <w:rPr>
                <w:rFonts w:ascii="Times New Roman" w:hAnsi="Times New Roman" w:cs="Times New Roman"/>
                <w:b/>
                <w:sz w:val="20"/>
                <w:szCs w:val="20"/>
                <w:lang w:val="sr-Cyrl-RS"/>
              </w:rPr>
              <w:t>љивање</w:t>
            </w:r>
          </w:p>
        </w:tc>
        <w:tc>
          <w:tcPr>
            <w:tcW w:w="226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28DB4E" w14:textId="749951E9" w:rsidR="009311B5" w:rsidRPr="0035713B" w:rsidRDefault="00605D56" w:rsidP="00C610AC">
            <w:pPr>
              <w:spacing w:after="0" w:line="240" w:lineRule="auto"/>
              <w:ind w:left="0" w:firstLine="0"/>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Предложен</w:t>
            </w:r>
            <w:r w:rsidR="00C610AC" w:rsidRPr="0035713B">
              <w:rPr>
                <w:rFonts w:ascii="Times New Roman" w:hAnsi="Times New Roman" w:cs="Times New Roman"/>
                <w:b/>
                <w:sz w:val="20"/>
                <w:szCs w:val="20"/>
                <w:lang w:val="sr-Cyrl-RS"/>
              </w:rPr>
              <w:t>е</w:t>
            </w:r>
            <w:r w:rsidRPr="0035713B">
              <w:rPr>
                <w:rFonts w:ascii="Times New Roman" w:hAnsi="Times New Roman" w:cs="Times New Roman"/>
                <w:b/>
                <w:sz w:val="20"/>
                <w:szCs w:val="20"/>
                <w:lang w:val="sr-Cyrl-RS"/>
              </w:rPr>
              <w:t xml:space="preserve"> метод</w:t>
            </w:r>
            <w:r w:rsidR="00C610AC" w:rsidRPr="0035713B">
              <w:rPr>
                <w:rFonts w:ascii="Times New Roman" w:hAnsi="Times New Roman" w:cs="Times New Roman"/>
                <w:b/>
                <w:sz w:val="20"/>
                <w:szCs w:val="20"/>
                <w:lang w:val="sr-Cyrl-RS"/>
              </w:rPr>
              <w:t>е</w:t>
            </w:r>
            <w:r w:rsidRPr="0035713B">
              <w:rPr>
                <w:rFonts w:ascii="Times New Roman" w:hAnsi="Times New Roman" w:cs="Times New Roman"/>
                <w:b/>
                <w:sz w:val="20"/>
                <w:szCs w:val="20"/>
                <w:lang w:val="sr-Cyrl-RS"/>
              </w:rPr>
              <w:t xml:space="preserve"> и временски оквир</w:t>
            </w:r>
          </w:p>
        </w:tc>
        <w:tc>
          <w:tcPr>
            <w:tcW w:w="18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500FC0" w14:textId="2AF31735" w:rsidR="009311B5" w:rsidRPr="0035713B" w:rsidRDefault="0051702C" w:rsidP="00C610AC">
            <w:pPr>
              <w:spacing w:after="0" w:line="240" w:lineRule="auto"/>
              <w:ind w:left="0" w:firstLine="0"/>
              <w:jc w:val="center"/>
              <w:rPr>
                <w:rFonts w:ascii="Times New Roman" w:hAnsi="Times New Roman" w:cs="Times New Roman"/>
                <w:b/>
                <w:sz w:val="20"/>
                <w:szCs w:val="20"/>
                <w:lang w:val="sr-Cyrl-RS"/>
              </w:rPr>
            </w:pPr>
            <w:r w:rsidRPr="0035713B">
              <w:rPr>
                <w:rFonts w:ascii="Times New Roman" w:hAnsi="Times New Roman" w:cs="Times New Roman"/>
                <w:b/>
                <w:sz w:val="20"/>
                <w:szCs w:val="20"/>
                <w:lang w:val="sr-Cyrl-RS"/>
              </w:rPr>
              <w:t>Носиоци</w:t>
            </w:r>
            <w:r w:rsidR="00605D56" w:rsidRPr="0035713B">
              <w:rPr>
                <w:rFonts w:ascii="Times New Roman" w:hAnsi="Times New Roman" w:cs="Times New Roman"/>
                <w:b/>
                <w:sz w:val="20"/>
                <w:szCs w:val="20"/>
                <w:lang w:val="sr-Cyrl-RS"/>
              </w:rPr>
              <w:t xml:space="preserve"> </w:t>
            </w:r>
            <w:r w:rsidR="00860BDB" w:rsidRPr="0035713B">
              <w:rPr>
                <w:rFonts w:ascii="Times New Roman" w:hAnsi="Times New Roman" w:cs="Times New Roman"/>
                <w:b/>
                <w:sz w:val="20"/>
                <w:szCs w:val="20"/>
                <w:lang w:val="sr-Cyrl-RS"/>
              </w:rPr>
              <w:t>активности</w:t>
            </w:r>
          </w:p>
        </w:tc>
      </w:tr>
      <w:tr w:rsidR="00C610AC" w:rsidRPr="0035713B" w14:paraId="25DBCBD0" w14:textId="77777777"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7C373ADA" w14:textId="610BA2B9" w:rsidR="00C610AC" w:rsidRPr="0035713B" w:rsidRDefault="00C610AC" w:rsidP="001B59D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Припрема и спровођење</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6DD9AFFC" w14:textId="7E429BC0" w:rsidR="00C610AC" w:rsidRPr="0035713B" w:rsidRDefault="00C610AC" w:rsidP="003A044F">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Пацијенти и пружаоци </w:t>
            </w:r>
            <w:r w:rsidR="000A5337" w:rsidRPr="0035713B">
              <w:rPr>
                <w:rFonts w:ascii="Times New Roman" w:hAnsi="Times New Roman" w:cs="Times New Roman"/>
                <w:sz w:val="20"/>
                <w:szCs w:val="20"/>
                <w:lang w:val="sr-Cyrl-RS"/>
              </w:rPr>
              <w:t xml:space="preserve">здравствене заштите </w:t>
            </w:r>
            <w:r w:rsidRPr="0035713B">
              <w:rPr>
                <w:rFonts w:ascii="Times New Roman" w:hAnsi="Times New Roman" w:cs="Times New Roman"/>
                <w:sz w:val="20"/>
                <w:szCs w:val="20"/>
                <w:lang w:val="sr-Cyrl-RS"/>
              </w:rPr>
              <w:t xml:space="preserve">– пружање квалитетне здравствене </w:t>
            </w:r>
            <w:r w:rsidR="000A5337" w:rsidRPr="0035713B">
              <w:rPr>
                <w:rFonts w:ascii="Times New Roman" w:hAnsi="Times New Roman" w:cs="Times New Roman"/>
                <w:sz w:val="20"/>
                <w:szCs w:val="20"/>
                <w:lang w:val="sr-Cyrl-RS"/>
              </w:rPr>
              <w:t>заштите</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05B1065E" w14:textId="0164F945" w:rsidR="00C610AC" w:rsidRPr="0035713B" w:rsidRDefault="00C610AC"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Идентификација потреба и партиципаторна приоритизација.</w:t>
            </w:r>
          </w:p>
          <w:p w14:paraId="181BE2BA" w14:textId="77777777" w:rsidR="00C610AC" w:rsidRPr="0035713B" w:rsidRDefault="00C610AC" w:rsidP="001B59DD">
            <w:pPr>
              <w:spacing w:after="0" w:line="240" w:lineRule="auto"/>
              <w:ind w:left="0" w:right="61" w:firstLine="0"/>
              <w:jc w:val="left"/>
              <w:rPr>
                <w:rFonts w:ascii="Times New Roman" w:hAnsi="Times New Roman" w:cs="Times New Roman"/>
                <w:sz w:val="20"/>
                <w:szCs w:val="20"/>
                <w:lang w:val="sr-Cyrl-RS"/>
              </w:rPr>
            </w:pPr>
          </w:p>
          <w:p w14:paraId="619DB080" w14:textId="0C861B31" w:rsidR="00C610AC" w:rsidRPr="0035713B" w:rsidRDefault="00C610AC"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Праћење</w:t>
            </w:r>
          </w:p>
          <w:p w14:paraId="21C0E6FF" w14:textId="77777777" w:rsidR="00C610AC" w:rsidRPr="0035713B" w:rsidRDefault="00C610AC" w:rsidP="001B59DD">
            <w:pPr>
              <w:spacing w:after="0" w:line="240" w:lineRule="auto"/>
              <w:ind w:left="0" w:right="61" w:firstLine="0"/>
              <w:jc w:val="left"/>
              <w:rPr>
                <w:rFonts w:ascii="Times New Roman" w:hAnsi="Times New Roman" w:cs="Times New Roman"/>
                <w:sz w:val="20"/>
                <w:szCs w:val="20"/>
                <w:lang w:val="sr-Cyrl-RS"/>
              </w:rPr>
            </w:pPr>
          </w:p>
          <w:p w14:paraId="1DAF5D93" w14:textId="77777777" w:rsidR="00C610AC" w:rsidRPr="0035713B" w:rsidRDefault="00C610AC"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Прикупљање повратних информација о квалитету услуга на нивоу институције чије ће резултате пружаоци здравствене </w:t>
            </w:r>
            <w:r w:rsidR="000A5337" w:rsidRPr="0035713B">
              <w:rPr>
                <w:rFonts w:ascii="Times New Roman" w:hAnsi="Times New Roman" w:cs="Times New Roman"/>
                <w:sz w:val="20"/>
                <w:szCs w:val="20"/>
                <w:lang w:val="sr-Cyrl-RS"/>
              </w:rPr>
              <w:t>заштите</w:t>
            </w:r>
            <w:r w:rsidRPr="0035713B">
              <w:rPr>
                <w:rFonts w:ascii="Times New Roman" w:hAnsi="Times New Roman" w:cs="Times New Roman"/>
                <w:sz w:val="20"/>
                <w:szCs w:val="20"/>
                <w:lang w:val="sr-Cyrl-RS"/>
              </w:rPr>
              <w:t xml:space="preserve"> користити у као основ</w:t>
            </w:r>
            <w:r w:rsidR="000A5337" w:rsidRPr="0035713B">
              <w:rPr>
                <w:rFonts w:ascii="Times New Roman" w:hAnsi="Times New Roman" w:cs="Times New Roman"/>
                <w:sz w:val="20"/>
                <w:szCs w:val="20"/>
                <w:lang w:val="sr-Cyrl-RS"/>
              </w:rPr>
              <w:t>у</w:t>
            </w:r>
            <w:r w:rsidRPr="0035713B">
              <w:rPr>
                <w:rFonts w:ascii="Times New Roman" w:hAnsi="Times New Roman" w:cs="Times New Roman"/>
                <w:sz w:val="20"/>
                <w:szCs w:val="20"/>
                <w:lang w:val="sr-Cyrl-RS"/>
              </w:rPr>
              <w:t xml:space="preserve"> за пословно планирање</w:t>
            </w:r>
            <w:r w:rsidR="000A5337" w:rsidRPr="0035713B">
              <w:rPr>
                <w:rFonts w:ascii="Times New Roman" w:hAnsi="Times New Roman" w:cs="Times New Roman"/>
                <w:sz w:val="20"/>
                <w:szCs w:val="20"/>
                <w:lang w:val="sr-Cyrl-RS"/>
              </w:rPr>
              <w:t xml:space="preserve"> и јавно објављивати. Анкетирани ће бити обавештени о томе да ће збирни резултати истраживања једном годишње бити објављивани на интернет страници МЗ.</w:t>
            </w:r>
          </w:p>
          <w:p w14:paraId="47CC9FE5" w14:textId="77777777"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p>
          <w:p w14:paraId="6DCAA49F" w14:textId="0FCDDEB3"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Жалбени механизам</w:t>
            </w:r>
          </w:p>
          <w:p w14:paraId="1544F7D5" w14:textId="77777777"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p>
          <w:p w14:paraId="2FD0F995" w14:textId="67E53FD5"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Пројекат ће прилагодити ове механизме укључивања контексту ковида-19, који може захтевати социјално дистанцирање и ограничења путовања.</w:t>
            </w:r>
          </w:p>
          <w:p w14:paraId="60CEC12B" w14:textId="76D572F2"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p>
          <w:p w14:paraId="75A7B66E" w14:textId="359BF593"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Сваки механизам биће посебно прилагођен како би се обезбедило да се њиме допре до препознатих осетљивих група.</w:t>
            </w:r>
          </w:p>
          <w:p w14:paraId="3B28C6BE" w14:textId="265D45A9"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p>
          <w:p w14:paraId="58EBF94B" w14:textId="59D0C6AD"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Пројекат ће пратити мишљења крајњих корисника о пројектним активностима путем посебних показатеља повратних информација од крајњих корисника. </w:t>
            </w:r>
            <w:r w:rsidRPr="0035713B">
              <w:rPr>
                <w:rFonts w:ascii="Times New Roman" w:hAnsi="Times New Roman" w:cs="Times New Roman"/>
                <w:sz w:val="20"/>
                <w:szCs w:val="20"/>
                <w:lang w:val="sr-Cyrl-RS"/>
              </w:rPr>
              <w:lastRenderedPageBreak/>
              <w:t>Подаци ће бити разложени по роду и старости у циљу унапређења услуга.</w:t>
            </w:r>
          </w:p>
          <w:p w14:paraId="53413AE0" w14:textId="443E946D" w:rsidR="000A5337" w:rsidRPr="0035713B" w:rsidRDefault="000A5337" w:rsidP="001B59DD">
            <w:pPr>
              <w:spacing w:after="0" w:line="240" w:lineRule="auto"/>
              <w:ind w:left="0" w:right="61" w:firstLine="0"/>
              <w:jc w:val="left"/>
              <w:rPr>
                <w:rFonts w:ascii="Times New Roman" w:hAnsi="Times New Roman" w:cs="Times New Roman"/>
                <w:sz w:val="20"/>
                <w:szCs w:val="20"/>
                <w:lang w:val="sr-Cyrl-RS"/>
              </w:rPr>
            </w:pP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3CEF4C2D" w14:textId="77777777" w:rsidR="00C610AC" w:rsidRPr="0035713B" w:rsidRDefault="009A7309"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Једном годишње</w:t>
            </w:r>
          </w:p>
          <w:p w14:paraId="18867773" w14:textId="77777777" w:rsidR="009A7309" w:rsidRPr="0035713B" w:rsidRDefault="0003398B"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Бодовање здравствених установа од стране корисника услуга. Анкета о задовољству корисника услуга.</w:t>
            </w:r>
          </w:p>
          <w:p w14:paraId="087C859C" w14:textId="026FEB09" w:rsidR="0003398B" w:rsidRPr="0035713B" w:rsidRDefault="0003398B"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Интернет страница, огласне табле и брошуре</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2C1E6A2B" w14:textId="7C2B50ED" w:rsidR="00C610AC" w:rsidRPr="0035713B" w:rsidRDefault="009A7309" w:rsidP="00605D56">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МЗ путем руководилаца здравствених установа; процес анкетирања и извештавања о резултатима надзираће ЈКП МЗ</w:t>
            </w:r>
          </w:p>
        </w:tc>
      </w:tr>
      <w:tr w:rsidR="00644A0B" w:rsidRPr="0035713B" w14:paraId="0304A8A6" w14:textId="06791750"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63B800F1" w14:textId="4AA0665F" w:rsidR="009311B5" w:rsidRPr="0035713B" w:rsidRDefault="00153CE9" w:rsidP="001B59D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Припрема Пројекта и релевантних компоненти и стратегије социјалног дистанцирања</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25090DA5" w14:textId="09BACA58" w:rsidR="009311B5" w:rsidRPr="0035713B" w:rsidRDefault="00153CE9" w:rsidP="003A044F">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Одрасли</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адолесценти</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ризичне групе</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државни органи</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локалне заједнице</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осетљиве групе</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НВО и академска заједница</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здравствени радници</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представници медија</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здравствене установе</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други </w:t>
            </w:r>
            <w:r w:rsidR="00CB1793" w:rsidRPr="0035713B">
              <w:rPr>
                <w:rFonts w:ascii="Times New Roman" w:hAnsi="Times New Roman" w:cs="Times New Roman"/>
                <w:sz w:val="20"/>
                <w:szCs w:val="20"/>
                <w:lang w:val="sr-Cyrl-RS"/>
              </w:rPr>
              <w:t>субјекти</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675D4297" w14:textId="5615E378" w:rsidR="009311B5" w:rsidRPr="0035713B" w:rsidRDefault="00153CE9"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Савети за превенцију</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w:t>
            </w:r>
            <w:r w:rsidR="00D8364A" w:rsidRPr="0035713B">
              <w:rPr>
                <w:rFonts w:ascii="Times New Roman" w:hAnsi="Times New Roman" w:cs="Times New Roman"/>
                <w:sz w:val="20"/>
                <w:szCs w:val="20"/>
                <w:lang w:val="sr-Cyrl-RS"/>
              </w:rPr>
              <w:t xml:space="preserve">еколошка и социјална </w:t>
            </w:r>
            <w:r w:rsidRPr="0035713B">
              <w:rPr>
                <w:rFonts w:ascii="Times New Roman" w:hAnsi="Times New Roman" w:cs="Times New Roman"/>
                <w:sz w:val="20"/>
                <w:szCs w:val="20"/>
                <w:lang w:val="sr-Cyrl-RS"/>
              </w:rPr>
              <w:t>начела</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поступак јавне расправе/</w:t>
            </w:r>
            <w:r w:rsidR="00141E71">
              <w:rPr>
                <w:rFonts w:ascii="Times New Roman" w:hAnsi="Times New Roman" w:cs="Times New Roman"/>
                <w:sz w:val="20"/>
                <w:szCs w:val="20"/>
                <w:lang w:val="sr-Cyrl-RS"/>
              </w:rPr>
              <w:t>СЕП</w:t>
            </w:r>
            <w:r w:rsidR="00E02317"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пројектни документи – ЕСМФ, план обавеза у погледу </w:t>
            </w:r>
            <w:r w:rsidR="00DC6122" w:rsidRPr="0035713B">
              <w:rPr>
                <w:rFonts w:ascii="Times New Roman" w:hAnsi="Times New Roman" w:cs="Times New Roman"/>
                <w:sz w:val="20"/>
                <w:szCs w:val="20"/>
                <w:lang w:val="sr-Cyrl-RS"/>
              </w:rPr>
              <w:t xml:space="preserve">питања </w:t>
            </w:r>
            <w:r w:rsidRPr="0035713B">
              <w:rPr>
                <w:rFonts w:ascii="Times New Roman" w:hAnsi="Times New Roman" w:cs="Times New Roman"/>
                <w:sz w:val="20"/>
                <w:szCs w:val="20"/>
                <w:lang w:val="sr-Cyrl-RS"/>
              </w:rPr>
              <w:t xml:space="preserve">животне средине и социјалних питања, </w:t>
            </w:r>
            <w:r w:rsidR="00427966" w:rsidRPr="0035713B">
              <w:rPr>
                <w:rFonts w:ascii="Times New Roman" w:hAnsi="Times New Roman" w:cs="Times New Roman"/>
                <w:sz w:val="20"/>
                <w:szCs w:val="20"/>
                <w:lang w:val="sr-Cyrl-RS"/>
              </w:rPr>
              <w:t>жалбена процедура</w:t>
            </w:r>
            <w:r w:rsidRPr="0035713B">
              <w:rPr>
                <w:rFonts w:ascii="Times New Roman" w:hAnsi="Times New Roman" w:cs="Times New Roman"/>
                <w:sz w:val="20"/>
                <w:szCs w:val="20"/>
                <w:lang w:val="sr-Cyrl-RS"/>
              </w:rPr>
              <w:t>, ажуриране информације о припреми пројекта</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111E6F7D" w14:textId="152BF11D" w:rsidR="00153CE9" w:rsidRPr="0035713B" w:rsidRDefault="00153CE9"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Редовно (дневно/</w:t>
            </w:r>
            <w:r w:rsidR="00044865" w:rsidRPr="0035713B">
              <w:rPr>
                <w:rFonts w:ascii="Times New Roman" w:hAnsi="Times New Roman" w:cs="Times New Roman"/>
                <w:sz w:val="20"/>
                <w:szCs w:val="20"/>
                <w:lang w:val="sr-Cyrl-RS"/>
              </w:rPr>
              <w:t xml:space="preserve"> </w:t>
            </w:r>
            <w:r w:rsidRPr="0035713B">
              <w:rPr>
                <w:rFonts w:ascii="Times New Roman" w:hAnsi="Times New Roman" w:cs="Times New Roman"/>
                <w:sz w:val="20"/>
                <w:szCs w:val="20"/>
                <w:lang w:val="sr-Cyrl-RS"/>
              </w:rPr>
              <w:t>недељно) путем телевизије/радија / друштвених мрежа</w:t>
            </w:r>
          </w:p>
          <w:p w14:paraId="5AA908EB" w14:textId="77777777" w:rsidR="00153CE9" w:rsidRPr="0035713B" w:rsidRDefault="00153CE9" w:rsidP="00644A0B">
            <w:pPr>
              <w:spacing w:after="0" w:line="240" w:lineRule="auto"/>
              <w:ind w:left="2" w:firstLine="0"/>
              <w:jc w:val="left"/>
              <w:rPr>
                <w:rFonts w:ascii="Times New Roman" w:hAnsi="Times New Roman" w:cs="Times New Roman"/>
                <w:sz w:val="20"/>
                <w:szCs w:val="20"/>
                <w:lang w:val="sr-Cyrl-RS"/>
              </w:rPr>
            </w:pPr>
          </w:p>
          <w:p w14:paraId="12931D0E" w14:textId="7BF28F13" w:rsidR="00153CE9" w:rsidRPr="0035713B" w:rsidRDefault="00153CE9"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Огласне табле локалних самоуправа и домова здравља</w:t>
            </w:r>
            <w:r w:rsidR="0003398B" w:rsidRPr="0035713B">
              <w:rPr>
                <w:rFonts w:ascii="Times New Roman" w:hAnsi="Times New Roman" w:cs="Times New Roman"/>
                <w:sz w:val="20"/>
                <w:szCs w:val="20"/>
                <w:lang w:val="sr-Cyrl-RS"/>
              </w:rPr>
              <w:t>, према потреби</w:t>
            </w:r>
          </w:p>
          <w:p w14:paraId="78E5CDC3" w14:textId="77777777" w:rsidR="00153CE9" w:rsidRPr="0035713B" w:rsidRDefault="00153CE9" w:rsidP="00644A0B">
            <w:pPr>
              <w:spacing w:after="0" w:line="240" w:lineRule="auto"/>
              <w:ind w:left="2" w:firstLine="0"/>
              <w:jc w:val="left"/>
              <w:rPr>
                <w:rFonts w:ascii="Times New Roman" w:hAnsi="Times New Roman" w:cs="Times New Roman"/>
                <w:sz w:val="20"/>
                <w:szCs w:val="20"/>
                <w:lang w:val="sr-Cyrl-RS"/>
              </w:rPr>
            </w:pPr>
          </w:p>
          <w:p w14:paraId="7B953CC6" w14:textId="2313B39E" w:rsidR="009311B5" w:rsidRPr="0035713B" w:rsidRDefault="00153CE9" w:rsidP="00644A0B">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Мобилна апликација за приступ информацијама</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6E801461" w14:textId="105AD387" w:rsidR="009311B5" w:rsidRPr="0035713B" w:rsidRDefault="00605D56" w:rsidP="00605D56">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ЈКП МЗ</w:t>
            </w:r>
          </w:p>
        </w:tc>
      </w:tr>
      <w:tr w:rsidR="00644A0B" w:rsidRPr="0035713B" w14:paraId="4ED85C54" w14:textId="429AAF8B"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515E56DF" w14:textId="03B92638" w:rsidR="009311B5" w:rsidRPr="0035713B" w:rsidRDefault="00153CE9" w:rsidP="001B59D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Спровођење кампање за подизање свести грађана</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2B378F97" w14:textId="6A691F48" w:rsidR="009311B5" w:rsidRPr="0035713B" w:rsidRDefault="00153CE9" w:rsidP="003D548F">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Погођене стране</w:t>
            </w:r>
            <w:r w:rsidR="00DE53AA" w:rsidRPr="0035713B">
              <w:rPr>
                <w:rFonts w:ascii="Times New Roman" w:hAnsi="Times New Roman" w:cs="Times New Roman"/>
                <w:sz w:val="20"/>
                <w:szCs w:val="20"/>
                <w:lang w:val="sr-Cyrl-RS"/>
              </w:rPr>
              <w:t xml:space="preserve">; </w:t>
            </w:r>
            <w:r w:rsidRPr="0035713B">
              <w:rPr>
                <w:rFonts w:ascii="Times New Roman" w:hAnsi="Times New Roman" w:cs="Times New Roman"/>
                <w:sz w:val="20"/>
                <w:szCs w:val="20"/>
                <w:lang w:val="sr-Cyrl-RS"/>
              </w:rPr>
              <w:t>шира јавност</w:t>
            </w:r>
            <w:r w:rsidR="00DE53AA"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осетљиве групе</w:t>
            </w:r>
            <w:r w:rsidR="00DE53AA"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здравствени радници у јавном сектору</w:t>
            </w:r>
            <w:r w:rsidR="00DE53AA"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државни органи</w:t>
            </w:r>
            <w:r w:rsidR="00DE53AA" w:rsidRPr="0035713B">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 друге јавне институције</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0D8C60E3" w14:textId="0CB0A3DB" w:rsidR="009311B5" w:rsidRPr="0035713B" w:rsidRDefault="00153CE9" w:rsidP="001B59DD">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Ажуриране информације о припреми пројекта; стратегија социјалног дистанцирања и стратегија за </w:t>
            </w:r>
            <w:r w:rsidR="00436B99" w:rsidRPr="0035713B">
              <w:rPr>
                <w:rFonts w:ascii="Times New Roman" w:hAnsi="Times New Roman" w:cs="Times New Roman"/>
                <w:sz w:val="20"/>
                <w:szCs w:val="20"/>
                <w:lang w:val="sr-Cyrl-RS"/>
              </w:rPr>
              <w:t>сузбијање ширења заразе</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5D6D8D73" w14:textId="0EE62F35" w:rsidR="009311B5" w:rsidRPr="0035713B" w:rsidRDefault="0092686D" w:rsidP="0092686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Јавна обавештења; електронска обавештења путем интернета, друштвених мрежа и саопштења за медије; подела штампаних примерака на одређеним јавним местима; информативне брошуре и памфлети; аудиовизу</w:t>
            </w:r>
            <w:r w:rsidR="00A14028" w:rsidRPr="0035713B">
              <w:rPr>
                <w:rFonts w:ascii="Times New Roman" w:hAnsi="Times New Roman" w:cs="Times New Roman"/>
                <w:sz w:val="20"/>
                <w:szCs w:val="20"/>
                <w:lang w:val="sr-Cyrl-RS"/>
              </w:rPr>
              <w:t>е</w:t>
            </w:r>
            <w:r w:rsidRPr="0035713B">
              <w:rPr>
                <w:rFonts w:ascii="Times New Roman" w:hAnsi="Times New Roman" w:cs="Times New Roman"/>
                <w:sz w:val="20"/>
                <w:szCs w:val="20"/>
                <w:lang w:val="sr-Cyrl-RS"/>
              </w:rPr>
              <w:t xml:space="preserve">лни материјали; </w:t>
            </w:r>
            <w:r w:rsidR="00487231" w:rsidRPr="0035713B">
              <w:rPr>
                <w:rFonts w:ascii="Times New Roman" w:hAnsi="Times New Roman" w:cs="Times New Roman"/>
                <w:sz w:val="20"/>
                <w:szCs w:val="20"/>
                <w:lang w:val="sr-Cyrl-RS"/>
              </w:rPr>
              <w:t xml:space="preserve">посебни </w:t>
            </w:r>
            <w:r w:rsidR="00290312" w:rsidRPr="0035713B">
              <w:rPr>
                <w:rFonts w:ascii="Times New Roman" w:hAnsi="Times New Roman" w:cs="Times New Roman"/>
                <w:sz w:val="20"/>
                <w:szCs w:val="20"/>
                <w:lang w:val="sr-Cyrl-RS"/>
              </w:rPr>
              <w:t xml:space="preserve">фокусгрупни интервјуи са представницима осетљивих група </w:t>
            </w:r>
            <w:r w:rsidRPr="0035713B">
              <w:rPr>
                <w:rFonts w:ascii="Times New Roman" w:hAnsi="Times New Roman" w:cs="Times New Roman"/>
                <w:sz w:val="20"/>
                <w:szCs w:val="20"/>
                <w:lang w:val="sr-Cyrl-RS"/>
              </w:rPr>
              <w:t xml:space="preserve">уз одговарајућа прилагођавања формата јавне расправе због потребе за социјалним дистанцирањем (нпр. </w:t>
            </w:r>
            <w:r w:rsidRPr="0035713B">
              <w:rPr>
                <w:rFonts w:ascii="Times New Roman" w:hAnsi="Times New Roman" w:cs="Times New Roman"/>
                <w:sz w:val="20"/>
                <w:szCs w:val="20"/>
                <w:lang w:val="sr-Cyrl-RS"/>
              </w:rPr>
              <w:lastRenderedPageBreak/>
              <w:t xml:space="preserve">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Pr="0035713B">
              <w:rPr>
                <w:rFonts w:ascii="Times New Roman" w:hAnsi="Times New Roman" w:cs="Times New Roman"/>
                <w:sz w:val="20"/>
                <w:szCs w:val="20"/>
                <w:lang w:val="sr-Cyrl-RS"/>
              </w:rPr>
              <w:t xml:space="preserve"> поруке и слично)</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434D4D53" w14:textId="380B2495" w:rsidR="009311B5" w:rsidRPr="0035713B" w:rsidRDefault="0087235A"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ЈКП МЗ</w:t>
            </w:r>
          </w:p>
        </w:tc>
      </w:tr>
      <w:tr w:rsidR="00644A0B" w:rsidRPr="0035713B" w14:paraId="3D56D07A" w14:textId="079C3D3A"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03D6B03D" w14:textId="5169A9AE" w:rsidR="009311B5" w:rsidRPr="0035713B" w:rsidRDefault="00FE777E" w:rsidP="001B59D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Шта треба чинити а шта не</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5E33CA1B" w14:textId="66E3C129" w:rsidR="009311B5" w:rsidRPr="0035713B" w:rsidRDefault="00E4086F"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Погођене стране; шира јавност; осетљиве групе; здравствени радници у јавном сектору; државни органи; друге јавне институције</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5C961362" w14:textId="77777777" w:rsidR="009311B5" w:rsidRPr="0035713B" w:rsidRDefault="00FE777E" w:rsidP="006721C7">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Редовно (дневно/ недељно) путем друштвених мрежа</w:t>
            </w:r>
          </w:p>
          <w:p w14:paraId="03DD659F" w14:textId="1B3A1645" w:rsidR="00FD3B47" w:rsidRPr="0035713B" w:rsidRDefault="00FD3B47" w:rsidP="006721C7">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Телевизија</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5F90493F" w14:textId="43C81FD6" w:rsidR="009311B5" w:rsidRPr="0035713B" w:rsidRDefault="00FD3B47"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Редовно (дневно/недељно) објављивање информативних и едукативних материјала</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0FE585E8" w14:textId="46F1CDA5" w:rsidR="009311B5" w:rsidRPr="0035713B" w:rsidRDefault="0087235A"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ЈКП МЗ</w:t>
            </w:r>
          </w:p>
        </w:tc>
      </w:tr>
      <w:tr w:rsidR="00644A0B" w:rsidRPr="0035713B" w14:paraId="6AC7F6A8" w14:textId="77777777"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29CAA5A8" w14:textId="45CD9ADE" w:rsidR="009311B5" w:rsidRPr="0035713B" w:rsidRDefault="00FE777E" w:rsidP="001B59D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карантина, забрана путовања</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5E41EF1A" w14:textId="0B96F2A9" w:rsidR="009311B5" w:rsidRPr="0035713B" w:rsidRDefault="00434C64" w:rsidP="00400680">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Путници</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227EA6D1" w14:textId="5046CDC8" w:rsidR="009311B5" w:rsidRPr="0035713B" w:rsidRDefault="00FE777E" w:rsidP="00400680">
            <w:pPr>
              <w:spacing w:after="0" w:line="240" w:lineRule="auto"/>
              <w:ind w:left="0" w:right="6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Телевизија/ радио / друштвене мреже</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6FD268C1" w14:textId="5CDF069B" w:rsidR="009311B5" w:rsidRPr="0035713B" w:rsidRDefault="00434C64" w:rsidP="00FE777E">
            <w:pPr>
              <w:spacing w:after="0" w:line="240" w:lineRule="auto"/>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Најбитније информације у традиционалним информативним медијима и на интернету</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7609A33B" w14:textId="175F3B11" w:rsidR="009311B5" w:rsidRPr="0035713B" w:rsidRDefault="00FE777E" w:rsidP="00976993">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Запослени на аеродромима И граничним прелазима, припадници МУП-а</w:t>
            </w:r>
          </w:p>
        </w:tc>
      </w:tr>
      <w:tr w:rsidR="00644A0B" w:rsidRPr="0035713B" w14:paraId="55C30F6C" w14:textId="77777777"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6253A7A6" w14:textId="4965A4AD" w:rsidR="009311B5" w:rsidRPr="0035713B" w:rsidRDefault="00E66539" w:rsidP="001B59DD">
            <w:pPr>
              <w:spacing w:after="0" w:line="240" w:lineRule="auto"/>
              <w:ind w:left="0"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Избор локација за локалне центре за изолацију и центре за карантин</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3E537F72" w14:textId="6F4E7F38" w:rsidR="009311B5" w:rsidRPr="0035713B" w:rsidRDefault="00A46200" w:rsidP="00A46200">
            <w:pPr>
              <w:spacing w:after="0" w:line="240" w:lineRule="auto"/>
              <w:ind w:left="2"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 xml:space="preserve">Лица у изолацији због ковида-19, укључујући раднике у центрима за изолацију; чланови породица пацијената/ погођених лица; заједнице у непосредној близини центара; друге државне установе; локалне и покрајинске власти; организације грађанског друштва; верске </w:t>
            </w:r>
            <w:r w:rsidR="00900D06" w:rsidRPr="0035713B">
              <w:rPr>
                <w:rFonts w:ascii="Times New Roman" w:hAnsi="Times New Roman" w:cs="Times New Roman"/>
                <w:color w:val="auto"/>
                <w:sz w:val="20"/>
                <w:szCs w:val="20"/>
                <w:lang w:val="sr-Cyrl-RS"/>
              </w:rPr>
              <w:t>институције/</w:t>
            </w:r>
            <w:r w:rsidR="00743EAF" w:rsidRPr="0035713B">
              <w:rPr>
                <w:rFonts w:ascii="Times New Roman" w:hAnsi="Times New Roman" w:cs="Times New Roman"/>
                <w:color w:val="auto"/>
                <w:sz w:val="20"/>
                <w:szCs w:val="20"/>
                <w:lang w:val="sr-Cyrl-RS"/>
              </w:rPr>
              <w:t>организације</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244D00B9" w14:textId="7360B029" w:rsidR="009311B5" w:rsidRPr="0035713B" w:rsidRDefault="00DC0DCE" w:rsidP="001B59DD">
            <w:pPr>
              <w:spacing w:after="0" w:line="240" w:lineRule="auto"/>
              <w:ind w:left="0" w:right="61"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 xml:space="preserve">Пројектна документација; технички пројекти центара за изолацију и карантин; </w:t>
            </w:r>
            <w:r w:rsidR="00141E71">
              <w:rPr>
                <w:rFonts w:ascii="Times New Roman" w:hAnsi="Times New Roman" w:cs="Times New Roman"/>
                <w:color w:val="auto"/>
                <w:sz w:val="20"/>
                <w:szCs w:val="20"/>
                <w:lang w:val="sr-Cyrl-RS"/>
              </w:rPr>
              <w:t>СЕП</w:t>
            </w:r>
            <w:r w:rsidRPr="0035713B">
              <w:rPr>
                <w:rFonts w:ascii="Times New Roman" w:hAnsi="Times New Roman" w:cs="Times New Roman"/>
                <w:color w:val="auto"/>
                <w:sz w:val="20"/>
                <w:szCs w:val="20"/>
                <w:lang w:val="sr-Cyrl-RS"/>
              </w:rPr>
              <w:t xml:space="preserve">; релевантни </w:t>
            </w:r>
            <w:r w:rsidR="00D978F2" w:rsidRPr="0035713B">
              <w:rPr>
                <w:rFonts w:ascii="Times New Roman" w:hAnsi="Times New Roman" w:cs="Times New Roman"/>
                <w:color w:val="auto"/>
                <w:sz w:val="20"/>
                <w:szCs w:val="20"/>
                <w:lang w:val="sr-Cyrl-RS"/>
              </w:rPr>
              <w:t xml:space="preserve">еколошки и социјални </w:t>
            </w:r>
            <w:r w:rsidRPr="0035713B">
              <w:rPr>
                <w:rFonts w:ascii="Times New Roman" w:hAnsi="Times New Roman" w:cs="Times New Roman"/>
                <w:color w:val="auto"/>
                <w:sz w:val="20"/>
                <w:szCs w:val="20"/>
                <w:lang w:val="sr-Cyrl-RS"/>
              </w:rPr>
              <w:t xml:space="preserve">документи; </w:t>
            </w:r>
            <w:r w:rsidR="00D978F2" w:rsidRPr="0035713B">
              <w:rPr>
                <w:rFonts w:ascii="Times New Roman" w:hAnsi="Times New Roman" w:cs="Times New Roman"/>
                <w:color w:val="auto"/>
                <w:sz w:val="20"/>
                <w:szCs w:val="20"/>
                <w:lang w:val="sr-Cyrl-RS"/>
              </w:rPr>
              <w:t>жалбена процедура</w:t>
            </w:r>
            <w:r w:rsidRPr="0035713B">
              <w:rPr>
                <w:rFonts w:ascii="Times New Roman" w:hAnsi="Times New Roman" w:cs="Times New Roman"/>
                <w:color w:val="auto"/>
                <w:sz w:val="20"/>
                <w:szCs w:val="20"/>
                <w:lang w:val="sr-Cyrl-RS"/>
              </w:rPr>
              <w:t>, ажуриране информације о припреми пројекта</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3921778C" w14:textId="12A9CF27" w:rsidR="009311B5" w:rsidRPr="0035713B" w:rsidRDefault="00102E38" w:rsidP="00053453">
            <w:pPr>
              <w:spacing w:after="0" w:line="240" w:lineRule="auto"/>
              <w:ind w:left="2" w:firstLine="0"/>
              <w:jc w:val="left"/>
              <w:rPr>
                <w:rFonts w:ascii="Times New Roman" w:hAnsi="Times New Roman" w:cs="Times New Roman"/>
                <w:color w:val="auto"/>
                <w:sz w:val="20"/>
                <w:szCs w:val="20"/>
                <w:lang w:val="sr-Cyrl-RS"/>
              </w:rPr>
            </w:pPr>
            <w:r w:rsidRPr="0035713B">
              <w:rPr>
                <w:rFonts w:ascii="Times New Roman" w:hAnsi="Times New Roman" w:cs="Times New Roman"/>
                <w:sz w:val="20"/>
                <w:szCs w:val="20"/>
                <w:lang w:val="sr-Cyrl-RS"/>
              </w:rPr>
              <w:t xml:space="preserve">Јавна обавештења; </w:t>
            </w:r>
            <w:r w:rsidR="000B06AB" w:rsidRPr="0035713B">
              <w:rPr>
                <w:rFonts w:ascii="Times New Roman" w:hAnsi="Times New Roman" w:cs="Times New Roman"/>
                <w:sz w:val="20"/>
                <w:szCs w:val="20"/>
                <w:lang w:val="sr-Cyrl-RS"/>
              </w:rPr>
              <w:t>електронске</w:t>
            </w:r>
            <w:r w:rsidRPr="0035713B">
              <w:rPr>
                <w:rFonts w:ascii="Times New Roman" w:hAnsi="Times New Roman" w:cs="Times New Roman"/>
                <w:sz w:val="20"/>
                <w:szCs w:val="20"/>
                <w:lang w:val="sr-Cyrl-RS"/>
              </w:rPr>
              <w:t xml:space="preserve"> публикације и саопштења за медије на интернет страници Пројекта и друштвеним мрежама; подела штампаних примерака на одређеним јавним местима; саопштења у локалним медијима;</w:t>
            </w:r>
            <w:r w:rsidR="00083346" w:rsidRPr="0035713B">
              <w:rPr>
                <w:rFonts w:ascii="Times New Roman" w:hAnsi="Times New Roman" w:cs="Times New Roman"/>
                <w:sz w:val="20"/>
                <w:szCs w:val="20"/>
                <w:lang w:val="sr-Cyrl-RS"/>
              </w:rPr>
              <w:t xml:space="preserve"> састанци у оквиру јавне расправе;</w:t>
            </w:r>
            <w:r w:rsidRPr="0035713B">
              <w:rPr>
                <w:rFonts w:ascii="Times New Roman" w:hAnsi="Times New Roman" w:cs="Times New Roman"/>
                <w:sz w:val="20"/>
                <w:szCs w:val="20"/>
                <w:lang w:val="sr-Cyrl-RS"/>
              </w:rPr>
              <w:t xml:space="preserve"> </w:t>
            </w:r>
            <w:r w:rsidR="00EE6EE6" w:rsidRPr="0035713B">
              <w:rPr>
                <w:rFonts w:ascii="Times New Roman" w:hAnsi="Times New Roman" w:cs="Times New Roman"/>
                <w:sz w:val="20"/>
                <w:szCs w:val="20"/>
                <w:lang w:val="sr-Cyrl-RS"/>
              </w:rPr>
              <w:t xml:space="preserve">посебни </w:t>
            </w:r>
            <w:r w:rsidRPr="0035713B">
              <w:rPr>
                <w:rFonts w:ascii="Times New Roman" w:hAnsi="Times New Roman" w:cs="Times New Roman"/>
                <w:sz w:val="20"/>
                <w:szCs w:val="20"/>
                <w:lang w:val="sr-Cyrl-RS"/>
              </w:rPr>
              <w:t>фокусгру</w:t>
            </w:r>
            <w:r w:rsidR="00125FA2" w:rsidRPr="0035713B">
              <w:rPr>
                <w:rFonts w:ascii="Times New Roman" w:hAnsi="Times New Roman" w:cs="Times New Roman"/>
                <w:sz w:val="20"/>
                <w:szCs w:val="20"/>
                <w:lang w:val="sr-Cyrl-RS"/>
              </w:rPr>
              <w:t xml:space="preserve">пни интервјуи са </w:t>
            </w:r>
            <w:r w:rsidRPr="0035713B">
              <w:rPr>
                <w:rFonts w:ascii="Times New Roman" w:hAnsi="Times New Roman" w:cs="Times New Roman"/>
                <w:sz w:val="20"/>
                <w:szCs w:val="20"/>
                <w:lang w:val="sr-Cyrl-RS"/>
              </w:rPr>
              <w:t>представни</w:t>
            </w:r>
            <w:r w:rsidR="00125FA2" w:rsidRPr="0035713B">
              <w:rPr>
                <w:rFonts w:ascii="Times New Roman" w:hAnsi="Times New Roman" w:cs="Times New Roman"/>
                <w:sz w:val="20"/>
                <w:szCs w:val="20"/>
                <w:lang w:val="sr-Cyrl-RS"/>
              </w:rPr>
              <w:t>цима</w:t>
            </w:r>
            <w:r w:rsidRPr="0035713B">
              <w:rPr>
                <w:rFonts w:ascii="Times New Roman" w:hAnsi="Times New Roman" w:cs="Times New Roman"/>
                <w:sz w:val="20"/>
                <w:szCs w:val="20"/>
                <w:lang w:val="sr-Cyrl-RS"/>
              </w:rPr>
              <w:t xml:space="preserve"> осетљивих група уз одговарајућа прилагођавања формата </w:t>
            </w:r>
            <w:r w:rsidRPr="0035713B">
              <w:rPr>
                <w:rFonts w:ascii="Times New Roman" w:hAnsi="Times New Roman" w:cs="Times New Roman"/>
                <w:sz w:val="20"/>
                <w:szCs w:val="20"/>
                <w:lang w:val="sr-Cyrl-RS"/>
              </w:rPr>
              <w:lastRenderedPageBreak/>
              <w:t xml:space="preserve">јавне расправе због потребе за социјалним дистанцирањем (нпр. 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Pr="0035713B">
              <w:rPr>
                <w:rFonts w:ascii="Times New Roman" w:hAnsi="Times New Roman" w:cs="Times New Roman"/>
                <w:sz w:val="20"/>
                <w:szCs w:val="20"/>
                <w:lang w:val="sr-Cyrl-RS"/>
              </w:rPr>
              <w:t xml:space="preserve"> поруке и слично)</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53F4147E" w14:textId="457810DD" w:rsidR="009311B5" w:rsidRPr="0035713B" w:rsidRDefault="00B86D07"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ЈКП МЗ</w:t>
            </w:r>
          </w:p>
        </w:tc>
      </w:tr>
      <w:tr w:rsidR="00644A0B" w:rsidRPr="0035713B" w14:paraId="3C704A75" w14:textId="77777777"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0346B946" w14:textId="42E51301" w:rsidR="007964B9" w:rsidRPr="0035713B" w:rsidRDefault="00E66539" w:rsidP="000F0978">
            <w:pPr>
              <w:spacing w:after="0" w:line="240" w:lineRule="auto"/>
              <w:ind w:left="0"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lastRenderedPageBreak/>
              <w:t>Информације СЗО о ковиду-19</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4188DEFF" w14:textId="77777777" w:rsidR="00104E37" w:rsidRPr="0035713B" w:rsidRDefault="00104E37" w:rsidP="00104E37">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Документи са смерницама и протоколи</w:t>
            </w:r>
          </w:p>
          <w:p w14:paraId="3ADFA16C" w14:textId="77777777" w:rsidR="00104E37" w:rsidRPr="0035713B" w:rsidRDefault="00104E37" w:rsidP="00104E37">
            <w:pPr>
              <w:spacing w:after="0" w:line="240" w:lineRule="auto"/>
              <w:ind w:left="0" w:firstLine="0"/>
              <w:jc w:val="left"/>
              <w:rPr>
                <w:rFonts w:ascii="Times New Roman" w:hAnsi="Times New Roman" w:cs="Times New Roman"/>
                <w:sz w:val="20"/>
                <w:szCs w:val="20"/>
                <w:lang w:val="sr-Cyrl-RS"/>
              </w:rPr>
            </w:pPr>
          </w:p>
          <w:p w14:paraId="30407C56" w14:textId="77777777" w:rsidR="00104E37" w:rsidRPr="0035713B" w:rsidRDefault="00104E37" w:rsidP="00104E37">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Писмена упутства</w:t>
            </w:r>
          </w:p>
          <w:p w14:paraId="4B3E5439" w14:textId="451E96B8" w:rsidR="007964B9" w:rsidRPr="0035713B" w:rsidRDefault="007964B9" w:rsidP="00965FCF">
            <w:pPr>
              <w:spacing w:after="0" w:line="240" w:lineRule="auto"/>
              <w:ind w:left="0" w:firstLine="0"/>
              <w:jc w:val="left"/>
              <w:rPr>
                <w:rFonts w:ascii="Times New Roman" w:hAnsi="Times New Roman" w:cs="Times New Roman"/>
                <w:color w:val="auto"/>
                <w:sz w:val="20"/>
                <w:szCs w:val="20"/>
                <w:lang w:val="sr-Cyrl-RS"/>
              </w:rPr>
            </w:pP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4389B59D" w14:textId="77777777" w:rsidR="00B07BB1" w:rsidRPr="0035713B" w:rsidRDefault="00B07BB1" w:rsidP="00B07BB1">
            <w:pPr>
              <w:spacing w:after="118" w:line="240" w:lineRule="auto"/>
              <w:ind w:left="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Штампани и електронски материјали; обука (месечно или према потреби)</w:t>
            </w:r>
          </w:p>
          <w:p w14:paraId="1AC15BE9" w14:textId="77777777" w:rsidR="00B07BB1" w:rsidRPr="0035713B" w:rsidRDefault="00B07BB1" w:rsidP="00B07BB1">
            <w:pPr>
              <w:spacing w:after="118" w:line="240" w:lineRule="auto"/>
              <w:ind w:left="1" w:firstLine="0"/>
              <w:jc w:val="left"/>
              <w:rPr>
                <w:rFonts w:ascii="Times New Roman" w:hAnsi="Times New Roman" w:cs="Times New Roman"/>
                <w:sz w:val="20"/>
                <w:szCs w:val="20"/>
                <w:lang w:val="sr-Cyrl-RS"/>
              </w:rPr>
            </w:pPr>
          </w:p>
          <w:p w14:paraId="3131E57A" w14:textId="60332A59" w:rsidR="007964B9" w:rsidRPr="0035713B" w:rsidRDefault="00B07BB1" w:rsidP="00B07BB1">
            <w:pPr>
              <w:spacing w:after="118" w:line="240" w:lineRule="auto"/>
              <w:ind w:left="1"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Интернет апликација за приступ здравствених </w:t>
            </w:r>
            <w:r w:rsidR="00104E37" w:rsidRPr="0035713B">
              <w:rPr>
                <w:rFonts w:ascii="Times New Roman" w:hAnsi="Times New Roman" w:cs="Times New Roman"/>
                <w:sz w:val="20"/>
                <w:szCs w:val="20"/>
                <w:lang w:val="sr-Cyrl-RS"/>
              </w:rPr>
              <w:t>радника</w:t>
            </w:r>
            <w:r w:rsidRPr="0035713B">
              <w:rPr>
                <w:rFonts w:ascii="Times New Roman" w:hAnsi="Times New Roman" w:cs="Times New Roman"/>
                <w:sz w:val="20"/>
                <w:szCs w:val="20"/>
                <w:lang w:val="sr-Cyrl-RS"/>
              </w:rPr>
              <w:t xml:space="preserve"> информацијама</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120EED4C" w14:textId="0193BDD2" w:rsidR="000C232D" w:rsidRPr="0035713B" w:rsidRDefault="002260C5" w:rsidP="000C232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Објављивање интерних саопштења</w:t>
            </w:r>
          </w:p>
          <w:p w14:paraId="61B23794" w14:textId="2400602C" w:rsidR="000C232D" w:rsidRPr="0035713B" w:rsidRDefault="000C232D" w:rsidP="000C232D">
            <w:pPr>
              <w:spacing w:after="0" w:line="240" w:lineRule="auto"/>
              <w:ind w:left="0" w:firstLine="0"/>
              <w:jc w:val="left"/>
              <w:rPr>
                <w:rFonts w:ascii="Times New Roman" w:hAnsi="Times New Roman" w:cs="Times New Roman"/>
                <w:sz w:val="20"/>
                <w:szCs w:val="20"/>
                <w:lang w:val="sr-Cyrl-RS"/>
              </w:rPr>
            </w:pPr>
          </w:p>
          <w:p w14:paraId="3D76478F" w14:textId="733743DA" w:rsidR="000E1325" w:rsidRPr="0035713B" w:rsidRDefault="000E1325" w:rsidP="000C232D">
            <w:pPr>
              <w:spacing w:after="0" w:line="240" w:lineRule="auto"/>
              <w:ind w:left="0"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Објављивање ажурираних протокола и пракси</w:t>
            </w:r>
          </w:p>
          <w:p w14:paraId="7A27E936" w14:textId="77777777" w:rsidR="000C232D" w:rsidRPr="0035713B" w:rsidRDefault="000C232D" w:rsidP="000C232D">
            <w:pPr>
              <w:spacing w:after="0" w:line="240" w:lineRule="auto"/>
              <w:ind w:left="0" w:firstLine="0"/>
              <w:jc w:val="left"/>
              <w:rPr>
                <w:rFonts w:ascii="Times New Roman" w:hAnsi="Times New Roman" w:cs="Times New Roman"/>
                <w:sz w:val="20"/>
                <w:szCs w:val="20"/>
                <w:lang w:val="sr-Cyrl-RS"/>
              </w:rPr>
            </w:pPr>
          </w:p>
          <w:p w14:paraId="623D50D6" w14:textId="53959732" w:rsidR="007964B9" w:rsidRPr="0035713B" w:rsidRDefault="000E1325" w:rsidP="000C232D">
            <w:pPr>
              <w:spacing w:after="0" w:line="240" w:lineRule="auto"/>
              <w:ind w:left="2" w:firstLine="0"/>
              <w:jc w:val="left"/>
              <w:rPr>
                <w:rFonts w:ascii="Times New Roman" w:hAnsi="Times New Roman" w:cs="Times New Roman"/>
                <w:color w:val="auto"/>
                <w:sz w:val="20"/>
                <w:szCs w:val="20"/>
                <w:lang w:val="sr-Cyrl-RS"/>
              </w:rPr>
            </w:pPr>
            <w:r w:rsidRPr="0035713B">
              <w:rPr>
                <w:rFonts w:ascii="Times New Roman" w:hAnsi="Times New Roman" w:cs="Times New Roman"/>
                <w:sz w:val="20"/>
                <w:szCs w:val="20"/>
                <w:lang w:val="sr-Cyrl-RS"/>
              </w:rPr>
              <w:t>Редовно / дневно / према потреби</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65530193" w14:textId="17AF2783" w:rsidR="007964B9" w:rsidRPr="0035713B" w:rsidRDefault="00B86D07" w:rsidP="000F0978">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ЈКП МЗ</w:t>
            </w:r>
            <w:r w:rsidR="008050D8" w:rsidRPr="0035713B">
              <w:rPr>
                <w:rFonts w:ascii="Times New Roman" w:hAnsi="Times New Roman" w:cs="Times New Roman"/>
                <w:sz w:val="20"/>
                <w:szCs w:val="20"/>
                <w:lang w:val="sr-Cyrl-RS"/>
              </w:rPr>
              <w:t xml:space="preserve"> и руководиоци </w:t>
            </w:r>
            <w:r w:rsidR="000E1325" w:rsidRPr="0035713B">
              <w:rPr>
                <w:rFonts w:ascii="Times New Roman" w:hAnsi="Times New Roman" w:cs="Times New Roman"/>
                <w:sz w:val="20"/>
                <w:szCs w:val="20"/>
                <w:lang w:val="sr-Cyrl-RS"/>
              </w:rPr>
              <w:t xml:space="preserve">свих </w:t>
            </w:r>
            <w:r w:rsidR="008050D8" w:rsidRPr="0035713B">
              <w:rPr>
                <w:rFonts w:ascii="Times New Roman" w:hAnsi="Times New Roman" w:cs="Times New Roman"/>
                <w:sz w:val="20"/>
                <w:szCs w:val="20"/>
                <w:lang w:val="sr-Cyrl-RS"/>
              </w:rPr>
              <w:t>здравствених установа</w:t>
            </w:r>
            <w:r w:rsidR="000E1325" w:rsidRPr="0035713B">
              <w:rPr>
                <w:rFonts w:ascii="Times New Roman" w:hAnsi="Times New Roman" w:cs="Times New Roman"/>
                <w:sz w:val="20"/>
                <w:szCs w:val="20"/>
                <w:lang w:val="sr-Cyrl-RS"/>
              </w:rPr>
              <w:t xml:space="preserve"> (на примарном, секундарном и терцијарном нивоу)</w:t>
            </w:r>
          </w:p>
        </w:tc>
      </w:tr>
      <w:tr w:rsidR="00644A0B" w:rsidRPr="0035713B" w14:paraId="22C01F1B" w14:textId="77777777" w:rsidTr="000A5337">
        <w:trPr>
          <w:trHeight w:val="535"/>
        </w:trPr>
        <w:tc>
          <w:tcPr>
            <w:tcW w:w="1696" w:type="dxa"/>
            <w:tcBorders>
              <w:top w:val="single" w:sz="4" w:space="0" w:color="000000"/>
              <w:left w:val="single" w:sz="4" w:space="0" w:color="000000"/>
              <w:bottom w:val="single" w:sz="4" w:space="0" w:color="000000"/>
              <w:right w:val="single" w:sz="4" w:space="0" w:color="000000"/>
            </w:tcBorders>
            <w:shd w:val="clear" w:color="auto" w:fill="E2EFD9"/>
          </w:tcPr>
          <w:p w14:paraId="1EE80932" w14:textId="5EA8A336" w:rsidR="007964B9" w:rsidRPr="0035713B" w:rsidRDefault="00965FCF" w:rsidP="001B59DD">
            <w:pPr>
              <w:spacing w:after="0" w:line="240" w:lineRule="auto"/>
              <w:ind w:left="0"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Т</w:t>
            </w:r>
            <w:r w:rsidR="00E66539" w:rsidRPr="0035713B">
              <w:rPr>
                <w:rFonts w:ascii="Times New Roman" w:hAnsi="Times New Roman" w:cs="Times New Roman"/>
                <w:color w:val="auto"/>
                <w:sz w:val="20"/>
                <w:szCs w:val="20"/>
                <w:lang w:val="sr-Cyrl-RS"/>
              </w:rPr>
              <w:t>оком припреме ЕСМФ-а и ЕСМП-а</w:t>
            </w:r>
            <w:r w:rsidRPr="0035713B">
              <w:rPr>
                <w:rFonts w:ascii="Times New Roman" w:hAnsi="Times New Roman" w:cs="Times New Roman"/>
                <w:color w:val="auto"/>
                <w:sz w:val="20"/>
                <w:szCs w:val="20"/>
                <w:lang w:val="sr-Cyrl-RS"/>
              </w:rPr>
              <w:t xml:space="preserve">, ажурирања </w:t>
            </w:r>
            <w:r w:rsidR="00141E71">
              <w:rPr>
                <w:rFonts w:ascii="Times New Roman" w:hAnsi="Times New Roman" w:cs="Times New Roman"/>
                <w:color w:val="auto"/>
                <w:sz w:val="20"/>
                <w:szCs w:val="20"/>
                <w:lang w:val="sr-Cyrl-RS"/>
              </w:rPr>
              <w:t>СЕП-</w:t>
            </w:r>
            <w:r w:rsidRPr="0035713B">
              <w:rPr>
                <w:rFonts w:ascii="Times New Roman" w:hAnsi="Times New Roman" w:cs="Times New Roman"/>
                <w:color w:val="auto"/>
                <w:sz w:val="20"/>
                <w:szCs w:val="20"/>
                <w:lang w:val="sr-Cyrl-RS"/>
              </w:rPr>
              <w:t>а и израде жалбеног механизма</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14:paraId="46B582EE" w14:textId="481B3773" w:rsidR="007964B9" w:rsidRPr="0035713B" w:rsidRDefault="00966B04" w:rsidP="001B59DD">
            <w:pPr>
              <w:spacing w:after="0" w:line="240" w:lineRule="auto"/>
              <w:ind w:left="0"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Лица у изолацији због ковида-19, укључујући раднике у центрима за изолацију; чланови породица пацијената/ погођених лица; заједнице у непосредној близини центара; здравствени радници</w:t>
            </w:r>
            <w:r w:rsidR="009B051F" w:rsidRPr="0035713B">
              <w:rPr>
                <w:rFonts w:ascii="Times New Roman" w:hAnsi="Times New Roman" w:cs="Times New Roman"/>
                <w:color w:val="auto"/>
                <w:sz w:val="20"/>
                <w:szCs w:val="20"/>
                <w:lang w:val="sr-Cyrl-RS"/>
              </w:rPr>
              <w:t xml:space="preserve"> у јавном сектору</w:t>
            </w:r>
            <w:r w:rsidRPr="0035713B">
              <w:rPr>
                <w:rFonts w:ascii="Times New Roman" w:hAnsi="Times New Roman" w:cs="Times New Roman"/>
                <w:color w:val="auto"/>
                <w:sz w:val="20"/>
                <w:szCs w:val="20"/>
                <w:lang w:val="sr-Cyrl-RS"/>
              </w:rPr>
              <w:t>; друге државне установе; локалне власти; организације грађанског</w:t>
            </w:r>
            <w:r w:rsidR="00A77960" w:rsidRPr="0035713B">
              <w:rPr>
                <w:rFonts w:ascii="Times New Roman" w:hAnsi="Times New Roman" w:cs="Times New Roman"/>
                <w:color w:val="auto"/>
                <w:sz w:val="20"/>
                <w:szCs w:val="20"/>
                <w:lang w:val="sr-Cyrl-RS"/>
              </w:rPr>
              <w:t xml:space="preserve"> друштва</w:t>
            </w:r>
          </w:p>
        </w:tc>
        <w:tc>
          <w:tcPr>
            <w:tcW w:w="3685" w:type="dxa"/>
            <w:tcBorders>
              <w:top w:val="single" w:sz="4" w:space="0" w:color="000000"/>
              <w:left w:val="single" w:sz="4" w:space="0" w:color="000000"/>
              <w:bottom w:val="single" w:sz="4" w:space="0" w:color="000000"/>
              <w:right w:val="single" w:sz="4" w:space="0" w:color="000000"/>
            </w:tcBorders>
            <w:shd w:val="clear" w:color="auto" w:fill="E2EFD9"/>
          </w:tcPr>
          <w:p w14:paraId="3C6CAE0B" w14:textId="06C4500F" w:rsidR="007964B9" w:rsidRPr="0035713B" w:rsidRDefault="00AB5A90" w:rsidP="00AB5A90">
            <w:pPr>
              <w:spacing w:after="118" w:line="240" w:lineRule="auto"/>
              <w:ind w:left="1"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 xml:space="preserve">Пројектна документација; технички пројекти центара за изолацију и карантин; </w:t>
            </w:r>
            <w:r w:rsidR="00141E71">
              <w:rPr>
                <w:rFonts w:ascii="Times New Roman" w:hAnsi="Times New Roman" w:cs="Times New Roman"/>
                <w:color w:val="auto"/>
                <w:sz w:val="20"/>
                <w:szCs w:val="20"/>
                <w:lang w:val="sr-Cyrl-RS"/>
              </w:rPr>
              <w:t>СЕП</w:t>
            </w:r>
            <w:r w:rsidRPr="0035713B">
              <w:rPr>
                <w:rFonts w:ascii="Times New Roman" w:hAnsi="Times New Roman" w:cs="Times New Roman"/>
                <w:color w:val="auto"/>
                <w:sz w:val="20"/>
                <w:szCs w:val="20"/>
                <w:lang w:val="sr-Cyrl-RS"/>
              </w:rPr>
              <w:t xml:space="preserve">; релевантни документи везани за </w:t>
            </w:r>
            <w:r w:rsidR="00DC6122" w:rsidRPr="0035713B">
              <w:rPr>
                <w:rFonts w:ascii="Times New Roman" w:hAnsi="Times New Roman" w:cs="Times New Roman"/>
                <w:sz w:val="20"/>
                <w:szCs w:val="20"/>
                <w:lang w:val="sr-Cyrl-RS"/>
              </w:rPr>
              <w:t xml:space="preserve">питања </w:t>
            </w:r>
            <w:r w:rsidRPr="0035713B">
              <w:rPr>
                <w:rFonts w:ascii="Times New Roman" w:hAnsi="Times New Roman" w:cs="Times New Roman"/>
                <w:color w:val="auto"/>
                <w:sz w:val="20"/>
                <w:szCs w:val="20"/>
                <w:lang w:val="sr-Cyrl-RS"/>
              </w:rPr>
              <w:t>животне средине и социјална питања; процедура за решавање притужб</w:t>
            </w:r>
            <w:r w:rsidR="00F231F2" w:rsidRPr="0035713B">
              <w:rPr>
                <w:rFonts w:ascii="Times New Roman" w:hAnsi="Times New Roman" w:cs="Times New Roman"/>
                <w:color w:val="auto"/>
                <w:sz w:val="20"/>
                <w:szCs w:val="20"/>
                <w:lang w:val="sr-Cyrl-RS"/>
              </w:rPr>
              <w:t>и,</w:t>
            </w:r>
            <w:r w:rsidRPr="0035713B">
              <w:rPr>
                <w:rFonts w:ascii="Times New Roman" w:hAnsi="Times New Roman" w:cs="Times New Roman"/>
                <w:color w:val="auto"/>
                <w:sz w:val="20"/>
                <w:szCs w:val="20"/>
                <w:lang w:val="sr-Cyrl-RS"/>
              </w:rPr>
              <w:t xml:space="preserve"> ажуриране информације о припреми пројекта</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14:paraId="74F95AFF" w14:textId="77777777" w:rsidR="007964B9" w:rsidRPr="0035713B" w:rsidRDefault="002D5C1E" w:rsidP="002D5C1E">
            <w:pPr>
              <w:spacing w:after="0" w:line="240" w:lineRule="auto"/>
              <w:ind w:left="2" w:firstLine="0"/>
              <w:jc w:val="left"/>
              <w:rPr>
                <w:rFonts w:ascii="Times New Roman" w:hAnsi="Times New Roman" w:cs="Times New Roman"/>
                <w:color w:val="auto"/>
                <w:sz w:val="20"/>
                <w:szCs w:val="20"/>
                <w:lang w:val="sr-Cyrl-RS"/>
              </w:rPr>
            </w:pPr>
            <w:r w:rsidRPr="0035713B">
              <w:rPr>
                <w:rFonts w:ascii="Times New Roman" w:hAnsi="Times New Roman" w:cs="Times New Roman"/>
                <w:color w:val="auto"/>
                <w:sz w:val="20"/>
                <w:szCs w:val="20"/>
                <w:lang w:val="sr-Cyrl-RS"/>
              </w:rPr>
              <w:t>У складу са потребама, техникама и методама дозвољеним у датом тренутку</w:t>
            </w:r>
          </w:p>
          <w:p w14:paraId="2905D44F" w14:textId="77777777" w:rsidR="00FA4675" w:rsidRPr="0035713B" w:rsidRDefault="00FA4675" w:rsidP="002D5C1E">
            <w:pPr>
              <w:spacing w:after="0" w:line="240" w:lineRule="auto"/>
              <w:ind w:left="2" w:firstLine="0"/>
              <w:jc w:val="left"/>
              <w:rPr>
                <w:rFonts w:ascii="Times New Roman" w:hAnsi="Times New Roman" w:cs="Times New Roman"/>
                <w:sz w:val="20"/>
                <w:szCs w:val="20"/>
                <w:lang w:val="sr-Cyrl-RS"/>
              </w:rPr>
            </w:pPr>
          </w:p>
          <w:p w14:paraId="305D9DB6" w14:textId="3C223F9B" w:rsidR="00FA4675" w:rsidRPr="0035713B" w:rsidRDefault="00FA4675" w:rsidP="002D5C1E">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Виртуелне консултације о ажурираном </w:t>
            </w:r>
            <w:r w:rsidR="00141E71">
              <w:rPr>
                <w:rFonts w:ascii="Times New Roman" w:hAnsi="Times New Roman" w:cs="Times New Roman"/>
                <w:color w:val="auto"/>
                <w:sz w:val="20"/>
                <w:szCs w:val="20"/>
                <w:lang w:val="sr-Cyrl-RS"/>
              </w:rPr>
              <w:t>СЕП</w:t>
            </w:r>
            <w:r w:rsidR="00141E71">
              <w:rPr>
                <w:rFonts w:ascii="Times New Roman" w:hAnsi="Times New Roman" w:cs="Times New Roman"/>
                <w:sz w:val="20"/>
                <w:szCs w:val="20"/>
                <w:lang w:val="sr-Cyrl-RS"/>
              </w:rPr>
              <w:t>-</w:t>
            </w:r>
            <w:r w:rsidRPr="0035713B">
              <w:rPr>
                <w:rFonts w:ascii="Times New Roman" w:hAnsi="Times New Roman" w:cs="Times New Roman"/>
                <w:sz w:val="20"/>
                <w:szCs w:val="20"/>
                <w:lang w:val="sr-Cyrl-RS"/>
              </w:rPr>
              <w:t xml:space="preserve">у, ЕСМФ-у и </w:t>
            </w:r>
            <w:r w:rsidR="00141E71">
              <w:rPr>
                <w:rFonts w:ascii="Times New Roman" w:hAnsi="Times New Roman" w:cs="Times New Roman"/>
                <w:color w:val="auto"/>
                <w:sz w:val="20"/>
                <w:szCs w:val="20"/>
                <w:lang w:val="sr-Cyrl-RS"/>
              </w:rPr>
              <w:t>СЕП</w:t>
            </w:r>
            <w:r w:rsidRPr="0035713B">
              <w:rPr>
                <w:rFonts w:ascii="Times New Roman" w:hAnsi="Times New Roman" w:cs="Times New Roman"/>
                <w:sz w:val="20"/>
                <w:szCs w:val="20"/>
                <w:lang w:val="sr-Cyrl-RS"/>
              </w:rPr>
              <w:t>-у и жалбеним процедурама</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12780E0F" w14:textId="4A1D0965" w:rsidR="007964B9" w:rsidRPr="0035713B" w:rsidRDefault="00B86D07" w:rsidP="001B59DD">
            <w:pPr>
              <w:spacing w:after="0" w:line="240" w:lineRule="auto"/>
              <w:ind w:left="2" w:firstLine="0"/>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ЈКП МЗ</w:t>
            </w:r>
            <w:r w:rsidR="00FA4675" w:rsidRPr="0035713B">
              <w:rPr>
                <w:rFonts w:ascii="Times New Roman" w:hAnsi="Times New Roman" w:cs="Times New Roman"/>
                <w:sz w:val="20"/>
                <w:szCs w:val="20"/>
                <w:lang w:val="sr-Cyrl-RS"/>
              </w:rPr>
              <w:t xml:space="preserve"> и специјалисти за еколошка и социјална питања</w:t>
            </w:r>
          </w:p>
        </w:tc>
      </w:tr>
    </w:tbl>
    <w:p w14:paraId="3D88DCB6" w14:textId="23A01933" w:rsidR="000F0978" w:rsidRPr="0035713B" w:rsidRDefault="000F0978" w:rsidP="000F0978">
      <w:pPr>
        <w:rPr>
          <w:lang w:val="sr-Cyrl-RS"/>
        </w:rPr>
      </w:pPr>
      <w:bookmarkStart w:id="18" w:name="_Hlk34157935"/>
    </w:p>
    <w:p w14:paraId="62C5119F" w14:textId="77777777" w:rsidR="008C2EC7" w:rsidRPr="0035713B" w:rsidRDefault="008C2EC7" w:rsidP="000F0978">
      <w:pPr>
        <w:rPr>
          <w:lang w:val="sr-Cyrl-RS"/>
        </w:rPr>
        <w:sectPr w:rsidR="008C2EC7" w:rsidRPr="0035713B" w:rsidSect="008C2EC7">
          <w:pgSz w:w="16840" w:h="11900" w:orient="landscape"/>
          <w:pgMar w:top="1440" w:right="1446" w:bottom="1440" w:left="992" w:header="62" w:footer="720" w:gutter="0"/>
          <w:cols w:space="720"/>
          <w:titlePg/>
          <w:docGrid w:linePitch="299"/>
        </w:sectPr>
      </w:pPr>
    </w:p>
    <w:p w14:paraId="64C6ACDD" w14:textId="37F55AAD" w:rsidR="00B64D59" w:rsidRPr="0035713B" w:rsidRDefault="00054E94" w:rsidP="00054E94">
      <w:pPr>
        <w:pStyle w:val="Heading2"/>
        <w:spacing w:before="40" w:after="120" w:line="276" w:lineRule="auto"/>
        <w:jc w:val="both"/>
        <w:rPr>
          <w:rFonts w:ascii="Times New Roman" w:hAnsi="Times New Roman" w:cs="Times New Roman"/>
          <w:color w:val="000000" w:themeColor="text1"/>
          <w:lang w:val="sr-Cyrl-RS"/>
        </w:rPr>
      </w:pPr>
      <w:bookmarkStart w:id="19" w:name="_Toc64976865"/>
      <w:r w:rsidRPr="0035713B">
        <w:rPr>
          <w:rFonts w:ascii="Times New Roman" w:hAnsi="Times New Roman" w:cs="Times New Roman"/>
          <w:color w:val="000000" w:themeColor="text1"/>
          <w:lang w:val="sr-Cyrl-RS"/>
        </w:rPr>
        <w:lastRenderedPageBreak/>
        <w:t>4</w:t>
      </w:r>
      <w:r w:rsidR="00B64D59" w:rsidRPr="0035713B">
        <w:rPr>
          <w:rFonts w:ascii="Times New Roman" w:hAnsi="Times New Roman" w:cs="Times New Roman"/>
          <w:color w:val="000000" w:themeColor="text1"/>
          <w:lang w:val="sr-Cyrl-RS"/>
        </w:rPr>
        <w:t xml:space="preserve">.4. </w:t>
      </w:r>
      <w:r w:rsidR="000F0978" w:rsidRPr="0035713B">
        <w:rPr>
          <w:rFonts w:ascii="Times New Roman" w:hAnsi="Times New Roman" w:cs="Times New Roman"/>
          <w:color w:val="000000" w:themeColor="text1"/>
          <w:lang w:val="sr-Cyrl-RS"/>
        </w:rPr>
        <w:t xml:space="preserve">План </w:t>
      </w:r>
      <w:r w:rsidR="00355F89">
        <w:rPr>
          <w:rFonts w:ascii="Times New Roman" w:hAnsi="Times New Roman" w:cs="Times New Roman"/>
          <w:color w:val="000000" w:themeColor="text1"/>
          <w:lang w:val="sr-Cyrl-RS"/>
        </w:rPr>
        <w:t>ангажмана са</w:t>
      </w:r>
      <w:r w:rsidR="00573478" w:rsidRPr="0035713B">
        <w:rPr>
          <w:rFonts w:ascii="Times New Roman" w:hAnsi="Times New Roman" w:cs="Times New Roman"/>
          <w:color w:val="000000" w:themeColor="text1"/>
          <w:lang w:val="sr-Cyrl-RS"/>
        </w:rPr>
        <w:t xml:space="preserve"> </w:t>
      </w:r>
      <w:r w:rsidR="00355F89">
        <w:rPr>
          <w:rFonts w:ascii="Times New Roman" w:hAnsi="Times New Roman" w:cs="Times New Roman"/>
          <w:color w:val="000000" w:themeColor="text1"/>
          <w:lang w:val="sr-Cyrl-RS"/>
        </w:rPr>
        <w:t>актерима</w:t>
      </w:r>
      <w:bookmarkEnd w:id="19"/>
    </w:p>
    <w:p w14:paraId="35ECC13B" w14:textId="5B3666B1" w:rsidR="00BC3718" w:rsidRPr="0035713B" w:rsidRDefault="00BC3718" w:rsidP="00263A02">
      <w:pPr>
        <w:widowControl w:val="0"/>
        <w:autoSpaceDE w:val="0"/>
        <w:autoSpaceDN w:val="0"/>
        <w:adjustRightInd w:val="0"/>
        <w:spacing w:after="0" w:line="240" w:lineRule="auto"/>
        <w:ind w:left="0" w:firstLine="0"/>
        <w:rPr>
          <w:rFonts w:ascii="Times New Roman" w:hAnsi="Times New Roman" w:cs="Times New Roman"/>
          <w:color w:val="auto"/>
          <w:lang w:val="sr-Cyrl-RS"/>
        </w:rPr>
      </w:pPr>
      <w:r w:rsidRPr="0035713B">
        <w:rPr>
          <w:rFonts w:ascii="Times New Roman" w:hAnsi="Times New Roman" w:cs="Times New Roman"/>
          <w:color w:val="auto"/>
          <w:lang w:val="sr-Cyrl-RS"/>
        </w:rPr>
        <w:t xml:space="preserve">Као што је напред већ наведено, </w:t>
      </w:r>
      <w:r w:rsidR="00355F89">
        <w:rPr>
          <w:rFonts w:ascii="Times New Roman" w:hAnsi="Times New Roman" w:cs="Times New Roman"/>
          <w:color w:val="auto"/>
          <w:lang w:val="sr-Cyrl-RS"/>
        </w:rPr>
        <w:t>ангажман са актерима</w:t>
      </w:r>
      <w:r w:rsidR="00901890" w:rsidRPr="0035713B">
        <w:rPr>
          <w:rFonts w:ascii="Times New Roman" w:hAnsi="Times New Roman" w:cs="Times New Roman"/>
          <w:color w:val="auto"/>
          <w:lang w:val="sr-Cyrl-RS"/>
        </w:rPr>
        <w:t xml:space="preserve"> </w:t>
      </w:r>
      <w:r w:rsidRPr="0035713B">
        <w:rPr>
          <w:rFonts w:ascii="Times New Roman" w:hAnsi="Times New Roman" w:cs="Times New Roman"/>
          <w:color w:val="auto"/>
          <w:lang w:val="sr-Cyrl-RS"/>
        </w:rPr>
        <w:t>подразумеваће: (</w:t>
      </w:r>
      <w:r w:rsidR="001326C8" w:rsidRPr="0035713B">
        <w:rPr>
          <w:rFonts w:ascii="Times New Roman" w:hAnsi="Times New Roman" w:cs="Times New Roman"/>
          <w:color w:val="auto"/>
          <w:lang w:val="sr-Cyrl-RS"/>
        </w:rPr>
        <w:t>i</w:t>
      </w:r>
      <w:r w:rsidRPr="0035713B">
        <w:rPr>
          <w:rFonts w:ascii="Times New Roman" w:hAnsi="Times New Roman" w:cs="Times New Roman"/>
          <w:color w:val="auto"/>
          <w:lang w:val="sr-Cyrl-RS"/>
        </w:rPr>
        <w:t xml:space="preserve">) јавну расправу са </w:t>
      </w:r>
      <w:r w:rsidR="00C662E3">
        <w:rPr>
          <w:rFonts w:ascii="Times New Roman" w:hAnsi="Times New Roman" w:cs="Times New Roman"/>
          <w:color w:val="auto"/>
          <w:lang w:val="sr-Cyrl-RS"/>
        </w:rPr>
        <w:t>актерима</w:t>
      </w:r>
      <w:r w:rsidRPr="0035713B">
        <w:rPr>
          <w:rFonts w:ascii="Times New Roman" w:hAnsi="Times New Roman" w:cs="Times New Roman"/>
          <w:color w:val="auto"/>
          <w:lang w:val="sr-Cyrl-RS"/>
        </w:rPr>
        <w:t xml:space="preserve"> током читавог трајања пројектног циклуса у оквиру које ће они бити информисани о пројекту и биће у прилици да саопште своје бојазни, повратне информације и притужбе; и (</w:t>
      </w:r>
      <w:r w:rsidR="001326C8" w:rsidRPr="0035713B">
        <w:rPr>
          <w:rFonts w:ascii="Times New Roman" w:hAnsi="Times New Roman" w:cs="Times New Roman"/>
          <w:color w:val="auto"/>
          <w:lang w:val="sr-Cyrl-RS"/>
        </w:rPr>
        <w:t>ii</w:t>
      </w:r>
      <w:r w:rsidRPr="0035713B">
        <w:rPr>
          <w:rFonts w:ascii="Times New Roman" w:hAnsi="Times New Roman" w:cs="Times New Roman"/>
          <w:color w:val="auto"/>
          <w:lang w:val="sr-Cyrl-RS"/>
        </w:rPr>
        <w:t>) активности унапређења свести како би заједнице биле сензитизиране о ризицима везаним за ковид-19.</w:t>
      </w:r>
    </w:p>
    <w:p w14:paraId="1FB4A28B" w14:textId="53887B3D" w:rsidR="00F8777F" w:rsidRPr="0035713B" w:rsidRDefault="00F8777F" w:rsidP="00263A02">
      <w:pPr>
        <w:widowControl w:val="0"/>
        <w:autoSpaceDE w:val="0"/>
        <w:autoSpaceDN w:val="0"/>
        <w:adjustRightInd w:val="0"/>
        <w:spacing w:after="0" w:line="240" w:lineRule="auto"/>
        <w:ind w:left="0" w:firstLine="0"/>
        <w:rPr>
          <w:rFonts w:ascii="Times New Roman" w:hAnsi="Times New Roman" w:cs="Times New Roman"/>
          <w:color w:val="auto"/>
          <w:lang w:val="sr-Cyrl-RS"/>
        </w:rPr>
      </w:pPr>
    </w:p>
    <w:p w14:paraId="25A2CB85" w14:textId="2CD8927C" w:rsidR="00115A69" w:rsidRPr="0035713B" w:rsidRDefault="00FE21F7" w:rsidP="00263A02">
      <w:pPr>
        <w:spacing w:line="240" w:lineRule="auto"/>
        <w:rPr>
          <w:rFonts w:ascii="Times New Roman" w:hAnsi="Times New Roman" w:cs="Times New Roman"/>
          <w:i/>
          <w:iCs/>
          <w:lang w:val="sr-Cyrl-RS"/>
        </w:rPr>
      </w:pPr>
      <w:r w:rsidRPr="0035713B">
        <w:rPr>
          <w:rFonts w:ascii="Times New Roman" w:hAnsi="Times New Roman" w:cs="Times New Roman"/>
          <w:i/>
          <w:iCs/>
          <w:lang w:val="sr-Cyrl-RS"/>
        </w:rPr>
        <w:t>Табела 4:</w:t>
      </w:r>
      <w:r w:rsidR="00BC3718" w:rsidRPr="0035713B">
        <w:rPr>
          <w:rFonts w:ascii="Times New Roman" w:hAnsi="Times New Roman" w:cs="Times New Roman"/>
          <w:i/>
          <w:iCs/>
          <w:lang w:val="sr-Cyrl-RS"/>
        </w:rPr>
        <w:t xml:space="preserve"> Јавна расправа са </w:t>
      </w:r>
      <w:r w:rsidR="00C662E3">
        <w:rPr>
          <w:rFonts w:ascii="Times New Roman" w:hAnsi="Times New Roman" w:cs="Times New Roman"/>
          <w:i/>
          <w:iCs/>
          <w:lang w:val="sr-Cyrl-RS"/>
        </w:rPr>
        <w:t>актери</w:t>
      </w:r>
      <w:r w:rsidR="00BE4200">
        <w:rPr>
          <w:rFonts w:ascii="Times New Roman" w:hAnsi="Times New Roman" w:cs="Times New Roman"/>
          <w:i/>
          <w:iCs/>
          <w:lang w:val="sr-Cyrl-RS"/>
        </w:rPr>
        <w:t>м</w:t>
      </w:r>
      <w:r w:rsidR="00C662E3">
        <w:rPr>
          <w:rFonts w:ascii="Times New Roman" w:hAnsi="Times New Roman" w:cs="Times New Roman"/>
          <w:i/>
          <w:iCs/>
          <w:lang w:val="sr-Cyrl-RS"/>
        </w:rPr>
        <w:t>а</w:t>
      </w:r>
      <w:r w:rsidR="00BC3718" w:rsidRPr="0035713B">
        <w:rPr>
          <w:rFonts w:ascii="Times New Roman" w:hAnsi="Times New Roman" w:cs="Times New Roman"/>
          <w:i/>
          <w:iCs/>
          <w:lang w:val="sr-Cyrl-RS"/>
        </w:rPr>
        <w:t xml:space="preserve"> током читавог трајања пројектног циклуса</w:t>
      </w:r>
    </w:p>
    <w:tbl>
      <w:tblPr>
        <w:tblStyle w:val="TableGrid"/>
        <w:tblW w:w="10170" w:type="dxa"/>
        <w:tblInd w:w="-455" w:type="dxa"/>
        <w:tblLayout w:type="fixed"/>
        <w:tblCellMar>
          <w:top w:w="46" w:type="dxa"/>
          <w:left w:w="107" w:type="dxa"/>
          <w:right w:w="79" w:type="dxa"/>
        </w:tblCellMar>
        <w:tblLook w:val="04A0" w:firstRow="1" w:lastRow="0" w:firstColumn="1" w:lastColumn="0" w:noHBand="0" w:noVBand="1"/>
      </w:tblPr>
      <w:tblGrid>
        <w:gridCol w:w="1260"/>
        <w:gridCol w:w="2430"/>
        <w:gridCol w:w="2880"/>
        <w:gridCol w:w="2070"/>
        <w:gridCol w:w="1530"/>
      </w:tblGrid>
      <w:tr w:rsidR="00115A69" w:rsidRPr="0030535B" w14:paraId="1045F6EB" w14:textId="77777777" w:rsidTr="00645C9E">
        <w:trPr>
          <w:trHeight w:val="862"/>
          <w:tblHeader/>
        </w:trPr>
        <w:tc>
          <w:tcPr>
            <w:tcW w:w="126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1A115C" w14:textId="1D6D3FC6" w:rsidR="00115A69" w:rsidRPr="0030535B" w:rsidRDefault="000043B8" w:rsidP="00270660">
            <w:pPr>
              <w:spacing w:after="0" w:line="240" w:lineRule="auto"/>
              <w:ind w:left="0" w:firstLine="0"/>
              <w:jc w:val="left"/>
              <w:rPr>
                <w:rFonts w:ascii="Times New Roman" w:hAnsi="Times New Roman" w:cs="Times New Roman"/>
                <w:sz w:val="20"/>
                <w:szCs w:val="20"/>
                <w:lang w:val="sr-Cyrl-RS"/>
              </w:rPr>
            </w:pPr>
            <w:bookmarkStart w:id="20" w:name="_Hlk37140282"/>
            <w:r w:rsidRPr="0030535B">
              <w:rPr>
                <w:rFonts w:ascii="Times New Roman" w:hAnsi="Times New Roman" w:cs="Times New Roman"/>
                <w:b/>
                <w:sz w:val="20"/>
                <w:szCs w:val="20"/>
                <w:lang w:val="sr-Cyrl-RS"/>
              </w:rPr>
              <w:t>Фаза пројекта</w:t>
            </w:r>
          </w:p>
        </w:tc>
        <w:tc>
          <w:tcPr>
            <w:tcW w:w="24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18A5ED" w14:textId="55A1936D" w:rsidR="00115A69" w:rsidRPr="0030535B" w:rsidRDefault="00E541A1" w:rsidP="00270660">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b/>
                <w:sz w:val="20"/>
                <w:szCs w:val="20"/>
                <w:lang w:val="sr-Cyrl-RS"/>
              </w:rPr>
              <w:t>Тема јавне расправе / порука</w:t>
            </w:r>
          </w:p>
        </w:tc>
        <w:tc>
          <w:tcPr>
            <w:tcW w:w="288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A25515" w14:textId="3ED0CEE8" w:rsidR="00115A69" w:rsidRPr="0030535B" w:rsidRDefault="000043B8" w:rsidP="00270660">
            <w:pPr>
              <w:spacing w:after="0" w:line="240" w:lineRule="auto"/>
              <w:ind w:left="0" w:right="28" w:firstLine="0"/>
              <w:jc w:val="left"/>
              <w:rPr>
                <w:rFonts w:ascii="Times New Roman" w:hAnsi="Times New Roman" w:cs="Times New Roman"/>
                <w:sz w:val="20"/>
                <w:szCs w:val="20"/>
                <w:lang w:val="sr-Cyrl-RS"/>
              </w:rPr>
            </w:pPr>
            <w:r w:rsidRPr="0030535B">
              <w:rPr>
                <w:rFonts w:ascii="Times New Roman" w:hAnsi="Times New Roman" w:cs="Times New Roman"/>
                <w:b/>
                <w:sz w:val="20"/>
                <w:szCs w:val="20"/>
                <w:lang w:val="sr-Cyrl-RS"/>
              </w:rPr>
              <w:t>Примењена метода</w:t>
            </w:r>
          </w:p>
        </w:tc>
        <w:tc>
          <w:tcPr>
            <w:tcW w:w="20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A6D442" w14:textId="5DF3FA64" w:rsidR="00115A69" w:rsidRPr="0030535B" w:rsidRDefault="000043B8" w:rsidP="00270660">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b/>
                <w:sz w:val="20"/>
                <w:szCs w:val="20"/>
                <w:lang w:val="sr-Cyrl-RS"/>
              </w:rPr>
              <w:t>Циљ</w:t>
            </w:r>
            <w:r w:rsidR="00C373E3" w:rsidRPr="0030535B">
              <w:rPr>
                <w:rFonts w:ascii="Times New Roman" w:hAnsi="Times New Roman" w:cs="Times New Roman"/>
                <w:b/>
                <w:sz w:val="20"/>
                <w:szCs w:val="20"/>
                <w:lang w:val="sr-Cyrl-RS"/>
              </w:rPr>
              <w:t>а</w:t>
            </w:r>
            <w:r w:rsidRPr="0030535B">
              <w:rPr>
                <w:rFonts w:ascii="Times New Roman" w:hAnsi="Times New Roman" w:cs="Times New Roman"/>
                <w:b/>
                <w:sz w:val="20"/>
                <w:szCs w:val="20"/>
                <w:lang w:val="sr-Cyrl-RS"/>
              </w:rPr>
              <w:t xml:space="preserve">ни </w:t>
            </w:r>
            <w:r w:rsidR="00C662E3">
              <w:rPr>
                <w:rFonts w:ascii="Times New Roman" w:hAnsi="Times New Roman" w:cs="Times New Roman"/>
                <w:b/>
                <w:sz w:val="20"/>
                <w:szCs w:val="20"/>
                <w:lang w:val="sr-Cyrl-RS"/>
              </w:rPr>
              <w:t>актери</w:t>
            </w:r>
          </w:p>
        </w:tc>
        <w:tc>
          <w:tcPr>
            <w:tcW w:w="15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29A259" w14:textId="3521E9B0" w:rsidR="00115A69" w:rsidRPr="0030535B" w:rsidRDefault="000043B8" w:rsidP="00270660">
            <w:pPr>
              <w:spacing w:after="0" w:line="240" w:lineRule="auto"/>
              <w:ind w:left="44" w:firstLine="0"/>
              <w:jc w:val="left"/>
              <w:rPr>
                <w:rFonts w:ascii="Times New Roman" w:hAnsi="Times New Roman" w:cs="Times New Roman"/>
                <w:sz w:val="20"/>
                <w:szCs w:val="20"/>
                <w:lang w:val="sr-Cyrl-RS"/>
              </w:rPr>
            </w:pPr>
            <w:r w:rsidRPr="0030535B">
              <w:rPr>
                <w:rFonts w:ascii="Times New Roman" w:hAnsi="Times New Roman" w:cs="Times New Roman"/>
                <w:b/>
                <w:sz w:val="20"/>
                <w:szCs w:val="20"/>
                <w:lang w:val="sr-Cyrl-RS"/>
              </w:rPr>
              <w:t>Носиоци активности</w:t>
            </w:r>
          </w:p>
        </w:tc>
      </w:tr>
      <w:tr w:rsidR="00115A69" w:rsidRPr="0030535B" w14:paraId="4923E733" w14:textId="77777777" w:rsidTr="00AB217D">
        <w:trPr>
          <w:trHeight w:val="544"/>
        </w:trPr>
        <w:tc>
          <w:tcPr>
            <w:tcW w:w="1260" w:type="dxa"/>
            <w:vMerge w:val="restart"/>
            <w:tcBorders>
              <w:top w:val="single" w:sz="4" w:space="0" w:color="000000"/>
              <w:left w:val="single" w:sz="4" w:space="0" w:color="000000"/>
              <w:right w:val="single" w:sz="4" w:space="0" w:color="000000"/>
            </w:tcBorders>
            <w:shd w:val="clear" w:color="auto" w:fill="E2EFD9"/>
          </w:tcPr>
          <w:p w14:paraId="671E4CE4" w14:textId="2625B6AC" w:rsidR="00115A69" w:rsidRPr="0030535B" w:rsidRDefault="00B938D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Припрема</w:t>
            </w:r>
          </w:p>
        </w:tc>
        <w:tc>
          <w:tcPr>
            <w:tcW w:w="2430" w:type="dxa"/>
            <w:tcBorders>
              <w:top w:val="single" w:sz="4" w:space="0" w:color="000000"/>
              <w:left w:val="single" w:sz="4" w:space="0" w:color="000000"/>
              <w:bottom w:val="single" w:sz="4" w:space="0" w:color="000000"/>
              <w:right w:val="single" w:sz="4" w:space="0" w:color="000000"/>
            </w:tcBorders>
            <w:shd w:val="clear" w:color="auto" w:fill="E2EFD9"/>
          </w:tcPr>
          <w:p w14:paraId="42643C64" w14:textId="413AB1F8" w:rsidR="00ED4420" w:rsidRPr="0030535B" w:rsidRDefault="00ED4420"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потребе пројекта</w:t>
            </w:r>
          </w:p>
          <w:p w14:paraId="7A243211" w14:textId="77777777" w:rsidR="00ED4420" w:rsidRPr="0030535B" w:rsidRDefault="00ED4420"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планиране активности</w:t>
            </w:r>
          </w:p>
          <w:p w14:paraId="2912B944" w14:textId="088A0451" w:rsidR="00ED4420" w:rsidRPr="0030535B" w:rsidRDefault="00DD0FE3"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еколошка и социјална начела</w:t>
            </w:r>
            <w:r w:rsidR="00ED4420" w:rsidRPr="0030535B">
              <w:rPr>
                <w:rFonts w:ascii="Times New Roman" w:hAnsi="Times New Roman" w:cs="Times New Roman"/>
                <w:sz w:val="20"/>
                <w:szCs w:val="20"/>
                <w:lang w:val="sr-Cyrl-RS"/>
              </w:rPr>
              <w:t xml:space="preserve">, управљање </w:t>
            </w:r>
            <w:r w:rsidRPr="0030535B">
              <w:rPr>
                <w:rFonts w:ascii="Times New Roman" w:hAnsi="Times New Roman" w:cs="Times New Roman"/>
                <w:sz w:val="20"/>
                <w:szCs w:val="20"/>
                <w:lang w:val="sr-Cyrl-RS"/>
              </w:rPr>
              <w:t xml:space="preserve">еколошким и социјалним </w:t>
            </w:r>
            <w:r w:rsidR="00ED4420" w:rsidRPr="0030535B">
              <w:rPr>
                <w:rFonts w:ascii="Times New Roman" w:hAnsi="Times New Roman" w:cs="Times New Roman"/>
                <w:sz w:val="20"/>
                <w:szCs w:val="20"/>
                <w:lang w:val="sr-Cyrl-RS"/>
              </w:rPr>
              <w:t>ризиком и утицајем/ЕСМФ</w:t>
            </w:r>
          </w:p>
          <w:p w14:paraId="721764C9" w14:textId="393DB057" w:rsidR="00ED4420" w:rsidRPr="0030535B" w:rsidRDefault="002E5C38"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жалбени механизам</w:t>
            </w:r>
          </w:p>
          <w:p w14:paraId="73F4F5D9" w14:textId="0682606B" w:rsidR="00115A69" w:rsidRPr="0030535B" w:rsidRDefault="00ED4420"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утицај на безбедност и здравље на раду</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48E660D2" w14:textId="77777777" w:rsidR="00ED4420" w:rsidRPr="0030535B" w:rsidRDefault="00ED4420"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телефонски позиви, електронска пошта, писма</w:t>
            </w:r>
          </w:p>
          <w:p w14:paraId="7E38E341" w14:textId="77777777" w:rsidR="00ED4420" w:rsidRPr="0030535B" w:rsidRDefault="00ED4420"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састанци „лицем у лице“</w:t>
            </w:r>
          </w:p>
          <w:p w14:paraId="4953AC88" w14:textId="3C4E0308" w:rsidR="00ED4420" w:rsidRPr="0030535B" w:rsidRDefault="00ED4420"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фокус</w:t>
            </w:r>
            <w:r w:rsidR="002E5C38" w:rsidRPr="0030535B">
              <w:rPr>
                <w:rFonts w:ascii="Times New Roman" w:hAnsi="Times New Roman" w:cs="Times New Roman"/>
                <w:sz w:val="20"/>
                <w:szCs w:val="20"/>
                <w:lang w:val="sr-Cyrl-RS"/>
              </w:rPr>
              <w:t>групни састанци</w:t>
            </w:r>
          </w:p>
          <w:p w14:paraId="1378C7F7" w14:textId="77777777" w:rsidR="00ED4420" w:rsidRPr="0030535B" w:rsidRDefault="00ED4420"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активности информисања</w:t>
            </w:r>
          </w:p>
          <w:p w14:paraId="651CC9DA" w14:textId="52B94FA0" w:rsidR="00115A69" w:rsidRPr="0030535B" w:rsidRDefault="00ED4420"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 xml:space="preserve">одговарајућа прилагођавања због потребе за социјалним дистанцирањем (нпр. 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Pr="0030535B">
              <w:rPr>
                <w:rFonts w:ascii="Times New Roman" w:hAnsi="Times New Roman" w:cs="Times New Roman"/>
                <w:sz w:val="20"/>
                <w:szCs w:val="20"/>
                <w:lang w:val="sr-Cyrl-RS"/>
              </w:rPr>
              <w:t xml:space="preserve"> поруке</w:t>
            </w:r>
            <w:r w:rsidR="00F50A0D" w:rsidRPr="0030535B">
              <w:rPr>
                <w:rFonts w:ascii="Times New Roman" w:hAnsi="Times New Roman" w:cs="Times New Roman"/>
                <w:sz w:val="20"/>
                <w:szCs w:val="20"/>
                <w:lang w:val="sr-Cyrl-RS"/>
              </w:rPr>
              <w:t>, електронска пошта</w:t>
            </w:r>
            <w:r w:rsidRPr="0030535B">
              <w:rPr>
                <w:rFonts w:ascii="Times New Roman" w:hAnsi="Times New Roman" w:cs="Times New Roman"/>
                <w:sz w:val="20"/>
                <w:szCs w:val="20"/>
                <w:lang w:val="sr-Cyrl-RS"/>
              </w:rPr>
              <w:t xml:space="preserve"> и слично)</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7283BC5E" w14:textId="77777777" w:rsidR="00ED4420" w:rsidRPr="0030535B" w:rsidRDefault="00ED442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државни службеници из одговарајућих ресора на локалном нивоу</w:t>
            </w:r>
          </w:p>
          <w:p w14:paraId="67677457" w14:textId="77777777" w:rsidR="00ED4420" w:rsidRPr="0030535B" w:rsidRDefault="00ED442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здравствене институције</w:t>
            </w:r>
          </w:p>
          <w:p w14:paraId="6CF3CEFE" w14:textId="06E70979" w:rsidR="00115A69" w:rsidRPr="0030535B" w:rsidRDefault="00ED442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здравствени радници и стручњаци</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3AF4B2D7"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Специјалиста за питања животне средине и социјална питања</w:t>
            </w:r>
          </w:p>
          <w:p w14:paraId="67026E3A"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p>
          <w:p w14:paraId="5219F6F5" w14:textId="634B9716" w:rsidR="00115A69"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ЈКП</w:t>
            </w:r>
          </w:p>
        </w:tc>
      </w:tr>
      <w:tr w:rsidR="00115A69" w:rsidRPr="0030535B" w14:paraId="3EBE17BC" w14:textId="77777777" w:rsidTr="00AB217D">
        <w:trPr>
          <w:trHeight w:val="544"/>
        </w:trPr>
        <w:tc>
          <w:tcPr>
            <w:tcW w:w="1260" w:type="dxa"/>
            <w:vMerge/>
            <w:tcBorders>
              <w:left w:val="single" w:sz="4" w:space="0" w:color="000000"/>
              <w:bottom w:val="single" w:sz="4" w:space="0" w:color="000000"/>
              <w:right w:val="single" w:sz="4" w:space="0" w:color="000000"/>
            </w:tcBorders>
            <w:shd w:val="clear" w:color="auto" w:fill="E2EFD9"/>
          </w:tcPr>
          <w:p w14:paraId="01697356" w14:textId="77777777" w:rsidR="00115A69" w:rsidRPr="0030535B" w:rsidRDefault="00115A69" w:rsidP="001B59DD">
            <w:pPr>
              <w:spacing w:after="0" w:line="240" w:lineRule="auto"/>
              <w:ind w:left="0" w:firstLine="0"/>
              <w:jc w:val="left"/>
              <w:rPr>
                <w:rFonts w:ascii="Times New Roman" w:hAnsi="Times New Roman" w:cs="Times New Roman"/>
                <w:sz w:val="20"/>
                <w:szCs w:val="20"/>
                <w:lang w:val="sr-Cyrl-RS"/>
              </w:rPr>
            </w:pPr>
          </w:p>
        </w:tc>
        <w:tc>
          <w:tcPr>
            <w:tcW w:w="2430" w:type="dxa"/>
            <w:tcBorders>
              <w:top w:val="single" w:sz="4" w:space="0" w:color="000000"/>
              <w:left w:val="single" w:sz="4" w:space="0" w:color="000000"/>
              <w:bottom w:val="single" w:sz="4" w:space="0" w:color="000000"/>
              <w:right w:val="single" w:sz="4" w:space="0" w:color="000000"/>
            </w:tcBorders>
            <w:shd w:val="clear" w:color="auto" w:fill="E2EFD9"/>
          </w:tcPr>
          <w:p w14:paraId="69910BF6" w14:textId="77777777" w:rsidR="00EF70DE" w:rsidRPr="0030535B" w:rsidRDefault="00EF70DE"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потребе пројекта</w:t>
            </w:r>
          </w:p>
          <w:p w14:paraId="7C84BF1F" w14:textId="77777777" w:rsidR="00EF70DE" w:rsidRPr="0030535B" w:rsidRDefault="00EF70DE"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планиране активности</w:t>
            </w:r>
          </w:p>
          <w:p w14:paraId="73F313FC" w14:textId="4F52A175" w:rsidR="001E594B" w:rsidRPr="0030535B" w:rsidRDefault="00A12E6A"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управљање еколошким и социјалним ризиком и утицајем/ЕСМ</w:t>
            </w:r>
            <w:r w:rsidR="001E594B" w:rsidRPr="0030535B">
              <w:rPr>
                <w:rFonts w:ascii="Times New Roman" w:hAnsi="Times New Roman" w:cs="Times New Roman"/>
                <w:sz w:val="20"/>
                <w:szCs w:val="20"/>
                <w:lang w:val="sr-Cyrl-RS"/>
              </w:rPr>
              <w:t>Ф</w:t>
            </w:r>
          </w:p>
          <w:p w14:paraId="4ECFD6BB" w14:textId="22DE355D" w:rsidR="00115A69" w:rsidRPr="0030535B" w:rsidRDefault="001E594B"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жалбени механизми</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24BE2353" w14:textId="77777777" w:rsidR="00A50349" w:rsidRPr="0030535B" w:rsidRDefault="00A50349"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активности информисања прилагођене култури публике</w:t>
            </w:r>
          </w:p>
          <w:p w14:paraId="0866EE4B" w14:textId="70606E00" w:rsidR="00115A69" w:rsidRPr="0030535B" w:rsidRDefault="00EA388E"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 xml:space="preserve">одговарајућа прилагођавања због потребе за социјалним дистанцирањем (нпр. 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00B96AD3" w:rsidRPr="0030535B">
              <w:rPr>
                <w:rFonts w:ascii="Times New Roman" w:hAnsi="Times New Roman" w:cs="Times New Roman"/>
                <w:sz w:val="20"/>
                <w:szCs w:val="20"/>
                <w:lang w:val="sr-Cyrl-RS"/>
              </w:rPr>
              <w:t xml:space="preserve"> </w:t>
            </w:r>
            <w:r w:rsidRPr="0030535B">
              <w:rPr>
                <w:rFonts w:ascii="Times New Roman" w:hAnsi="Times New Roman" w:cs="Times New Roman"/>
                <w:sz w:val="20"/>
                <w:szCs w:val="20"/>
                <w:lang w:val="sr-Cyrl-RS"/>
              </w:rPr>
              <w:t>поруке</w:t>
            </w:r>
            <w:r w:rsidR="009E58E7" w:rsidRPr="0030535B">
              <w:rPr>
                <w:rFonts w:ascii="Times New Roman" w:hAnsi="Times New Roman" w:cs="Times New Roman"/>
                <w:sz w:val="20"/>
                <w:szCs w:val="20"/>
                <w:lang w:val="sr-Cyrl-RS"/>
              </w:rPr>
              <w:t>, електронска пошта</w:t>
            </w:r>
            <w:r w:rsidRPr="0030535B">
              <w:rPr>
                <w:rFonts w:ascii="Times New Roman" w:hAnsi="Times New Roman" w:cs="Times New Roman"/>
                <w:sz w:val="20"/>
                <w:szCs w:val="20"/>
                <w:lang w:val="sr-Cyrl-RS"/>
              </w:rPr>
              <w:t xml:space="preserve"> и слично)</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CFB5DD9" w14:textId="77777777" w:rsidR="00962840"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погођени појединци и њихове породице</w:t>
            </w:r>
          </w:p>
          <w:p w14:paraId="4388AA88" w14:textId="77777777" w:rsidR="00962840"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локалне заједнице</w:t>
            </w:r>
          </w:p>
          <w:p w14:paraId="4E618FB8" w14:textId="6D0304AA" w:rsidR="00115A69"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осетљиве групе</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59A716DA"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Специјалиста за питања животне средине и социјална питања</w:t>
            </w:r>
          </w:p>
          <w:p w14:paraId="674210BD"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p>
          <w:p w14:paraId="3E28CFF1" w14:textId="6C891779" w:rsidR="00115A69"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ЈКП</w:t>
            </w:r>
          </w:p>
        </w:tc>
      </w:tr>
      <w:tr w:rsidR="00115A69" w:rsidRPr="0030535B" w14:paraId="52EDD839" w14:textId="77777777" w:rsidTr="00AB217D">
        <w:trPr>
          <w:trHeight w:val="544"/>
        </w:trPr>
        <w:tc>
          <w:tcPr>
            <w:tcW w:w="1260" w:type="dxa"/>
            <w:vMerge w:val="restart"/>
            <w:tcBorders>
              <w:top w:val="single" w:sz="4" w:space="0" w:color="000000"/>
              <w:left w:val="single" w:sz="4" w:space="0" w:color="000000"/>
              <w:right w:val="single" w:sz="4" w:space="0" w:color="000000"/>
            </w:tcBorders>
            <w:shd w:val="clear" w:color="auto" w:fill="E2EFD9"/>
          </w:tcPr>
          <w:p w14:paraId="1DA15034" w14:textId="03FFFDD2" w:rsidR="00115A69" w:rsidRPr="0030535B" w:rsidRDefault="00B938D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Спрово-ђење</w:t>
            </w:r>
          </w:p>
        </w:tc>
        <w:tc>
          <w:tcPr>
            <w:tcW w:w="2430" w:type="dxa"/>
            <w:tcBorders>
              <w:top w:val="single" w:sz="4" w:space="0" w:color="000000"/>
              <w:left w:val="single" w:sz="4" w:space="0" w:color="000000"/>
              <w:bottom w:val="single" w:sz="4" w:space="0" w:color="000000"/>
              <w:right w:val="single" w:sz="4" w:space="0" w:color="000000"/>
            </w:tcBorders>
            <w:shd w:val="clear" w:color="auto" w:fill="E2EFD9"/>
          </w:tcPr>
          <w:p w14:paraId="508EAA9D" w14:textId="635B9840" w:rsidR="00115A69" w:rsidRPr="0030535B" w:rsidRDefault="00843C99"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обухват пројекта и текуће активности</w:t>
            </w:r>
          </w:p>
          <w:p w14:paraId="0C342D11" w14:textId="61E0ABBD" w:rsidR="00115A69" w:rsidRPr="0030535B" w:rsidRDefault="00CA73BD"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ЕСМФ и друга пројектна документација</w:t>
            </w:r>
          </w:p>
          <w:p w14:paraId="139ABFF1" w14:textId="77777777" w:rsidR="00141E71" w:rsidRDefault="00141E71"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Pr>
                <w:rFonts w:ascii="Times New Roman" w:hAnsi="Times New Roman" w:cs="Times New Roman"/>
                <w:color w:val="auto"/>
                <w:sz w:val="20"/>
                <w:szCs w:val="20"/>
                <w:lang w:val="sr-Cyrl-RS"/>
              </w:rPr>
              <w:t>СЕП</w:t>
            </w:r>
          </w:p>
          <w:p w14:paraId="630B8FE1" w14:textId="2EFF4F87" w:rsidR="00115A69" w:rsidRPr="0030535B" w:rsidRDefault="00EB6197"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жалбени механизми</w:t>
            </w:r>
          </w:p>
          <w:p w14:paraId="4D9B858D" w14:textId="6EB5369C" w:rsidR="00115A69" w:rsidRPr="0030535B" w:rsidRDefault="002C3B63"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безбедност и здравље на раду</w:t>
            </w:r>
          </w:p>
          <w:p w14:paraId="625F51C1" w14:textId="37A08098" w:rsidR="00115A69" w:rsidRPr="0030535B" w:rsidRDefault="001A24C8"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 xml:space="preserve">еколошка </w:t>
            </w:r>
            <w:r w:rsidR="002C3B63" w:rsidRPr="0030535B">
              <w:rPr>
                <w:rFonts w:ascii="Times New Roman" w:hAnsi="Times New Roman" w:cs="Times New Roman"/>
                <w:sz w:val="20"/>
                <w:szCs w:val="20"/>
                <w:lang w:val="sr-Cyrl-RS"/>
              </w:rPr>
              <w:t>питања</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49AED0CD" w14:textId="77777777" w:rsidR="00C00E22" w:rsidRPr="0030535B" w:rsidRDefault="00C00E22"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обука и радионице</w:t>
            </w:r>
          </w:p>
          <w:p w14:paraId="091CE340" w14:textId="77777777" w:rsidR="00C00E22" w:rsidRPr="0030535B" w:rsidRDefault="00C00E22"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објављивање информација путем брошура, памфлета, интернет странице и слично</w:t>
            </w:r>
          </w:p>
          <w:p w14:paraId="497EA7AD" w14:textId="574A8DA5" w:rsidR="00115A69" w:rsidRPr="0030535B" w:rsidRDefault="00C00E22"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 xml:space="preserve">одговарајућа прилагођавања због потребе за социјалним дистанцирањем (нпр. 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00B96AD3" w:rsidRPr="0030535B">
              <w:rPr>
                <w:rFonts w:ascii="Times New Roman" w:hAnsi="Times New Roman" w:cs="Times New Roman"/>
                <w:sz w:val="20"/>
                <w:szCs w:val="20"/>
                <w:lang w:val="sr-Cyrl-RS"/>
              </w:rPr>
              <w:t xml:space="preserve"> </w:t>
            </w:r>
            <w:r w:rsidRPr="0030535B">
              <w:rPr>
                <w:rFonts w:ascii="Times New Roman" w:hAnsi="Times New Roman" w:cs="Times New Roman"/>
                <w:sz w:val="20"/>
                <w:szCs w:val="20"/>
                <w:lang w:val="sr-Cyrl-RS"/>
              </w:rPr>
              <w:t>поруке</w:t>
            </w:r>
            <w:r w:rsidR="009E58E7" w:rsidRPr="0030535B">
              <w:rPr>
                <w:rFonts w:ascii="Times New Roman" w:hAnsi="Times New Roman" w:cs="Times New Roman"/>
                <w:sz w:val="20"/>
                <w:szCs w:val="20"/>
                <w:lang w:val="sr-Cyrl-RS"/>
              </w:rPr>
              <w:t>, електронска пошта</w:t>
            </w:r>
            <w:r w:rsidRPr="0030535B">
              <w:rPr>
                <w:rFonts w:ascii="Times New Roman" w:hAnsi="Times New Roman" w:cs="Times New Roman"/>
                <w:sz w:val="20"/>
                <w:szCs w:val="20"/>
                <w:lang w:val="sr-Cyrl-RS"/>
              </w:rPr>
              <w:t xml:space="preserve"> и слично)</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2E640109" w14:textId="77777777" w:rsidR="00962840"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државни службеници из одговарајућих ресора на локалном нивоу</w:t>
            </w:r>
          </w:p>
          <w:p w14:paraId="4D888970" w14:textId="77777777" w:rsidR="00962840"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здравствене институције</w:t>
            </w:r>
          </w:p>
          <w:p w14:paraId="19B19608" w14:textId="411FA57E" w:rsidR="00115A69" w:rsidRPr="0030535B" w:rsidRDefault="00962840"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здравствени радници и стручњаци</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53812AAB"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Специјалиста за питања животне средине и социјална питања</w:t>
            </w:r>
          </w:p>
          <w:p w14:paraId="7142B5E4"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p>
          <w:p w14:paraId="42690B93" w14:textId="2748CE23" w:rsidR="00115A69"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ЈКП</w:t>
            </w:r>
          </w:p>
        </w:tc>
      </w:tr>
      <w:tr w:rsidR="00115A69" w:rsidRPr="0030535B" w14:paraId="220F6AFB" w14:textId="77777777" w:rsidTr="00AB217D">
        <w:trPr>
          <w:trHeight w:val="544"/>
        </w:trPr>
        <w:tc>
          <w:tcPr>
            <w:tcW w:w="1260" w:type="dxa"/>
            <w:vMerge/>
            <w:tcBorders>
              <w:left w:val="single" w:sz="4" w:space="0" w:color="000000"/>
              <w:bottom w:val="single" w:sz="4" w:space="0" w:color="000000"/>
              <w:right w:val="single" w:sz="4" w:space="0" w:color="000000"/>
            </w:tcBorders>
            <w:shd w:val="clear" w:color="auto" w:fill="E2EFD9"/>
          </w:tcPr>
          <w:p w14:paraId="098CEA09" w14:textId="77777777" w:rsidR="00115A69" w:rsidRPr="0030535B" w:rsidRDefault="00115A69" w:rsidP="001B59DD">
            <w:pPr>
              <w:spacing w:after="0" w:line="240" w:lineRule="auto"/>
              <w:ind w:left="0" w:firstLine="0"/>
              <w:jc w:val="left"/>
              <w:rPr>
                <w:rFonts w:ascii="Times New Roman" w:hAnsi="Times New Roman" w:cs="Times New Roman"/>
                <w:sz w:val="20"/>
                <w:szCs w:val="20"/>
                <w:lang w:val="sr-Cyrl-RS"/>
              </w:rPr>
            </w:pPr>
          </w:p>
        </w:tc>
        <w:tc>
          <w:tcPr>
            <w:tcW w:w="2430" w:type="dxa"/>
            <w:tcBorders>
              <w:top w:val="single" w:sz="4" w:space="0" w:color="000000"/>
              <w:left w:val="single" w:sz="4" w:space="0" w:color="000000"/>
              <w:bottom w:val="single" w:sz="4" w:space="0" w:color="000000"/>
              <w:right w:val="single" w:sz="4" w:space="0" w:color="000000"/>
            </w:tcBorders>
            <w:shd w:val="clear" w:color="auto" w:fill="E2EFD9"/>
          </w:tcPr>
          <w:p w14:paraId="324A7500" w14:textId="77777777" w:rsidR="00037896" w:rsidRPr="0030535B" w:rsidRDefault="00037896"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обухват пројекта и текуће активности</w:t>
            </w:r>
          </w:p>
          <w:p w14:paraId="5CD2642A" w14:textId="77777777" w:rsidR="00037896" w:rsidRPr="0030535B" w:rsidRDefault="00037896"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ЕСМФ и друга пројектна документација</w:t>
            </w:r>
          </w:p>
          <w:p w14:paraId="0E59792D" w14:textId="47D3B72C" w:rsidR="00037896" w:rsidRPr="0030535B" w:rsidRDefault="00141E71"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Pr>
                <w:rFonts w:ascii="Times New Roman" w:hAnsi="Times New Roman" w:cs="Times New Roman"/>
                <w:sz w:val="20"/>
                <w:szCs w:val="20"/>
                <w:lang w:val="sr-Cyrl-RS"/>
              </w:rPr>
              <w:t>СЕП</w:t>
            </w:r>
          </w:p>
          <w:p w14:paraId="4B868FED" w14:textId="365D4801" w:rsidR="00037896" w:rsidRPr="0030535B" w:rsidRDefault="00C25F07"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жалбени механизми</w:t>
            </w:r>
          </w:p>
          <w:p w14:paraId="044C55BC" w14:textId="77777777" w:rsidR="00037896" w:rsidRPr="0030535B" w:rsidRDefault="00037896"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безбедност и здравље на раду</w:t>
            </w:r>
          </w:p>
          <w:p w14:paraId="4065BDEC" w14:textId="1225B3A8" w:rsidR="00115A69" w:rsidRPr="0030535B" w:rsidRDefault="00C25F07" w:rsidP="00F472F2">
            <w:pPr>
              <w:pStyle w:val="ListParagraph"/>
              <w:numPr>
                <w:ilvl w:val="0"/>
                <w:numId w:val="5"/>
              </w:numPr>
              <w:spacing w:after="0" w:line="240" w:lineRule="auto"/>
              <w:ind w:left="358"/>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еколошка п</w:t>
            </w:r>
            <w:r w:rsidR="00037896" w:rsidRPr="0030535B">
              <w:rPr>
                <w:rFonts w:ascii="Times New Roman" w:hAnsi="Times New Roman" w:cs="Times New Roman"/>
                <w:sz w:val="20"/>
                <w:szCs w:val="20"/>
                <w:lang w:val="sr-Cyrl-RS"/>
              </w:rPr>
              <w:t xml:space="preserve">итања </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5E281189" w14:textId="77777777" w:rsidR="00043261" w:rsidRPr="0030535B" w:rsidRDefault="00043261"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јавни састанци у погођеним локалним самоуправама/селима</w:t>
            </w:r>
          </w:p>
          <w:p w14:paraId="1F363F9C" w14:textId="77777777" w:rsidR="00043261" w:rsidRPr="0030535B" w:rsidRDefault="00043261"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брошуре, постери</w:t>
            </w:r>
          </w:p>
          <w:p w14:paraId="65A586B1" w14:textId="54AEEA86" w:rsidR="00115A69" w:rsidRPr="0030535B" w:rsidRDefault="00360F12" w:rsidP="00F472F2">
            <w:pPr>
              <w:pStyle w:val="ListParagraph"/>
              <w:numPr>
                <w:ilvl w:val="0"/>
                <w:numId w:val="5"/>
              </w:numPr>
              <w:spacing w:after="0" w:line="240" w:lineRule="auto"/>
              <w:ind w:left="347"/>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 xml:space="preserve">одговарајућа прилагођавања због потребе за социјалним дистанцирањем (нпр. коришћење мобилних технологија као што су телефонски позиви, </w:t>
            </w:r>
            <w:r w:rsidR="00B96AD3">
              <w:rPr>
                <w:rFonts w:ascii="Times New Roman" w:hAnsi="Times New Roman" w:cs="Times New Roman"/>
                <w:sz w:val="20"/>
                <w:szCs w:val="20"/>
                <w:lang w:val="sr-Cyrl-RS"/>
              </w:rPr>
              <w:t>текстуалне</w:t>
            </w:r>
            <w:r w:rsidR="00B96AD3" w:rsidRPr="0030535B">
              <w:rPr>
                <w:rFonts w:ascii="Times New Roman" w:hAnsi="Times New Roman" w:cs="Times New Roman"/>
                <w:sz w:val="20"/>
                <w:szCs w:val="20"/>
                <w:lang w:val="sr-Cyrl-RS"/>
              </w:rPr>
              <w:t xml:space="preserve"> </w:t>
            </w:r>
            <w:r w:rsidRPr="0030535B">
              <w:rPr>
                <w:rFonts w:ascii="Times New Roman" w:hAnsi="Times New Roman" w:cs="Times New Roman"/>
                <w:sz w:val="20"/>
                <w:szCs w:val="20"/>
                <w:lang w:val="sr-Cyrl-RS"/>
              </w:rPr>
              <w:t>поруке, електронска пошта, радио, телевизија и слично)</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F79A4E2" w14:textId="77777777" w:rsidR="006C68E7" w:rsidRPr="0030535B" w:rsidRDefault="006C68E7"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погођени појединци и њихове породице</w:t>
            </w:r>
          </w:p>
          <w:p w14:paraId="28B76BC9" w14:textId="2D2CD147" w:rsidR="006C68E7" w:rsidRPr="0030535B" w:rsidRDefault="006C68E7"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локалне заједнице</w:t>
            </w:r>
          </w:p>
          <w:p w14:paraId="4BE50050" w14:textId="326A257C" w:rsidR="00115A69" w:rsidRPr="0030535B" w:rsidRDefault="006C68E7" w:rsidP="00F472F2">
            <w:pPr>
              <w:pStyle w:val="ListParagraph"/>
              <w:numPr>
                <w:ilvl w:val="0"/>
                <w:numId w:val="5"/>
              </w:numPr>
              <w:spacing w:after="0" w:line="240" w:lineRule="auto"/>
              <w:ind w:left="268" w:hanging="199"/>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осетљиве групе</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7F5DE3FA"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lastRenderedPageBreak/>
              <w:t xml:space="preserve">Специјалиста за питања животне </w:t>
            </w:r>
            <w:r w:rsidRPr="0030535B">
              <w:rPr>
                <w:rFonts w:ascii="Times New Roman" w:hAnsi="Times New Roman" w:cs="Times New Roman"/>
                <w:sz w:val="20"/>
                <w:szCs w:val="20"/>
                <w:lang w:val="sr-Cyrl-RS"/>
              </w:rPr>
              <w:lastRenderedPageBreak/>
              <w:t>средине и социјална питања</w:t>
            </w:r>
          </w:p>
          <w:p w14:paraId="25952DCC" w14:textId="77777777" w:rsidR="00B55FCC" w:rsidRPr="0030535B" w:rsidRDefault="00B55FCC" w:rsidP="001B59DD">
            <w:pPr>
              <w:spacing w:after="0" w:line="240" w:lineRule="auto"/>
              <w:ind w:left="0" w:firstLine="0"/>
              <w:jc w:val="left"/>
              <w:rPr>
                <w:rFonts w:ascii="Times New Roman" w:hAnsi="Times New Roman" w:cs="Times New Roman"/>
                <w:sz w:val="20"/>
                <w:szCs w:val="20"/>
                <w:lang w:val="sr-Cyrl-RS"/>
              </w:rPr>
            </w:pPr>
          </w:p>
          <w:p w14:paraId="0669C0A0" w14:textId="670AB297" w:rsidR="00115A69" w:rsidRPr="0030535B" w:rsidRDefault="00B55FCC" w:rsidP="001B59DD">
            <w:pPr>
              <w:spacing w:after="0" w:line="240" w:lineRule="auto"/>
              <w:ind w:left="0" w:firstLine="0"/>
              <w:jc w:val="left"/>
              <w:rPr>
                <w:rFonts w:ascii="Times New Roman" w:hAnsi="Times New Roman" w:cs="Times New Roman"/>
                <w:sz w:val="20"/>
                <w:szCs w:val="20"/>
                <w:lang w:val="sr-Cyrl-RS"/>
              </w:rPr>
            </w:pPr>
            <w:r w:rsidRPr="0030535B">
              <w:rPr>
                <w:rFonts w:ascii="Times New Roman" w:hAnsi="Times New Roman" w:cs="Times New Roman"/>
                <w:sz w:val="20"/>
                <w:szCs w:val="20"/>
                <w:lang w:val="sr-Cyrl-RS"/>
              </w:rPr>
              <w:t>ЈКП</w:t>
            </w:r>
          </w:p>
        </w:tc>
      </w:tr>
      <w:bookmarkEnd w:id="20"/>
    </w:tbl>
    <w:p w14:paraId="0B189BEC" w14:textId="77777777" w:rsidR="00CA37C2" w:rsidRPr="0035713B" w:rsidRDefault="00CA37C2" w:rsidP="00263A02">
      <w:pPr>
        <w:spacing w:line="240" w:lineRule="auto"/>
        <w:ind w:left="0" w:firstLine="0"/>
        <w:rPr>
          <w:rFonts w:asciiTheme="minorHAnsi" w:hAnsiTheme="minorHAnsi" w:cstheme="minorHAnsi"/>
          <w:color w:val="auto"/>
          <w:lang w:val="sr-Cyrl-RS"/>
        </w:rPr>
      </w:pPr>
    </w:p>
    <w:p w14:paraId="7224CC2A" w14:textId="0C601F6D" w:rsidR="00115A69" w:rsidRPr="0035713B" w:rsidRDefault="00BF2C3B" w:rsidP="008E60B6">
      <w:pPr>
        <w:spacing w:line="240" w:lineRule="auto"/>
        <w:rPr>
          <w:rFonts w:ascii="Times New Roman" w:hAnsi="Times New Roman" w:cs="Times New Roman"/>
          <w:b/>
          <w:bCs/>
          <w:lang w:val="sr-Cyrl-RS"/>
        </w:rPr>
      </w:pPr>
      <w:r w:rsidRPr="0035713B">
        <w:rPr>
          <w:rFonts w:ascii="Times New Roman" w:hAnsi="Times New Roman" w:cs="Times New Roman"/>
          <w:b/>
          <w:bCs/>
          <w:lang w:val="sr-Cyrl-RS"/>
        </w:rPr>
        <w:t>Унапређење свести грађана о ковиду-19</w:t>
      </w:r>
    </w:p>
    <w:p w14:paraId="48C45CA0" w14:textId="41B5C34E" w:rsidR="00CA37C2" w:rsidRPr="0035713B" w:rsidRDefault="006C6C38" w:rsidP="00263A02">
      <w:pPr>
        <w:widowControl w:val="0"/>
        <w:autoSpaceDE w:val="0"/>
        <w:autoSpaceDN w:val="0"/>
        <w:adjustRightInd w:val="0"/>
        <w:spacing w:after="0" w:line="240" w:lineRule="auto"/>
        <w:ind w:left="0" w:firstLine="0"/>
        <w:rPr>
          <w:rFonts w:ascii="Times New Roman" w:hAnsi="Times New Roman" w:cs="Times New Roman"/>
          <w:color w:val="auto"/>
          <w:lang w:val="sr-Cyrl-RS" w:bidi="th-TH"/>
        </w:rPr>
      </w:pPr>
      <w:r w:rsidRPr="0035713B">
        <w:rPr>
          <w:rFonts w:ascii="Times New Roman" w:hAnsi="Times New Roman" w:cs="Times New Roman"/>
          <w:color w:val="auto"/>
          <w:lang w:val="sr-Cyrl-RS" w:bidi="th-TH"/>
        </w:rPr>
        <w:t xml:space="preserve">Јединица за координацију пројекта </w:t>
      </w:r>
      <w:r w:rsidR="006E2570" w:rsidRPr="0035713B">
        <w:rPr>
          <w:rFonts w:ascii="Times New Roman" w:hAnsi="Times New Roman" w:cs="Times New Roman"/>
          <w:color w:val="auto"/>
          <w:lang w:val="sr-Cyrl-RS" w:bidi="th-TH"/>
        </w:rPr>
        <w:t>предузеће</w:t>
      </w:r>
      <w:r w:rsidRPr="0035713B">
        <w:rPr>
          <w:rFonts w:ascii="Times New Roman" w:hAnsi="Times New Roman" w:cs="Times New Roman"/>
          <w:color w:val="auto"/>
          <w:lang w:val="sr-Cyrl-RS" w:bidi="th-TH"/>
        </w:rPr>
        <w:t xml:space="preserve"> следеће кораке ради </w:t>
      </w:r>
      <w:r w:rsidR="00EA3FAD" w:rsidRPr="0035713B">
        <w:rPr>
          <w:rFonts w:ascii="Times New Roman" w:hAnsi="Times New Roman" w:cs="Times New Roman"/>
          <w:color w:val="auto"/>
          <w:lang w:val="sr-Cyrl-RS" w:bidi="th-TH"/>
        </w:rPr>
        <w:t>подизања свести</w:t>
      </w:r>
      <w:r w:rsidRPr="0035713B">
        <w:rPr>
          <w:rFonts w:ascii="Times New Roman" w:hAnsi="Times New Roman" w:cs="Times New Roman"/>
          <w:color w:val="auto"/>
          <w:lang w:val="sr-Cyrl-RS" w:bidi="th-TH"/>
        </w:rPr>
        <w:t xml:space="preserve"> грађана</w:t>
      </w:r>
      <w:r w:rsidR="00EA3FAD" w:rsidRPr="0035713B">
        <w:rPr>
          <w:rFonts w:ascii="Times New Roman" w:hAnsi="Times New Roman" w:cs="Times New Roman"/>
          <w:color w:val="auto"/>
          <w:lang w:val="sr-Cyrl-RS" w:bidi="th-TH"/>
        </w:rPr>
        <w:t xml:space="preserve"> </w:t>
      </w:r>
      <w:r w:rsidR="00AB1493" w:rsidRPr="0035713B">
        <w:rPr>
          <w:rFonts w:ascii="Times New Roman" w:hAnsi="Times New Roman" w:cs="Times New Roman"/>
          <w:color w:val="auto"/>
          <w:lang w:val="sr-Cyrl-RS" w:bidi="th-TH"/>
        </w:rPr>
        <w:t xml:space="preserve">и </w:t>
      </w:r>
      <w:r w:rsidR="00EA3FAD" w:rsidRPr="0035713B">
        <w:rPr>
          <w:rFonts w:ascii="Times New Roman" w:hAnsi="Times New Roman" w:cs="Times New Roman"/>
          <w:color w:val="auto"/>
          <w:lang w:val="sr-Cyrl-RS" w:bidi="th-TH"/>
        </w:rPr>
        <w:t xml:space="preserve">заједница </w:t>
      </w:r>
      <w:r w:rsidRPr="0035713B">
        <w:rPr>
          <w:rFonts w:ascii="Times New Roman" w:hAnsi="Times New Roman" w:cs="Times New Roman"/>
          <w:color w:val="auto"/>
          <w:lang w:val="sr-Cyrl-RS" w:bidi="th-TH"/>
        </w:rPr>
        <w:t>на целој територији земље</w:t>
      </w:r>
      <w:r w:rsidR="00AB1493" w:rsidRPr="0035713B">
        <w:rPr>
          <w:rFonts w:ascii="Times New Roman" w:hAnsi="Times New Roman" w:cs="Times New Roman"/>
          <w:color w:val="auto"/>
          <w:lang w:val="sr-Cyrl-RS" w:bidi="th-TH"/>
        </w:rPr>
        <w:t>, наслањајући се на постојеће активности Министарства здравља на националном нивоу</w:t>
      </w:r>
      <w:r w:rsidRPr="0035713B">
        <w:rPr>
          <w:rFonts w:ascii="Times New Roman" w:hAnsi="Times New Roman" w:cs="Times New Roman"/>
          <w:color w:val="auto"/>
          <w:lang w:val="sr-Cyrl-RS" w:bidi="th-TH"/>
        </w:rPr>
        <w:t>:</w:t>
      </w:r>
    </w:p>
    <w:p w14:paraId="0802CF31" w14:textId="6ED33A01" w:rsidR="00937C10" w:rsidRPr="0035713B" w:rsidRDefault="00937C10" w:rsidP="00263A02">
      <w:pPr>
        <w:widowControl w:val="0"/>
        <w:autoSpaceDE w:val="0"/>
        <w:autoSpaceDN w:val="0"/>
        <w:adjustRightInd w:val="0"/>
        <w:spacing w:after="0" w:line="240" w:lineRule="auto"/>
        <w:ind w:left="0" w:firstLine="0"/>
        <w:rPr>
          <w:rFonts w:asciiTheme="minorHAnsi" w:hAnsiTheme="minorHAnsi" w:cstheme="minorHAnsi"/>
          <w:color w:val="auto"/>
          <w:lang w:val="sr-Cyrl-RS" w:bidi="th-TH"/>
        </w:rPr>
      </w:pPr>
    </w:p>
    <w:tbl>
      <w:tblPr>
        <w:tblStyle w:val="TableGrid0"/>
        <w:tblW w:w="0" w:type="auto"/>
        <w:tblLook w:val="04A0" w:firstRow="1" w:lastRow="0" w:firstColumn="1" w:lastColumn="0" w:noHBand="0" w:noVBand="1"/>
      </w:tblPr>
      <w:tblGrid>
        <w:gridCol w:w="788"/>
        <w:gridCol w:w="372"/>
        <w:gridCol w:w="7850"/>
      </w:tblGrid>
      <w:tr w:rsidR="00CF3CC9" w:rsidRPr="0035713B" w14:paraId="2EF5BB9E" w14:textId="77777777" w:rsidTr="005D6F03">
        <w:trPr>
          <w:trHeight w:val="361"/>
        </w:trPr>
        <w:tc>
          <w:tcPr>
            <w:tcW w:w="775" w:type="dxa"/>
            <w:shd w:val="clear" w:color="auto" w:fill="auto"/>
            <w:vAlign w:val="center"/>
          </w:tcPr>
          <w:p w14:paraId="21AF2D86" w14:textId="47DA9FCD" w:rsidR="00937C10" w:rsidRPr="0035713B" w:rsidRDefault="00937C10" w:rsidP="00841D51">
            <w:pPr>
              <w:widowControl w:val="0"/>
              <w:autoSpaceDE w:val="0"/>
              <w:autoSpaceDN w:val="0"/>
              <w:adjustRightInd w:val="0"/>
              <w:spacing w:after="0" w:line="240" w:lineRule="auto"/>
              <w:ind w:left="0" w:firstLine="0"/>
              <w:jc w:val="left"/>
              <w:rPr>
                <w:rFonts w:ascii="Times New Roman" w:hAnsi="Times New Roman" w:cs="Times New Roman"/>
                <w:b/>
                <w:bCs/>
                <w:color w:val="auto"/>
                <w:sz w:val="20"/>
                <w:szCs w:val="20"/>
                <w:lang w:val="sr-Cyrl-RS" w:bidi="th-TH"/>
              </w:rPr>
            </w:pPr>
            <w:r w:rsidRPr="0035713B">
              <w:rPr>
                <w:rFonts w:ascii="Times New Roman" w:hAnsi="Times New Roman" w:cs="Times New Roman"/>
                <w:b/>
                <w:bCs/>
                <w:color w:val="auto"/>
                <w:sz w:val="20"/>
                <w:szCs w:val="20"/>
                <w:lang w:val="sr-Cyrl-RS" w:bidi="th-TH"/>
              </w:rPr>
              <w:t>Корак</w:t>
            </w:r>
          </w:p>
        </w:tc>
        <w:tc>
          <w:tcPr>
            <w:tcW w:w="8575" w:type="dxa"/>
            <w:gridSpan w:val="2"/>
            <w:tcBorders>
              <w:bottom w:val="single" w:sz="4" w:space="0" w:color="auto"/>
            </w:tcBorders>
            <w:shd w:val="clear" w:color="auto" w:fill="auto"/>
            <w:vAlign w:val="center"/>
          </w:tcPr>
          <w:p w14:paraId="58722B58" w14:textId="11652246" w:rsidR="00937C10" w:rsidRPr="0035713B" w:rsidRDefault="00937C10" w:rsidP="00841D51">
            <w:pPr>
              <w:widowControl w:val="0"/>
              <w:autoSpaceDE w:val="0"/>
              <w:autoSpaceDN w:val="0"/>
              <w:adjustRightInd w:val="0"/>
              <w:spacing w:after="0" w:line="240" w:lineRule="auto"/>
              <w:ind w:left="0" w:firstLine="0"/>
              <w:jc w:val="left"/>
              <w:rPr>
                <w:rFonts w:ascii="Times New Roman" w:hAnsi="Times New Roman" w:cs="Times New Roman"/>
                <w:b/>
                <w:bCs/>
                <w:color w:val="auto"/>
                <w:sz w:val="20"/>
                <w:szCs w:val="20"/>
                <w:lang w:val="sr-Cyrl-RS" w:bidi="th-TH"/>
              </w:rPr>
            </w:pPr>
            <w:r w:rsidRPr="0035713B">
              <w:rPr>
                <w:rFonts w:ascii="Times New Roman" w:hAnsi="Times New Roman" w:cs="Times New Roman"/>
                <w:b/>
                <w:bCs/>
                <w:color w:val="auto"/>
                <w:sz w:val="20"/>
                <w:szCs w:val="20"/>
                <w:lang w:val="sr-Cyrl-RS" w:bidi="th-TH"/>
              </w:rPr>
              <w:t>Активност</w:t>
            </w:r>
          </w:p>
        </w:tc>
      </w:tr>
      <w:tr w:rsidR="00CF3CC9" w:rsidRPr="0035713B" w14:paraId="5F445192" w14:textId="77777777" w:rsidTr="005D6F03">
        <w:tc>
          <w:tcPr>
            <w:tcW w:w="775" w:type="dxa"/>
            <w:vMerge w:val="restart"/>
            <w:shd w:val="clear" w:color="auto" w:fill="auto"/>
          </w:tcPr>
          <w:p w14:paraId="0BAC7670" w14:textId="5AFA3F1B" w:rsidR="00336F2D" w:rsidRPr="0035713B" w:rsidRDefault="00336F2D"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r w:rsidRPr="0035713B">
              <w:rPr>
                <w:rFonts w:ascii="Times New Roman" w:hAnsi="Times New Roman" w:cs="Times New Roman"/>
                <w:b/>
                <w:bCs/>
                <w:color w:val="auto"/>
                <w:sz w:val="20"/>
                <w:szCs w:val="20"/>
                <w:lang w:val="sr-Cyrl-RS" w:bidi="th-TH"/>
              </w:rPr>
              <w:t>1</w:t>
            </w:r>
          </w:p>
        </w:tc>
        <w:tc>
          <w:tcPr>
            <w:tcW w:w="236" w:type="dxa"/>
            <w:tcBorders>
              <w:right w:val="nil"/>
            </w:tcBorders>
            <w:shd w:val="clear" w:color="auto" w:fill="auto"/>
            <w:vAlign w:val="center"/>
          </w:tcPr>
          <w:p w14:paraId="4C6383DA" w14:textId="4BBED4CB" w:rsidR="00336F2D" w:rsidRPr="0035713B" w:rsidRDefault="00336F2D"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72486B2B" w14:textId="432EA8AB" w:rsidR="00336F2D" w:rsidRPr="0035713B" w:rsidRDefault="00E8715F" w:rsidP="006478FD">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Спровести</w:t>
            </w:r>
            <w:r w:rsidR="00336F2D" w:rsidRPr="0035713B">
              <w:rPr>
                <w:rFonts w:ascii="Times New Roman" w:hAnsi="Times New Roman" w:cs="Times New Roman"/>
                <w:color w:val="auto"/>
                <w:sz w:val="18"/>
                <w:szCs w:val="18"/>
                <w:lang w:val="sr-Cyrl-RS" w:bidi="th-TH"/>
              </w:rPr>
              <w:t xml:space="preserve"> националн</w:t>
            </w:r>
            <w:r w:rsidRPr="0035713B">
              <w:rPr>
                <w:rFonts w:ascii="Times New Roman" w:hAnsi="Times New Roman" w:cs="Times New Roman"/>
                <w:color w:val="auto"/>
                <w:sz w:val="18"/>
                <w:szCs w:val="18"/>
                <w:lang w:val="sr-Cyrl-RS" w:bidi="th-TH"/>
              </w:rPr>
              <w:t>и</w:t>
            </w:r>
            <w:r w:rsidR="00336F2D" w:rsidRPr="0035713B">
              <w:rPr>
                <w:rFonts w:ascii="Times New Roman" w:hAnsi="Times New Roman" w:cs="Times New Roman"/>
                <w:color w:val="auto"/>
                <w:sz w:val="18"/>
                <w:szCs w:val="18"/>
                <w:lang w:val="sr-Cyrl-RS" w:bidi="th-TH"/>
              </w:rPr>
              <w:t xml:space="preserve"> план комуникација и ангажмана са заједницама за ковид-19, укључујући детаљне информације о предвиђеним јавноздравственим мерама</w:t>
            </w:r>
          </w:p>
        </w:tc>
      </w:tr>
      <w:tr w:rsidR="00CF3CC9" w:rsidRPr="0035713B" w14:paraId="698BAD7E" w14:textId="77777777" w:rsidTr="005D6F03">
        <w:tc>
          <w:tcPr>
            <w:tcW w:w="775" w:type="dxa"/>
            <w:vMerge/>
            <w:shd w:val="clear" w:color="auto" w:fill="auto"/>
          </w:tcPr>
          <w:p w14:paraId="516B096D" w14:textId="2AB47A09" w:rsidR="00336F2D" w:rsidRPr="0035713B" w:rsidRDefault="00336F2D"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right w:val="nil"/>
            </w:tcBorders>
            <w:shd w:val="clear" w:color="auto" w:fill="auto"/>
            <w:vAlign w:val="center"/>
          </w:tcPr>
          <w:p w14:paraId="12556BC0" w14:textId="3316C2A9" w:rsidR="00336F2D" w:rsidRPr="0035713B" w:rsidRDefault="006478FD"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72134D5C" w14:textId="7F0EB49F" w:rsidR="00336F2D" w:rsidRPr="0035713B" w:rsidRDefault="006478FD" w:rsidP="006478FD">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 xml:space="preserve">Спровести убрзане анализе понашања како би се утврдиле кључне циљне групе, перцепције, бојазни, особе од утицаја и </w:t>
            </w:r>
            <w:r w:rsidR="0061379B" w:rsidRPr="0035713B">
              <w:rPr>
                <w:rFonts w:ascii="Times New Roman" w:hAnsi="Times New Roman" w:cs="Times New Roman"/>
                <w:color w:val="auto"/>
                <w:sz w:val="18"/>
                <w:szCs w:val="18"/>
                <w:lang w:val="sr-Cyrl-RS" w:bidi="th-TH"/>
              </w:rPr>
              <w:t>најадекватнији</w:t>
            </w:r>
            <w:r w:rsidRPr="0035713B">
              <w:rPr>
                <w:rFonts w:ascii="Times New Roman" w:hAnsi="Times New Roman" w:cs="Times New Roman"/>
                <w:color w:val="auto"/>
                <w:sz w:val="18"/>
                <w:szCs w:val="18"/>
                <w:lang w:val="sr-Cyrl-RS" w:bidi="th-TH"/>
              </w:rPr>
              <w:t xml:space="preserve"> канали комуникације</w:t>
            </w:r>
          </w:p>
        </w:tc>
      </w:tr>
      <w:tr w:rsidR="00CF3CC9" w:rsidRPr="0035713B" w14:paraId="5C3FF10A" w14:textId="77777777" w:rsidTr="005D6F03">
        <w:tc>
          <w:tcPr>
            <w:tcW w:w="775" w:type="dxa"/>
            <w:vMerge/>
            <w:shd w:val="clear" w:color="auto" w:fill="auto"/>
          </w:tcPr>
          <w:p w14:paraId="7A48BA00" w14:textId="77777777" w:rsidR="00336F2D" w:rsidRPr="0035713B" w:rsidRDefault="00336F2D"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right w:val="nil"/>
            </w:tcBorders>
            <w:shd w:val="clear" w:color="auto" w:fill="auto"/>
            <w:vAlign w:val="center"/>
          </w:tcPr>
          <w:p w14:paraId="53147C8C" w14:textId="46B9B893" w:rsidR="00336F2D" w:rsidRPr="0035713B" w:rsidRDefault="006478FD"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53FAEC16" w14:textId="0D0DC896" w:rsidR="00336F2D" w:rsidRPr="0035713B" w:rsidRDefault="006478FD" w:rsidP="006478FD">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 xml:space="preserve">Припремити локалне поруке и претходно </w:t>
            </w:r>
            <w:r w:rsidR="00C46F62" w:rsidRPr="0035713B">
              <w:rPr>
                <w:rFonts w:ascii="Times New Roman" w:hAnsi="Times New Roman" w:cs="Times New Roman"/>
                <w:color w:val="auto"/>
                <w:sz w:val="18"/>
                <w:szCs w:val="18"/>
                <w:lang w:val="sr-Cyrl-RS" w:bidi="th-TH"/>
              </w:rPr>
              <w:t xml:space="preserve">их </w:t>
            </w:r>
            <w:r w:rsidRPr="0035713B">
              <w:rPr>
                <w:rFonts w:ascii="Times New Roman" w:hAnsi="Times New Roman" w:cs="Times New Roman"/>
                <w:color w:val="auto"/>
                <w:sz w:val="18"/>
                <w:szCs w:val="18"/>
                <w:lang w:val="sr-Cyrl-RS" w:bidi="th-TH"/>
              </w:rPr>
              <w:t>тестира</w:t>
            </w:r>
            <w:r w:rsidR="00C46F62" w:rsidRPr="0035713B">
              <w:rPr>
                <w:rFonts w:ascii="Times New Roman" w:hAnsi="Times New Roman" w:cs="Times New Roman"/>
                <w:color w:val="auto"/>
                <w:sz w:val="18"/>
                <w:szCs w:val="18"/>
                <w:lang w:val="sr-Cyrl-RS" w:bidi="th-TH"/>
              </w:rPr>
              <w:t>ти</w:t>
            </w:r>
            <w:r w:rsidRPr="0035713B">
              <w:rPr>
                <w:rFonts w:ascii="Times New Roman" w:hAnsi="Times New Roman" w:cs="Times New Roman"/>
                <w:color w:val="auto"/>
                <w:sz w:val="18"/>
                <w:szCs w:val="18"/>
                <w:lang w:val="sr-Cyrl-RS" w:bidi="th-TH"/>
              </w:rPr>
              <w:t xml:space="preserve"> кроз партиципативни процес, уз нарочито циљање кључних </w:t>
            </w:r>
            <w:r w:rsidR="000D1963">
              <w:rPr>
                <w:rFonts w:ascii="Times New Roman" w:hAnsi="Times New Roman" w:cs="Times New Roman"/>
                <w:color w:val="auto"/>
                <w:sz w:val="18"/>
                <w:szCs w:val="18"/>
                <w:lang w:val="sr-Cyrl-RS" w:bidi="th-TH"/>
              </w:rPr>
              <w:t>актера</w:t>
            </w:r>
            <w:r w:rsidRPr="0035713B">
              <w:rPr>
                <w:rFonts w:ascii="Times New Roman" w:hAnsi="Times New Roman" w:cs="Times New Roman"/>
                <w:color w:val="auto"/>
                <w:sz w:val="18"/>
                <w:szCs w:val="18"/>
                <w:lang w:val="sr-Cyrl-RS" w:bidi="th-TH"/>
              </w:rPr>
              <w:t xml:space="preserve"> и ризичних група</w:t>
            </w:r>
          </w:p>
        </w:tc>
      </w:tr>
      <w:tr w:rsidR="00CF3CC9" w:rsidRPr="0035713B" w14:paraId="1FB93E69" w14:textId="77777777" w:rsidTr="005D6F03">
        <w:tc>
          <w:tcPr>
            <w:tcW w:w="775" w:type="dxa"/>
            <w:vMerge/>
            <w:shd w:val="clear" w:color="auto" w:fill="auto"/>
          </w:tcPr>
          <w:p w14:paraId="713C05E7" w14:textId="77777777" w:rsidR="00336F2D" w:rsidRPr="0035713B" w:rsidRDefault="00336F2D"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right w:val="nil"/>
            </w:tcBorders>
            <w:shd w:val="clear" w:color="auto" w:fill="auto"/>
            <w:vAlign w:val="center"/>
          </w:tcPr>
          <w:p w14:paraId="26BB5B1E" w14:textId="0F93AF87" w:rsidR="00336F2D" w:rsidRPr="0035713B" w:rsidRDefault="006478FD"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7CA34C76" w14:textId="2ABE616A" w:rsidR="00336F2D" w:rsidRPr="0035713B" w:rsidRDefault="006478FD" w:rsidP="006478FD">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Идентификовати групе у заједници којима се верује</w:t>
            </w:r>
            <w:r w:rsidR="00FE022E" w:rsidRPr="0035713B">
              <w:rPr>
                <w:rFonts w:ascii="Times New Roman" w:hAnsi="Times New Roman" w:cs="Times New Roman"/>
                <w:color w:val="auto"/>
                <w:sz w:val="18"/>
                <w:szCs w:val="18"/>
                <w:lang w:val="sr-Cyrl-RS" w:bidi="th-TH"/>
              </w:rPr>
              <w:t>, нарочито у ромским заједницама</w:t>
            </w:r>
            <w:r w:rsidR="00443F8D" w:rsidRPr="0035713B">
              <w:rPr>
                <w:rFonts w:ascii="Times New Roman" w:hAnsi="Times New Roman" w:cs="Times New Roman"/>
                <w:color w:val="auto"/>
                <w:sz w:val="18"/>
                <w:szCs w:val="18"/>
                <w:lang w:val="sr-Cyrl-RS" w:bidi="th-TH"/>
              </w:rPr>
              <w:t>,</w:t>
            </w:r>
            <w:r w:rsidRPr="0035713B">
              <w:rPr>
                <w:rFonts w:ascii="Times New Roman" w:hAnsi="Times New Roman" w:cs="Times New Roman"/>
                <w:color w:val="auto"/>
                <w:sz w:val="18"/>
                <w:szCs w:val="18"/>
                <w:lang w:val="sr-Cyrl-RS" w:bidi="th-TH"/>
              </w:rPr>
              <w:t xml:space="preserve"> лидер</w:t>
            </w:r>
            <w:r w:rsidR="00443F8D" w:rsidRPr="0035713B">
              <w:rPr>
                <w:rFonts w:ascii="Times New Roman" w:hAnsi="Times New Roman" w:cs="Times New Roman"/>
                <w:color w:val="auto"/>
                <w:sz w:val="18"/>
                <w:szCs w:val="18"/>
                <w:lang w:val="sr-Cyrl-RS" w:bidi="th-TH"/>
              </w:rPr>
              <w:t>е</w:t>
            </w:r>
            <w:r w:rsidRPr="0035713B">
              <w:rPr>
                <w:rFonts w:ascii="Times New Roman" w:hAnsi="Times New Roman" w:cs="Times New Roman"/>
                <w:color w:val="auto"/>
                <w:sz w:val="18"/>
                <w:szCs w:val="18"/>
                <w:lang w:val="sr-Cyrl-RS" w:bidi="th-TH"/>
              </w:rPr>
              <w:t xml:space="preserve"> заједниц</w:t>
            </w:r>
            <w:r w:rsidR="00162BB3" w:rsidRPr="0035713B">
              <w:rPr>
                <w:rFonts w:ascii="Times New Roman" w:hAnsi="Times New Roman" w:cs="Times New Roman"/>
                <w:color w:val="auto"/>
                <w:sz w:val="18"/>
                <w:szCs w:val="18"/>
                <w:lang w:val="sr-Cyrl-RS" w:bidi="th-TH"/>
              </w:rPr>
              <w:t>а</w:t>
            </w:r>
            <w:r w:rsidRPr="0035713B">
              <w:rPr>
                <w:rFonts w:ascii="Times New Roman" w:hAnsi="Times New Roman" w:cs="Times New Roman"/>
                <w:color w:val="auto"/>
                <w:sz w:val="18"/>
                <w:szCs w:val="18"/>
                <w:lang w:val="sr-Cyrl-RS" w:bidi="th-TH"/>
              </w:rPr>
              <w:t>, верс</w:t>
            </w:r>
            <w:r w:rsidR="00105E5C" w:rsidRPr="0035713B">
              <w:rPr>
                <w:rFonts w:ascii="Times New Roman" w:hAnsi="Times New Roman" w:cs="Times New Roman"/>
                <w:color w:val="auto"/>
                <w:sz w:val="18"/>
                <w:szCs w:val="18"/>
                <w:lang w:val="sr-Cyrl-RS" w:bidi="th-TH"/>
              </w:rPr>
              <w:t>ке</w:t>
            </w:r>
            <w:r w:rsidRPr="0035713B">
              <w:rPr>
                <w:rFonts w:ascii="Times New Roman" w:hAnsi="Times New Roman" w:cs="Times New Roman"/>
                <w:color w:val="auto"/>
                <w:sz w:val="18"/>
                <w:szCs w:val="18"/>
                <w:lang w:val="sr-Cyrl-RS" w:bidi="th-TH"/>
              </w:rPr>
              <w:t xml:space="preserve"> вођ</w:t>
            </w:r>
            <w:r w:rsidR="00105E5C" w:rsidRPr="0035713B">
              <w:rPr>
                <w:rFonts w:ascii="Times New Roman" w:hAnsi="Times New Roman" w:cs="Times New Roman"/>
                <w:color w:val="auto"/>
                <w:sz w:val="18"/>
                <w:szCs w:val="18"/>
                <w:lang w:val="sr-Cyrl-RS" w:bidi="th-TH"/>
              </w:rPr>
              <w:t>е</w:t>
            </w:r>
            <w:r w:rsidRPr="0035713B">
              <w:rPr>
                <w:rFonts w:ascii="Times New Roman" w:hAnsi="Times New Roman" w:cs="Times New Roman"/>
                <w:color w:val="auto"/>
                <w:sz w:val="18"/>
                <w:szCs w:val="18"/>
                <w:lang w:val="sr-Cyrl-RS" w:bidi="th-TH"/>
              </w:rPr>
              <w:t>, здравствен</w:t>
            </w:r>
            <w:r w:rsidR="00646D37" w:rsidRPr="0035713B">
              <w:rPr>
                <w:rFonts w:ascii="Times New Roman" w:hAnsi="Times New Roman" w:cs="Times New Roman"/>
                <w:color w:val="auto"/>
                <w:sz w:val="18"/>
                <w:szCs w:val="18"/>
                <w:lang w:val="sr-Cyrl-RS" w:bidi="th-TH"/>
              </w:rPr>
              <w:t>е</w:t>
            </w:r>
            <w:r w:rsidRPr="0035713B">
              <w:rPr>
                <w:rFonts w:ascii="Times New Roman" w:hAnsi="Times New Roman" w:cs="Times New Roman"/>
                <w:color w:val="auto"/>
                <w:sz w:val="18"/>
                <w:szCs w:val="18"/>
                <w:lang w:val="sr-Cyrl-RS" w:bidi="th-TH"/>
              </w:rPr>
              <w:t xml:space="preserve"> радник</w:t>
            </w:r>
            <w:r w:rsidR="00646D37" w:rsidRPr="0035713B">
              <w:rPr>
                <w:rFonts w:ascii="Times New Roman" w:hAnsi="Times New Roman" w:cs="Times New Roman"/>
                <w:color w:val="auto"/>
                <w:sz w:val="18"/>
                <w:szCs w:val="18"/>
                <w:lang w:val="sr-Cyrl-RS" w:bidi="th-TH"/>
              </w:rPr>
              <w:t>е</w:t>
            </w:r>
            <w:r w:rsidRPr="0035713B">
              <w:rPr>
                <w:rFonts w:ascii="Times New Roman" w:hAnsi="Times New Roman" w:cs="Times New Roman"/>
                <w:color w:val="auto"/>
                <w:sz w:val="18"/>
                <w:szCs w:val="18"/>
                <w:lang w:val="sr-Cyrl-RS" w:bidi="th-TH"/>
              </w:rPr>
              <w:t xml:space="preserve"> и локалне мреже (женске групе, омладинске групе, пословне групе</w:t>
            </w:r>
            <w:r w:rsidR="00C82727" w:rsidRPr="0035713B">
              <w:rPr>
                <w:rFonts w:ascii="Times New Roman" w:hAnsi="Times New Roman" w:cs="Times New Roman"/>
                <w:color w:val="auto"/>
                <w:sz w:val="18"/>
                <w:szCs w:val="18"/>
                <w:lang w:val="sr-Cyrl-RS" w:bidi="th-TH"/>
              </w:rPr>
              <w:t xml:space="preserve"> и слично</w:t>
            </w:r>
            <w:r w:rsidRPr="0035713B">
              <w:rPr>
                <w:rFonts w:ascii="Times New Roman" w:hAnsi="Times New Roman" w:cs="Times New Roman"/>
                <w:color w:val="auto"/>
                <w:sz w:val="18"/>
                <w:szCs w:val="18"/>
                <w:lang w:val="sr-Cyrl-RS" w:bidi="th-TH"/>
              </w:rPr>
              <w:t>)</w:t>
            </w:r>
          </w:p>
        </w:tc>
      </w:tr>
      <w:tr w:rsidR="00CF3CC9" w:rsidRPr="0035713B" w14:paraId="7A46DE94" w14:textId="77777777" w:rsidTr="005D6F03">
        <w:tc>
          <w:tcPr>
            <w:tcW w:w="775" w:type="dxa"/>
            <w:vMerge w:val="restart"/>
            <w:shd w:val="clear" w:color="auto" w:fill="auto"/>
          </w:tcPr>
          <w:p w14:paraId="58AB0D10" w14:textId="397A6CCF" w:rsidR="00CE2FD3" w:rsidRPr="0035713B" w:rsidRDefault="00CE2FD3"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r w:rsidRPr="0035713B">
              <w:rPr>
                <w:rFonts w:ascii="Times New Roman" w:hAnsi="Times New Roman" w:cs="Times New Roman"/>
                <w:b/>
                <w:bCs/>
                <w:color w:val="auto"/>
                <w:sz w:val="20"/>
                <w:szCs w:val="20"/>
                <w:lang w:val="sr-Cyrl-RS" w:bidi="th-TH"/>
              </w:rPr>
              <w:t>2</w:t>
            </w:r>
          </w:p>
        </w:tc>
        <w:tc>
          <w:tcPr>
            <w:tcW w:w="236" w:type="dxa"/>
            <w:tcBorders>
              <w:right w:val="nil"/>
            </w:tcBorders>
            <w:shd w:val="clear" w:color="auto" w:fill="auto"/>
            <w:vAlign w:val="center"/>
          </w:tcPr>
          <w:p w14:paraId="35210803" w14:textId="2D47E05A" w:rsidR="00CE2FD3" w:rsidRPr="0035713B" w:rsidRDefault="00CE2FD3"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4F3D35D4" w14:textId="19EAABE4" w:rsidR="00CE2FD3" w:rsidRPr="0035713B" w:rsidRDefault="00CE2FD3"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Успоставити и користити процесе за одобравање порука у циљу правовременог достављања порука и материјала на локалним језицима и усвојити релевантне канале комуникације</w:t>
            </w:r>
          </w:p>
        </w:tc>
      </w:tr>
      <w:tr w:rsidR="00CF3CC9" w:rsidRPr="0035713B" w14:paraId="3A95F8A7" w14:textId="77777777" w:rsidTr="005D6F03">
        <w:tc>
          <w:tcPr>
            <w:tcW w:w="775" w:type="dxa"/>
            <w:vMerge/>
            <w:shd w:val="clear" w:color="auto" w:fill="auto"/>
          </w:tcPr>
          <w:p w14:paraId="258A3B82" w14:textId="77777777" w:rsidR="00CE2FD3" w:rsidRPr="0035713B" w:rsidRDefault="00CE2FD3"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right w:val="nil"/>
            </w:tcBorders>
            <w:shd w:val="clear" w:color="auto" w:fill="auto"/>
            <w:vAlign w:val="center"/>
          </w:tcPr>
          <w:p w14:paraId="4319B561" w14:textId="2BEF2284" w:rsidR="00CE2FD3" w:rsidRPr="0035713B" w:rsidRDefault="00CE2FD3"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4C502B32" w14:textId="77A25CC2" w:rsidR="00CE2FD3" w:rsidRPr="0035713B" w:rsidRDefault="003329E6"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Сарађивати са постојећим јавноздравственим мрежама и мрежама у заједници, медијима, локалним НВО, школама, локалним самоуправама и другим секторима као што су пружаоци здравствених услуга, сектор образовања, привреда, саобраћај и сектор производње хране</w:t>
            </w:r>
          </w:p>
        </w:tc>
      </w:tr>
      <w:tr w:rsidR="00CF3CC9" w:rsidRPr="0035713B" w14:paraId="707DC05C" w14:textId="77777777" w:rsidTr="005D6F03">
        <w:tc>
          <w:tcPr>
            <w:tcW w:w="775" w:type="dxa"/>
            <w:vMerge/>
            <w:shd w:val="clear" w:color="auto" w:fill="auto"/>
          </w:tcPr>
          <w:p w14:paraId="66BA47A5" w14:textId="77777777" w:rsidR="00CE2FD3" w:rsidRPr="0035713B" w:rsidRDefault="00CE2FD3"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right w:val="nil"/>
            </w:tcBorders>
            <w:shd w:val="clear" w:color="auto" w:fill="auto"/>
            <w:vAlign w:val="center"/>
          </w:tcPr>
          <w:p w14:paraId="135B84D9" w14:textId="416A58A2" w:rsidR="00CE2FD3" w:rsidRPr="0035713B" w:rsidRDefault="00CE2FD3"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39042EA2" w14:textId="359E5ED1" w:rsidR="00CE2FD3" w:rsidRPr="0035713B" w:rsidRDefault="003329E6"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Користити двосмерне канале за поделу информација са заједницама и широм јавношћу као телефонске линије</w:t>
            </w:r>
            <w:r w:rsidR="00945540" w:rsidRPr="0035713B">
              <w:rPr>
                <w:rFonts w:ascii="Times New Roman" w:hAnsi="Times New Roman" w:cs="Times New Roman"/>
                <w:color w:val="auto"/>
                <w:sz w:val="18"/>
                <w:szCs w:val="18"/>
                <w:lang w:val="sr-Cyrl-RS" w:bidi="th-TH"/>
              </w:rPr>
              <w:t xml:space="preserve"> и слично</w:t>
            </w:r>
            <w:r w:rsidRPr="0035713B">
              <w:rPr>
                <w:rFonts w:ascii="Times New Roman" w:hAnsi="Times New Roman" w:cs="Times New Roman"/>
                <w:color w:val="auto"/>
                <w:sz w:val="18"/>
                <w:szCs w:val="18"/>
                <w:lang w:val="sr-Cyrl-RS" w:bidi="th-TH"/>
              </w:rPr>
              <w:t xml:space="preserve"> за </w:t>
            </w:r>
            <w:r w:rsidR="00227D5D" w:rsidRPr="0035713B">
              <w:rPr>
                <w:rFonts w:ascii="Times New Roman" w:hAnsi="Times New Roman" w:cs="Times New Roman"/>
                <w:color w:val="auto"/>
                <w:sz w:val="18"/>
                <w:szCs w:val="18"/>
                <w:lang w:val="sr-Cyrl-RS" w:bidi="th-TH"/>
              </w:rPr>
              <w:t xml:space="preserve">брзо </w:t>
            </w:r>
            <w:r w:rsidRPr="0035713B">
              <w:rPr>
                <w:rFonts w:ascii="Times New Roman" w:hAnsi="Times New Roman" w:cs="Times New Roman"/>
                <w:color w:val="auto"/>
                <w:sz w:val="18"/>
                <w:szCs w:val="18"/>
                <w:lang w:val="sr-Cyrl-RS" w:bidi="th-TH"/>
              </w:rPr>
              <w:t>откривање дезинформација и реаговање на њих</w:t>
            </w:r>
          </w:p>
        </w:tc>
      </w:tr>
      <w:tr w:rsidR="00CF3CC9" w:rsidRPr="0035713B" w14:paraId="65889A59" w14:textId="77777777" w:rsidTr="005D6F03">
        <w:tc>
          <w:tcPr>
            <w:tcW w:w="775" w:type="dxa"/>
            <w:vMerge/>
            <w:shd w:val="clear" w:color="auto" w:fill="auto"/>
          </w:tcPr>
          <w:p w14:paraId="5B1F6000" w14:textId="77777777" w:rsidR="00CE2FD3" w:rsidRPr="0035713B" w:rsidRDefault="00CE2FD3"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p>
        </w:tc>
        <w:tc>
          <w:tcPr>
            <w:tcW w:w="236" w:type="dxa"/>
            <w:tcBorders>
              <w:bottom w:val="single" w:sz="4" w:space="0" w:color="auto"/>
              <w:right w:val="nil"/>
            </w:tcBorders>
            <w:shd w:val="clear" w:color="auto" w:fill="auto"/>
            <w:vAlign w:val="center"/>
          </w:tcPr>
          <w:p w14:paraId="5DB2CC92" w14:textId="774B3BA8" w:rsidR="00CE2FD3" w:rsidRPr="0035713B" w:rsidRDefault="00CE2FD3"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bottom w:val="single" w:sz="4" w:space="0" w:color="auto"/>
            </w:tcBorders>
            <w:shd w:val="clear" w:color="auto" w:fill="auto"/>
          </w:tcPr>
          <w:p w14:paraId="2F5EDE72" w14:textId="4711652D" w:rsidR="00CE2FD3" w:rsidRPr="0035713B" w:rsidRDefault="00B7208B"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Успоставити интензивну сарадњу</w:t>
            </w:r>
            <w:r w:rsidR="00B41A7F" w:rsidRPr="0035713B">
              <w:rPr>
                <w:rFonts w:ascii="Times New Roman" w:hAnsi="Times New Roman" w:cs="Times New Roman"/>
                <w:color w:val="auto"/>
                <w:sz w:val="18"/>
                <w:szCs w:val="18"/>
                <w:lang w:val="sr-Cyrl-RS" w:bidi="th-TH"/>
              </w:rPr>
              <w:t xml:space="preserve"> са заједницом </w:t>
            </w:r>
            <w:r w:rsidR="00F92952" w:rsidRPr="0035713B">
              <w:rPr>
                <w:rFonts w:ascii="Times New Roman" w:hAnsi="Times New Roman" w:cs="Times New Roman"/>
                <w:color w:val="auto"/>
                <w:sz w:val="18"/>
                <w:szCs w:val="18"/>
                <w:lang w:val="sr-Cyrl-RS" w:bidi="th-TH"/>
              </w:rPr>
              <w:t>ради</w:t>
            </w:r>
            <w:r w:rsidR="00B41A7F" w:rsidRPr="0035713B">
              <w:rPr>
                <w:rFonts w:ascii="Times New Roman" w:hAnsi="Times New Roman" w:cs="Times New Roman"/>
                <w:color w:val="auto"/>
                <w:sz w:val="18"/>
                <w:szCs w:val="18"/>
                <w:lang w:val="sr-Cyrl-RS" w:bidi="th-TH"/>
              </w:rPr>
              <w:t xml:space="preserve"> примене механизама за промен</w:t>
            </w:r>
            <w:r w:rsidR="008E198D" w:rsidRPr="0035713B">
              <w:rPr>
                <w:rFonts w:ascii="Times New Roman" w:hAnsi="Times New Roman" w:cs="Times New Roman"/>
                <w:color w:val="auto"/>
                <w:sz w:val="18"/>
                <w:szCs w:val="18"/>
                <w:lang w:val="sr-Cyrl-RS" w:bidi="th-TH"/>
              </w:rPr>
              <w:t>у</w:t>
            </w:r>
            <w:r w:rsidR="00B41A7F" w:rsidRPr="0035713B">
              <w:rPr>
                <w:rFonts w:ascii="Times New Roman" w:hAnsi="Times New Roman" w:cs="Times New Roman"/>
                <w:color w:val="auto"/>
                <w:sz w:val="18"/>
                <w:szCs w:val="18"/>
                <w:lang w:val="sr-Cyrl-RS" w:bidi="th-TH"/>
              </w:rPr>
              <w:t xml:space="preserve"> понашања да би се осигурало спровођење превентивних општих и појединачних здравствених и хигијенских мера усклађених са националним јавноздравственим препорукама за сузбијање ширења заразе</w:t>
            </w:r>
            <w:r w:rsidR="00AE40FE" w:rsidRPr="0035713B">
              <w:rPr>
                <w:rFonts w:ascii="Times New Roman" w:hAnsi="Times New Roman" w:cs="Times New Roman"/>
                <w:color w:val="auto"/>
                <w:sz w:val="18"/>
                <w:szCs w:val="18"/>
                <w:lang w:val="sr-Cyrl-RS" w:bidi="th-TH"/>
              </w:rPr>
              <w:t>, и то нарочито за осетљиве популације, са нагласком на ромској популацији у целини а нарочито на Ромима сакупљачима секундарних сировина</w:t>
            </w:r>
          </w:p>
        </w:tc>
      </w:tr>
      <w:tr w:rsidR="00CF3CC9" w:rsidRPr="0035713B" w14:paraId="6EF71CD1" w14:textId="77777777" w:rsidTr="005D6F03">
        <w:tc>
          <w:tcPr>
            <w:tcW w:w="775" w:type="dxa"/>
            <w:vMerge w:val="restart"/>
            <w:shd w:val="clear" w:color="auto" w:fill="auto"/>
          </w:tcPr>
          <w:p w14:paraId="3C23D366" w14:textId="637876DD" w:rsidR="0026551C" w:rsidRPr="0035713B" w:rsidRDefault="0026551C" w:rsidP="00263A02">
            <w:pPr>
              <w:widowControl w:val="0"/>
              <w:autoSpaceDE w:val="0"/>
              <w:autoSpaceDN w:val="0"/>
              <w:adjustRightInd w:val="0"/>
              <w:spacing w:after="0" w:line="240" w:lineRule="auto"/>
              <w:ind w:left="0" w:firstLine="0"/>
              <w:rPr>
                <w:rFonts w:ascii="Times New Roman" w:hAnsi="Times New Roman" w:cs="Times New Roman"/>
                <w:b/>
                <w:bCs/>
                <w:color w:val="auto"/>
                <w:sz w:val="20"/>
                <w:szCs w:val="20"/>
                <w:lang w:val="sr-Cyrl-RS" w:bidi="th-TH"/>
              </w:rPr>
            </w:pPr>
            <w:r w:rsidRPr="0035713B">
              <w:rPr>
                <w:rFonts w:ascii="Times New Roman" w:hAnsi="Times New Roman" w:cs="Times New Roman"/>
                <w:b/>
                <w:bCs/>
                <w:color w:val="auto"/>
                <w:sz w:val="20"/>
                <w:szCs w:val="20"/>
                <w:lang w:val="sr-Cyrl-RS" w:bidi="th-TH"/>
              </w:rPr>
              <w:t>3</w:t>
            </w:r>
          </w:p>
        </w:tc>
        <w:tc>
          <w:tcPr>
            <w:tcW w:w="236" w:type="dxa"/>
            <w:tcBorders>
              <w:right w:val="nil"/>
            </w:tcBorders>
            <w:shd w:val="clear" w:color="auto" w:fill="auto"/>
            <w:vAlign w:val="center"/>
          </w:tcPr>
          <w:p w14:paraId="4571D4C2" w14:textId="413B1175" w:rsidR="0026551C" w:rsidRPr="0035713B" w:rsidRDefault="0026551C"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3AFBF51D" w14:textId="237D2A11" w:rsidR="0026551C" w:rsidRPr="0035713B" w:rsidRDefault="00B41A7F"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Систематски успостављати механизме за поделу информација са заједницама и прикупљање повратних информација, укључујући и путем праћења друштвених мрежа</w:t>
            </w:r>
            <w:r w:rsidR="000E655E" w:rsidRPr="0035713B">
              <w:rPr>
                <w:rFonts w:ascii="Times New Roman" w:hAnsi="Times New Roman" w:cs="Times New Roman"/>
                <w:color w:val="auto"/>
                <w:sz w:val="18"/>
                <w:szCs w:val="18"/>
                <w:lang w:val="sr-Cyrl-RS" w:bidi="th-TH"/>
              </w:rPr>
              <w:t>, жалбеног механизма и непосредног дијалога и јавне расправе</w:t>
            </w:r>
          </w:p>
        </w:tc>
      </w:tr>
      <w:tr w:rsidR="00CF3CC9" w:rsidRPr="0035713B" w14:paraId="796F63BB" w14:textId="77777777" w:rsidTr="005D6F03">
        <w:tc>
          <w:tcPr>
            <w:tcW w:w="775" w:type="dxa"/>
            <w:vMerge/>
            <w:shd w:val="clear" w:color="auto" w:fill="auto"/>
          </w:tcPr>
          <w:p w14:paraId="4424725F" w14:textId="77777777" w:rsidR="0026551C" w:rsidRPr="0035713B" w:rsidRDefault="0026551C" w:rsidP="00263A02">
            <w:pPr>
              <w:widowControl w:val="0"/>
              <w:autoSpaceDE w:val="0"/>
              <w:autoSpaceDN w:val="0"/>
              <w:adjustRightInd w:val="0"/>
              <w:spacing w:after="0" w:line="240" w:lineRule="auto"/>
              <w:ind w:left="0" w:firstLine="0"/>
              <w:rPr>
                <w:rFonts w:ascii="Times New Roman" w:hAnsi="Times New Roman" w:cs="Times New Roman"/>
                <w:color w:val="auto"/>
                <w:sz w:val="20"/>
                <w:szCs w:val="20"/>
                <w:lang w:val="sr-Cyrl-RS" w:bidi="th-TH"/>
              </w:rPr>
            </w:pPr>
          </w:p>
        </w:tc>
        <w:tc>
          <w:tcPr>
            <w:tcW w:w="236" w:type="dxa"/>
            <w:tcBorders>
              <w:right w:val="nil"/>
            </w:tcBorders>
            <w:shd w:val="clear" w:color="auto" w:fill="auto"/>
            <w:vAlign w:val="center"/>
          </w:tcPr>
          <w:p w14:paraId="45449209" w14:textId="0D4FA7B7" w:rsidR="0026551C" w:rsidRPr="0035713B" w:rsidRDefault="0026551C"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tcPr>
          <w:p w14:paraId="72A32FD8" w14:textId="38D452DD" w:rsidR="0026551C" w:rsidRPr="0035713B" w:rsidRDefault="00B41A7F" w:rsidP="002C1C3C">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Постарати се да се промене приступа ангажману са заједницом заснивају на доказима и потребама и постарати се да је сав ангажман у складу са културом публике</w:t>
            </w:r>
          </w:p>
        </w:tc>
      </w:tr>
      <w:tr w:rsidR="00CF3CC9" w:rsidRPr="0035713B" w14:paraId="6F770228" w14:textId="77777777" w:rsidTr="005D6F03">
        <w:trPr>
          <w:trHeight w:val="404"/>
        </w:trPr>
        <w:tc>
          <w:tcPr>
            <w:tcW w:w="775" w:type="dxa"/>
            <w:vMerge/>
            <w:shd w:val="clear" w:color="auto" w:fill="auto"/>
          </w:tcPr>
          <w:p w14:paraId="67428F94" w14:textId="77777777" w:rsidR="0026551C" w:rsidRPr="0035713B" w:rsidRDefault="0026551C" w:rsidP="00263A02">
            <w:pPr>
              <w:widowControl w:val="0"/>
              <w:autoSpaceDE w:val="0"/>
              <w:autoSpaceDN w:val="0"/>
              <w:adjustRightInd w:val="0"/>
              <w:spacing w:after="0" w:line="240" w:lineRule="auto"/>
              <w:ind w:left="0" w:firstLine="0"/>
              <w:rPr>
                <w:rFonts w:ascii="Times New Roman" w:hAnsi="Times New Roman" w:cs="Times New Roman"/>
                <w:color w:val="auto"/>
                <w:sz w:val="20"/>
                <w:szCs w:val="20"/>
                <w:lang w:val="sr-Cyrl-RS" w:bidi="th-TH"/>
              </w:rPr>
            </w:pPr>
          </w:p>
        </w:tc>
        <w:tc>
          <w:tcPr>
            <w:tcW w:w="236" w:type="dxa"/>
            <w:tcBorders>
              <w:right w:val="nil"/>
            </w:tcBorders>
            <w:shd w:val="clear" w:color="auto" w:fill="auto"/>
            <w:vAlign w:val="center"/>
          </w:tcPr>
          <w:p w14:paraId="7F8B17B6" w14:textId="43E1BFB8" w:rsidR="0026551C" w:rsidRPr="0035713B" w:rsidRDefault="0026551C" w:rsidP="00C912E0">
            <w:pPr>
              <w:widowControl w:val="0"/>
              <w:autoSpaceDE w:val="0"/>
              <w:autoSpaceDN w:val="0"/>
              <w:adjustRightInd w:val="0"/>
              <w:spacing w:after="0" w:line="240" w:lineRule="auto"/>
              <w:ind w:left="0" w:firstLine="0"/>
              <w:jc w:val="center"/>
              <w:rPr>
                <w:rFonts w:ascii="Times New Roman" w:hAnsi="Times New Roman" w:cs="Times New Roman"/>
                <w:color w:val="auto"/>
                <w:sz w:val="20"/>
                <w:szCs w:val="20"/>
                <w:lang w:val="sr-Cyrl-RS" w:bidi="th-TH"/>
              </w:rPr>
            </w:pPr>
            <w:r w:rsidRPr="0035713B">
              <w:rPr>
                <w:rFonts w:ascii="Times New Roman" w:hAnsi="Times New Roman" w:cs="Times New Roman"/>
                <w:color w:val="auto"/>
                <w:sz w:val="20"/>
                <w:szCs w:val="20"/>
                <w:lang w:val="sr-Cyrl-RS" w:bidi="th-TH"/>
              </w:rPr>
              <w:t></w:t>
            </w:r>
          </w:p>
        </w:tc>
        <w:tc>
          <w:tcPr>
            <w:tcW w:w="8339" w:type="dxa"/>
            <w:tcBorders>
              <w:left w:val="nil"/>
            </w:tcBorders>
            <w:shd w:val="clear" w:color="auto" w:fill="auto"/>
            <w:vAlign w:val="center"/>
          </w:tcPr>
          <w:p w14:paraId="16199BB4" w14:textId="6A5FDC8D" w:rsidR="0026551C" w:rsidRPr="0035713B" w:rsidRDefault="00B41A7F" w:rsidP="0079126F">
            <w:pPr>
              <w:widowControl w:val="0"/>
              <w:autoSpaceDE w:val="0"/>
              <w:autoSpaceDN w:val="0"/>
              <w:adjustRightInd w:val="0"/>
              <w:spacing w:after="0" w:line="240" w:lineRule="auto"/>
              <w:ind w:left="0" w:firstLine="0"/>
              <w:jc w:val="left"/>
              <w:rPr>
                <w:rFonts w:ascii="Times New Roman" w:hAnsi="Times New Roman" w:cs="Times New Roman"/>
                <w:color w:val="auto"/>
                <w:sz w:val="18"/>
                <w:szCs w:val="18"/>
                <w:lang w:val="sr-Cyrl-RS" w:bidi="th-TH"/>
              </w:rPr>
            </w:pPr>
            <w:r w:rsidRPr="0035713B">
              <w:rPr>
                <w:rFonts w:ascii="Times New Roman" w:hAnsi="Times New Roman" w:cs="Times New Roman"/>
                <w:color w:val="auto"/>
                <w:sz w:val="18"/>
                <w:szCs w:val="18"/>
                <w:lang w:val="sr-Cyrl-RS" w:bidi="th-TH"/>
              </w:rPr>
              <w:t>Документовати поуке за потребе будућих активности унапређењ</w:t>
            </w:r>
            <w:r w:rsidR="002A2D1F" w:rsidRPr="0035713B">
              <w:rPr>
                <w:rFonts w:ascii="Times New Roman" w:hAnsi="Times New Roman" w:cs="Times New Roman"/>
                <w:color w:val="auto"/>
                <w:sz w:val="18"/>
                <w:szCs w:val="18"/>
                <w:lang w:val="sr-Cyrl-RS" w:bidi="th-TH"/>
              </w:rPr>
              <w:t>а</w:t>
            </w:r>
            <w:r w:rsidRPr="0035713B">
              <w:rPr>
                <w:rFonts w:ascii="Times New Roman" w:hAnsi="Times New Roman" w:cs="Times New Roman"/>
                <w:color w:val="auto"/>
                <w:sz w:val="18"/>
                <w:szCs w:val="18"/>
                <w:lang w:val="sr-Cyrl-RS" w:bidi="th-TH"/>
              </w:rPr>
              <w:t xml:space="preserve"> спремности и реаговањ</w:t>
            </w:r>
            <w:r w:rsidR="002A2D1F" w:rsidRPr="0035713B">
              <w:rPr>
                <w:rFonts w:ascii="Times New Roman" w:hAnsi="Times New Roman" w:cs="Times New Roman"/>
                <w:color w:val="auto"/>
                <w:sz w:val="18"/>
                <w:szCs w:val="18"/>
                <w:lang w:val="sr-Cyrl-RS" w:bidi="th-TH"/>
              </w:rPr>
              <w:t>а</w:t>
            </w:r>
          </w:p>
        </w:tc>
      </w:tr>
    </w:tbl>
    <w:p w14:paraId="386522D6" w14:textId="77777777" w:rsidR="00937C10" w:rsidRPr="0035713B" w:rsidRDefault="00937C10" w:rsidP="00263A02">
      <w:pPr>
        <w:widowControl w:val="0"/>
        <w:autoSpaceDE w:val="0"/>
        <w:autoSpaceDN w:val="0"/>
        <w:adjustRightInd w:val="0"/>
        <w:spacing w:after="0" w:line="240" w:lineRule="auto"/>
        <w:ind w:left="0" w:firstLine="0"/>
        <w:rPr>
          <w:rFonts w:asciiTheme="minorHAnsi" w:hAnsiTheme="minorHAnsi" w:cstheme="minorHAnsi"/>
          <w:color w:val="auto"/>
          <w:lang w:val="sr-Cyrl-RS" w:bidi="th-TH"/>
        </w:rPr>
      </w:pPr>
    </w:p>
    <w:p w14:paraId="581EEAB4" w14:textId="04F9A688" w:rsidR="00F8777F" w:rsidRPr="0035713B" w:rsidRDefault="00680003" w:rsidP="00680003">
      <w:pPr>
        <w:pStyle w:val="Heading2"/>
        <w:spacing w:before="40" w:after="120" w:line="276" w:lineRule="auto"/>
        <w:jc w:val="both"/>
        <w:rPr>
          <w:rFonts w:ascii="Times New Roman" w:hAnsi="Times New Roman" w:cs="Times New Roman"/>
          <w:color w:val="000000" w:themeColor="text1"/>
          <w:lang w:val="sr-Cyrl-RS"/>
        </w:rPr>
      </w:pPr>
      <w:bookmarkStart w:id="21" w:name="_Toc64976866"/>
      <w:bookmarkEnd w:id="18"/>
      <w:r w:rsidRPr="0035713B">
        <w:rPr>
          <w:rFonts w:ascii="Times New Roman" w:hAnsi="Times New Roman" w:cs="Times New Roman"/>
          <w:color w:val="000000" w:themeColor="text1"/>
          <w:lang w:val="sr-Cyrl-RS"/>
        </w:rPr>
        <w:t>4</w:t>
      </w:r>
      <w:r w:rsidR="00CC5CD1" w:rsidRPr="0035713B">
        <w:rPr>
          <w:rFonts w:ascii="Times New Roman" w:hAnsi="Times New Roman" w:cs="Times New Roman"/>
          <w:color w:val="000000" w:themeColor="text1"/>
          <w:lang w:val="sr-Cyrl-RS"/>
        </w:rPr>
        <w:t>.5</w:t>
      </w:r>
      <w:r w:rsidR="005D475A" w:rsidRPr="0035713B">
        <w:rPr>
          <w:rFonts w:ascii="Times New Roman" w:hAnsi="Times New Roman" w:cs="Times New Roman"/>
          <w:color w:val="000000" w:themeColor="text1"/>
          <w:lang w:val="sr-Cyrl-RS"/>
        </w:rPr>
        <w:t>.</w:t>
      </w:r>
      <w:r w:rsidR="00CC5CD1" w:rsidRPr="0035713B">
        <w:rPr>
          <w:rFonts w:ascii="Times New Roman" w:hAnsi="Times New Roman" w:cs="Times New Roman"/>
          <w:color w:val="000000" w:themeColor="text1"/>
          <w:lang w:val="sr-Cyrl-RS"/>
        </w:rPr>
        <w:t xml:space="preserve"> </w:t>
      </w:r>
      <w:r w:rsidR="00383752" w:rsidRPr="0035713B">
        <w:rPr>
          <w:rFonts w:ascii="Times New Roman" w:hAnsi="Times New Roman" w:cs="Times New Roman"/>
          <w:color w:val="000000" w:themeColor="text1"/>
          <w:lang w:val="sr-Cyrl-RS"/>
        </w:rPr>
        <w:t xml:space="preserve">Предложена стратегија за </w:t>
      </w:r>
      <w:r w:rsidR="00F47983" w:rsidRPr="0035713B">
        <w:rPr>
          <w:rFonts w:ascii="Times New Roman" w:hAnsi="Times New Roman" w:cs="Times New Roman"/>
          <w:color w:val="000000" w:themeColor="text1"/>
          <w:lang w:val="sr-Cyrl-RS"/>
        </w:rPr>
        <w:t>укључивање ставова осетљивих група</w:t>
      </w:r>
      <w:bookmarkEnd w:id="21"/>
    </w:p>
    <w:p w14:paraId="45C971F8" w14:textId="0D5DCE51" w:rsidR="002A3797" w:rsidRPr="0035713B" w:rsidRDefault="002A3797" w:rsidP="002A3797">
      <w:pPr>
        <w:spacing w:after="120" w:line="240" w:lineRule="auto"/>
        <w:rPr>
          <w:rFonts w:ascii="Times New Roman" w:hAnsi="Times New Roman" w:cs="Times New Roman"/>
          <w:color w:val="000000" w:themeColor="text1"/>
          <w:lang w:val="sr-Cyrl-RS"/>
        </w:rPr>
      </w:pPr>
      <w:r w:rsidRPr="0035713B">
        <w:rPr>
          <w:rFonts w:ascii="Times New Roman" w:hAnsi="Times New Roman" w:cs="Times New Roman"/>
          <w:color w:val="000000" w:themeColor="text1"/>
          <w:lang w:val="sr-Cyrl-RS"/>
        </w:rPr>
        <w:t xml:space="preserve">Пројекат ће организовати циљану јавну расправу са осетљивим групама ради стицања увида у њихове бојазни и потребе </w:t>
      </w:r>
      <w:r w:rsidR="00797CFD" w:rsidRPr="0035713B">
        <w:rPr>
          <w:rFonts w:ascii="Times New Roman" w:hAnsi="Times New Roman" w:cs="Times New Roman"/>
          <w:color w:val="000000" w:themeColor="text1"/>
          <w:lang w:val="sr-Cyrl-RS"/>
        </w:rPr>
        <w:t>за</w:t>
      </w:r>
      <w:r w:rsidRPr="0035713B">
        <w:rPr>
          <w:rFonts w:ascii="Times New Roman" w:hAnsi="Times New Roman" w:cs="Times New Roman"/>
          <w:color w:val="000000" w:themeColor="text1"/>
          <w:lang w:val="sr-Cyrl-RS"/>
        </w:rPr>
        <w:t xml:space="preserve"> приступ</w:t>
      </w:r>
      <w:r w:rsidR="00797CFD" w:rsidRPr="0035713B">
        <w:rPr>
          <w:rFonts w:ascii="Times New Roman" w:hAnsi="Times New Roman" w:cs="Times New Roman"/>
          <w:color w:val="000000" w:themeColor="text1"/>
          <w:lang w:val="sr-Cyrl-RS"/>
        </w:rPr>
        <w:t>ом</w:t>
      </w:r>
      <w:r w:rsidRPr="0035713B">
        <w:rPr>
          <w:rFonts w:ascii="Times New Roman" w:hAnsi="Times New Roman" w:cs="Times New Roman"/>
          <w:color w:val="000000" w:themeColor="text1"/>
          <w:lang w:val="sr-Cyrl-RS"/>
        </w:rPr>
        <w:t xml:space="preserve"> информацијама, здравственим установама и услугама, као и у друге изазове са којима се суочавају код куће, на радном месту и у заједници. Међу стратегијама које ће бити усвојене у циљу делотворног ангажмана и комуницирања са осетљивим групама биће:</w:t>
      </w:r>
    </w:p>
    <w:p w14:paraId="56533F56" w14:textId="77777777" w:rsidR="002A3797" w:rsidRPr="0035713B" w:rsidRDefault="002A3797" w:rsidP="00400C37">
      <w:pPr>
        <w:pStyle w:val="ListParagraph"/>
        <w:numPr>
          <w:ilvl w:val="0"/>
          <w:numId w:val="9"/>
        </w:numPr>
        <w:spacing w:after="120" w:line="240" w:lineRule="auto"/>
        <w:ind w:left="567"/>
        <w:rPr>
          <w:rFonts w:ascii="Times New Roman" w:hAnsi="Times New Roman" w:cs="Times New Roman"/>
          <w:color w:val="000000" w:themeColor="text1"/>
          <w:lang w:val="sr-Cyrl-RS"/>
        </w:rPr>
      </w:pPr>
      <w:r w:rsidRPr="0035713B">
        <w:rPr>
          <w:rFonts w:ascii="Times New Roman" w:hAnsi="Times New Roman" w:cs="Times New Roman"/>
          <w:color w:val="000000" w:themeColor="text1"/>
          <w:lang w:val="sr-Cyrl-RS"/>
        </w:rPr>
        <w:lastRenderedPageBreak/>
        <w:t>Труднице: израда едукативних материјала намењених трудницама о основној хигијени и предострожностима против инфекције, као и о томе када и где да потраже здравствену негу, на основу њихових питања и бојазни.</w:t>
      </w:r>
    </w:p>
    <w:p w14:paraId="36825506" w14:textId="6D81BEF0" w:rsidR="002A3797" w:rsidRPr="0035713B" w:rsidRDefault="002A3797" w:rsidP="00400C37">
      <w:pPr>
        <w:pStyle w:val="ListParagraph"/>
        <w:numPr>
          <w:ilvl w:val="0"/>
          <w:numId w:val="9"/>
        </w:numPr>
        <w:spacing w:after="120" w:line="240" w:lineRule="auto"/>
        <w:ind w:left="567"/>
        <w:rPr>
          <w:rFonts w:ascii="Times New Roman" w:hAnsi="Times New Roman" w:cs="Times New Roman"/>
          <w:color w:val="000000" w:themeColor="text1"/>
          <w:lang w:val="sr-Cyrl-RS"/>
        </w:rPr>
      </w:pPr>
      <w:r w:rsidRPr="0035713B">
        <w:rPr>
          <w:rFonts w:ascii="Times New Roman" w:hAnsi="Times New Roman" w:cs="Times New Roman"/>
          <w:color w:val="000000" w:themeColor="text1"/>
          <w:lang w:val="sr-Cyrl-RS"/>
        </w:rPr>
        <w:t>Старији грађани и лица са постојећим здравственим проблемима: израда информативних материјала о њиховим конкретним потребама и објашњења о томе зашто су изложени већем ризику и које мере се могу предузети да им се обезбеди нега; посебно прилагођавање порука и старање о томе да се на основу њих могу спровести практичне мере у конкретним условима у којима ова лица живе (укључујући и у установама за смештај) и у односу на њихов здравствени статус</w:t>
      </w:r>
      <w:r w:rsidR="00EF1F1D" w:rsidRPr="0035713B">
        <w:rPr>
          <w:rFonts w:ascii="Times New Roman" w:hAnsi="Times New Roman" w:cs="Times New Roman"/>
          <w:color w:val="000000" w:themeColor="text1"/>
          <w:lang w:val="sr-Cyrl-RS"/>
        </w:rPr>
        <w:t>.</w:t>
      </w:r>
    </w:p>
    <w:p w14:paraId="5F8D7B11" w14:textId="683E6EBB" w:rsidR="002A3797" w:rsidRPr="0035713B" w:rsidRDefault="002A3797" w:rsidP="00400C37">
      <w:pPr>
        <w:pStyle w:val="ListParagraph"/>
        <w:numPr>
          <w:ilvl w:val="0"/>
          <w:numId w:val="9"/>
        </w:numPr>
        <w:spacing w:after="120" w:line="240" w:lineRule="auto"/>
        <w:ind w:left="567"/>
        <w:rPr>
          <w:rFonts w:ascii="Times New Roman" w:hAnsi="Times New Roman" w:cs="Times New Roman"/>
          <w:color w:val="000000" w:themeColor="text1"/>
          <w:lang w:val="sr-Cyrl-RS"/>
        </w:rPr>
      </w:pPr>
      <w:r w:rsidRPr="0035713B">
        <w:rPr>
          <w:rFonts w:ascii="Times New Roman" w:hAnsi="Times New Roman" w:cs="Times New Roman"/>
          <w:color w:val="000000" w:themeColor="text1"/>
          <w:lang w:val="sr-Cyrl-RS"/>
        </w:rPr>
        <w:t>Лица са инвалидитетом: пружање информација у приступачним форматима, попут Брајеве азбуке или већег, лако читљивог слога; информисање путем више канала, попут титлова или видео-снимака са преводом на знаковни језик; титловање видео-снимака за лица оштећеног слуха</w:t>
      </w:r>
      <w:r w:rsidR="00835577" w:rsidRPr="0035713B">
        <w:rPr>
          <w:rFonts w:ascii="Times New Roman" w:hAnsi="Times New Roman" w:cs="Times New Roman"/>
          <w:color w:val="000000" w:themeColor="text1"/>
          <w:lang w:val="sr-Cyrl-RS"/>
        </w:rPr>
        <w:t>.</w:t>
      </w:r>
    </w:p>
    <w:p w14:paraId="713F3985" w14:textId="38245CD0" w:rsidR="002A3797" w:rsidRPr="0035713B" w:rsidRDefault="002A3797" w:rsidP="00400C37">
      <w:pPr>
        <w:pStyle w:val="ListParagraph"/>
        <w:numPr>
          <w:ilvl w:val="0"/>
          <w:numId w:val="9"/>
        </w:numPr>
        <w:spacing w:after="120" w:line="240" w:lineRule="auto"/>
        <w:ind w:left="567"/>
        <w:rPr>
          <w:rFonts w:ascii="Times New Roman" w:hAnsi="Times New Roman" w:cs="Times New Roman"/>
          <w:color w:val="000000" w:themeColor="text1"/>
          <w:lang w:val="sr-Cyrl-RS"/>
        </w:rPr>
      </w:pPr>
      <w:r w:rsidRPr="0035713B">
        <w:rPr>
          <w:rFonts w:ascii="Times New Roman" w:hAnsi="Times New Roman" w:cs="Times New Roman"/>
          <w:color w:val="000000" w:themeColor="text1"/>
          <w:lang w:val="sr-Cyrl-RS"/>
        </w:rPr>
        <w:t xml:space="preserve">Роми: ризик од заразе је већи код ове групе због </w:t>
      </w:r>
      <w:r w:rsidR="00DD649B" w:rsidRPr="0035713B">
        <w:rPr>
          <w:rFonts w:ascii="Times New Roman" w:hAnsi="Times New Roman" w:cs="Times New Roman"/>
          <w:color w:val="000000" w:themeColor="text1"/>
          <w:lang w:val="sr-Cyrl-RS"/>
        </w:rPr>
        <w:t xml:space="preserve">њиховог </w:t>
      </w:r>
      <w:r w:rsidRPr="0035713B">
        <w:rPr>
          <w:rFonts w:ascii="Times New Roman" w:hAnsi="Times New Roman" w:cs="Times New Roman"/>
          <w:color w:val="000000" w:themeColor="text1"/>
          <w:lang w:val="sr-Cyrl-RS"/>
        </w:rPr>
        <w:t>окружења</w:t>
      </w:r>
      <w:r w:rsidR="00DD649B" w:rsidRPr="0035713B">
        <w:rPr>
          <w:rFonts w:ascii="Times New Roman" w:hAnsi="Times New Roman" w:cs="Times New Roman"/>
          <w:color w:val="000000" w:themeColor="text1"/>
          <w:lang w:val="sr-Cyrl-RS"/>
        </w:rPr>
        <w:t>,</w:t>
      </w:r>
      <w:r w:rsidRPr="0035713B">
        <w:rPr>
          <w:rFonts w:ascii="Times New Roman" w:hAnsi="Times New Roman" w:cs="Times New Roman"/>
          <w:color w:val="000000" w:themeColor="text1"/>
          <w:lang w:val="sr-Cyrl-RS"/>
        </w:rPr>
        <w:t xml:space="preserve"> у коме велики број људи живи на малом простору, често без санитарних услова као што су текућа вода и одлагање отпада, што све негативно утиче на хигијену. Те тешкоће ће се превазилазити организовањем циљаних информативних састанака са припадницима ове групе на којима ће се они информисати о коронавирусу, болести коју он изазива и начинима заштите од инфекције</w:t>
      </w:r>
      <w:r w:rsidR="004D5E43" w:rsidRPr="0035713B">
        <w:rPr>
          <w:rFonts w:ascii="Times New Roman" w:hAnsi="Times New Roman" w:cs="Times New Roman"/>
          <w:color w:val="000000" w:themeColor="text1"/>
          <w:lang w:val="sr-Cyrl-RS"/>
        </w:rPr>
        <w:t xml:space="preserve">; </w:t>
      </w:r>
      <w:r w:rsidRPr="0035713B">
        <w:rPr>
          <w:rFonts w:ascii="Times New Roman" w:hAnsi="Times New Roman" w:cs="Times New Roman"/>
          <w:color w:val="000000" w:themeColor="text1"/>
          <w:lang w:val="sr-Cyrl-RS"/>
        </w:rPr>
        <w:t>стављање</w:t>
      </w:r>
      <w:r w:rsidR="00CC3479" w:rsidRPr="0035713B">
        <w:rPr>
          <w:rFonts w:ascii="Times New Roman" w:hAnsi="Times New Roman" w:cs="Times New Roman"/>
          <w:color w:val="000000" w:themeColor="text1"/>
          <w:lang w:val="sr-Cyrl-RS"/>
        </w:rPr>
        <w:t>м</w:t>
      </w:r>
      <w:r w:rsidRPr="0035713B">
        <w:rPr>
          <w:rFonts w:ascii="Times New Roman" w:hAnsi="Times New Roman" w:cs="Times New Roman"/>
          <w:color w:val="000000" w:themeColor="text1"/>
          <w:lang w:val="sr-Cyrl-RS"/>
        </w:rPr>
        <w:t xml:space="preserve"> нарочитог нагласка на хигијену руку и респираторну етикецију</w:t>
      </w:r>
      <w:r w:rsidR="00CC3479" w:rsidRPr="0035713B">
        <w:rPr>
          <w:rFonts w:ascii="Times New Roman" w:hAnsi="Times New Roman" w:cs="Times New Roman"/>
          <w:color w:val="000000" w:themeColor="text1"/>
          <w:lang w:val="sr-Cyrl-RS"/>
        </w:rPr>
        <w:t>;</w:t>
      </w:r>
      <w:r w:rsidRPr="0035713B">
        <w:rPr>
          <w:rFonts w:ascii="Times New Roman" w:hAnsi="Times New Roman" w:cs="Times New Roman"/>
          <w:color w:val="000000" w:themeColor="text1"/>
          <w:lang w:val="sr-Cyrl-RS"/>
        </w:rPr>
        <w:t xml:space="preserve"> и промовисање</w:t>
      </w:r>
      <w:r w:rsidR="00CC3479" w:rsidRPr="0035713B">
        <w:rPr>
          <w:rFonts w:ascii="Times New Roman" w:hAnsi="Times New Roman" w:cs="Times New Roman"/>
          <w:color w:val="000000" w:themeColor="text1"/>
          <w:lang w:val="sr-Cyrl-RS"/>
        </w:rPr>
        <w:t>м</w:t>
      </w:r>
      <w:r w:rsidRPr="0035713B">
        <w:rPr>
          <w:rFonts w:ascii="Times New Roman" w:hAnsi="Times New Roman" w:cs="Times New Roman"/>
          <w:color w:val="000000" w:themeColor="text1"/>
          <w:lang w:val="sr-Cyrl-RS"/>
        </w:rPr>
        <w:t xml:space="preserve"> бољих хигијенских стандарда. Осигураће се да ову активност усмерава специјалиста за медијацију са ромском заједницом из ЈКП, као и да се стратегије за контакт и ангажман планирају у сарадњи са оснаженим лидерима ове групе. Осигураће се и да деца из ове заједнице добију приступ информацијама у складу са својим узрастом, и то нарочито о значају хигијене и прања рука. Користиће се дидактичке брошуре-сликовнице у којима ће се објаснити ризик од инфекције и шта треба чинити а шта не.</w:t>
      </w:r>
    </w:p>
    <w:p w14:paraId="4D7DF651" w14:textId="5E4D2B58" w:rsidR="002A3797" w:rsidRPr="0035713B" w:rsidRDefault="00EB1FDB" w:rsidP="00400C37">
      <w:pPr>
        <w:pStyle w:val="ListParagraph"/>
        <w:numPr>
          <w:ilvl w:val="0"/>
          <w:numId w:val="9"/>
        </w:numPr>
        <w:spacing w:after="120" w:line="240" w:lineRule="auto"/>
        <w:ind w:left="567"/>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Лица смештена у прихватилишта</w:t>
      </w:r>
      <w:r w:rsidR="002A3797" w:rsidRPr="0035713B">
        <w:rPr>
          <w:rFonts w:ascii="Times New Roman" w:hAnsi="Times New Roman" w:cs="Times New Roman"/>
          <w:color w:val="000000" w:themeColor="text1"/>
          <w:lang w:val="sr-Cyrl-RS"/>
        </w:rPr>
        <w:t xml:space="preserve"> /домов</w:t>
      </w:r>
      <w:r>
        <w:rPr>
          <w:rFonts w:ascii="Times New Roman" w:hAnsi="Times New Roman" w:cs="Times New Roman"/>
          <w:color w:val="000000" w:themeColor="text1"/>
          <w:lang w:val="sr-Cyrl-RS"/>
        </w:rPr>
        <w:t>е</w:t>
      </w:r>
      <w:r w:rsidR="002A3797" w:rsidRPr="0035713B">
        <w:rPr>
          <w:rFonts w:ascii="Times New Roman" w:hAnsi="Times New Roman" w:cs="Times New Roman"/>
          <w:color w:val="000000" w:themeColor="text1"/>
          <w:lang w:val="sr-Cyrl-RS"/>
        </w:rPr>
        <w:t xml:space="preserve"> за негу: старање о томе да се свим запосленима</w:t>
      </w:r>
      <w:r w:rsidR="00F65FE4" w:rsidRPr="0035713B">
        <w:rPr>
          <w:rFonts w:ascii="Times New Roman" w:hAnsi="Times New Roman" w:cs="Times New Roman"/>
          <w:color w:val="000000" w:themeColor="text1"/>
          <w:lang w:val="sr-Cyrl-RS"/>
        </w:rPr>
        <w:t xml:space="preserve"> у овим институцијама</w:t>
      </w:r>
      <w:r w:rsidR="002A3797" w:rsidRPr="0035713B">
        <w:rPr>
          <w:rFonts w:ascii="Times New Roman" w:hAnsi="Times New Roman" w:cs="Times New Roman"/>
          <w:color w:val="000000" w:themeColor="text1"/>
          <w:lang w:val="sr-Cyrl-RS"/>
        </w:rPr>
        <w:t xml:space="preserve"> организује обука о превенцији и контроли инфекције коронавирусом. Организација информативних састанака са штићеницима на којима ће се они информисати о коронавирусу, болести коју он изазива и начинима заштите од инфекције, и то уз стављање нарочитог нагласка на хигијену</w:t>
      </w:r>
      <w:r w:rsidR="005E37AF" w:rsidRPr="0035713B">
        <w:rPr>
          <w:rFonts w:ascii="Times New Roman" w:hAnsi="Times New Roman" w:cs="Times New Roman"/>
          <w:color w:val="000000" w:themeColor="text1"/>
          <w:lang w:val="sr-Cyrl-RS"/>
        </w:rPr>
        <w:t>.</w:t>
      </w:r>
      <w:r w:rsidR="002A3797" w:rsidRPr="0035713B">
        <w:rPr>
          <w:rFonts w:ascii="Times New Roman" w:hAnsi="Times New Roman" w:cs="Times New Roman"/>
          <w:color w:val="000000" w:themeColor="text1"/>
          <w:lang w:val="sr-Cyrl-RS"/>
        </w:rPr>
        <w:t xml:space="preserve"> </w:t>
      </w:r>
      <w:r w:rsidR="005E37AF" w:rsidRPr="0035713B">
        <w:rPr>
          <w:rFonts w:ascii="Times New Roman" w:hAnsi="Times New Roman" w:cs="Times New Roman"/>
          <w:color w:val="000000" w:themeColor="text1"/>
          <w:lang w:val="sr-Cyrl-RS"/>
        </w:rPr>
        <w:t>З</w:t>
      </w:r>
      <w:r w:rsidR="002A3797" w:rsidRPr="0035713B">
        <w:rPr>
          <w:rFonts w:ascii="Times New Roman" w:hAnsi="Times New Roman" w:cs="Times New Roman"/>
          <w:color w:val="000000" w:themeColor="text1"/>
          <w:lang w:val="sr-Cyrl-RS"/>
        </w:rPr>
        <w:t xml:space="preserve">апослени, штићеници и посетиоци </w:t>
      </w:r>
      <w:r w:rsidR="005E0B49" w:rsidRPr="0035713B">
        <w:rPr>
          <w:rFonts w:ascii="Times New Roman" w:hAnsi="Times New Roman" w:cs="Times New Roman"/>
          <w:color w:val="000000" w:themeColor="text1"/>
          <w:lang w:val="sr-Cyrl-RS"/>
        </w:rPr>
        <w:t xml:space="preserve">ће се </w:t>
      </w:r>
      <w:r w:rsidR="002A3797" w:rsidRPr="0035713B">
        <w:rPr>
          <w:rFonts w:ascii="Times New Roman" w:hAnsi="Times New Roman" w:cs="Times New Roman"/>
          <w:color w:val="000000" w:themeColor="text1"/>
          <w:lang w:val="sr-Cyrl-RS"/>
        </w:rPr>
        <w:t>позива</w:t>
      </w:r>
      <w:r w:rsidR="005E0B49" w:rsidRPr="0035713B">
        <w:rPr>
          <w:rFonts w:ascii="Times New Roman" w:hAnsi="Times New Roman" w:cs="Times New Roman"/>
          <w:color w:val="000000" w:themeColor="text1"/>
          <w:lang w:val="sr-Cyrl-RS"/>
        </w:rPr>
        <w:t>ти</w:t>
      </w:r>
      <w:r w:rsidR="002A3797" w:rsidRPr="0035713B">
        <w:rPr>
          <w:rFonts w:ascii="Times New Roman" w:hAnsi="Times New Roman" w:cs="Times New Roman"/>
          <w:color w:val="000000" w:themeColor="text1"/>
          <w:lang w:val="sr-Cyrl-RS"/>
        </w:rPr>
        <w:t xml:space="preserve"> да редовно перу руке (ако нису доступна средства за дезинфекцију или уз та средства).</w:t>
      </w:r>
    </w:p>
    <w:p w14:paraId="715DB602" w14:textId="6BDE0AF3" w:rsidR="002A3797" w:rsidRPr="0035713B" w:rsidRDefault="002A3797" w:rsidP="00400C37">
      <w:pPr>
        <w:pStyle w:val="ListParagraph"/>
        <w:numPr>
          <w:ilvl w:val="0"/>
          <w:numId w:val="9"/>
        </w:numPr>
        <w:spacing w:after="120" w:line="240" w:lineRule="auto"/>
        <w:ind w:left="567"/>
        <w:rPr>
          <w:rFonts w:asciiTheme="minorHAnsi" w:hAnsiTheme="minorHAnsi" w:cstheme="minorHAnsi"/>
          <w:color w:val="000000" w:themeColor="text1"/>
          <w:lang w:val="sr-Cyrl-RS"/>
        </w:rPr>
      </w:pPr>
      <w:r w:rsidRPr="0035713B">
        <w:rPr>
          <w:rFonts w:ascii="Times New Roman" w:hAnsi="Times New Roman" w:cs="Times New Roman"/>
          <w:color w:val="000000" w:themeColor="text1"/>
          <w:lang w:val="sr-Cyrl-RS"/>
        </w:rPr>
        <w:t xml:space="preserve">Штићеници поправних домова и затвореници: старање о томе да се свим запосленима </w:t>
      </w:r>
      <w:r w:rsidR="00F65FE4" w:rsidRPr="0035713B">
        <w:rPr>
          <w:rFonts w:ascii="Times New Roman" w:hAnsi="Times New Roman" w:cs="Times New Roman"/>
          <w:color w:val="000000" w:themeColor="text1"/>
          <w:lang w:val="sr-Cyrl-RS"/>
        </w:rPr>
        <w:t xml:space="preserve">у овим институцијама </w:t>
      </w:r>
      <w:r w:rsidRPr="0035713B">
        <w:rPr>
          <w:rFonts w:ascii="Times New Roman" w:hAnsi="Times New Roman" w:cs="Times New Roman"/>
          <w:color w:val="000000" w:themeColor="text1"/>
          <w:lang w:val="sr-Cyrl-RS"/>
        </w:rPr>
        <w:t xml:space="preserve">организује обука о превенцији и контроли инфекције коронавирусом. Сарадња са управама домова и затвора ради израде циљаних порука и организација информативних састанака са штићеницима и затвореницима на којима ће се они информисати о коронавирусу, болести коју он изазива и начинима заштите од инфекције, и то уз стављање нарочитог нагласка на хигијену руку. </w:t>
      </w:r>
      <w:r w:rsidR="00F20F7D" w:rsidRPr="0035713B">
        <w:rPr>
          <w:rFonts w:ascii="Times New Roman" w:hAnsi="Times New Roman" w:cs="Times New Roman"/>
          <w:color w:val="000000" w:themeColor="text1"/>
          <w:lang w:val="sr-Cyrl-RS"/>
        </w:rPr>
        <w:t>З</w:t>
      </w:r>
      <w:r w:rsidRPr="0035713B">
        <w:rPr>
          <w:rFonts w:ascii="Times New Roman" w:hAnsi="Times New Roman" w:cs="Times New Roman"/>
          <w:color w:val="000000" w:themeColor="text1"/>
          <w:lang w:val="sr-Cyrl-RS"/>
        </w:rPr>
        <w:t xml:space="preserve">апослени, штићеници, затвореници и посетиоци </w:t>
      </w:r>
      <w:r w:rsidR="00F20F7D" w:rsidRPr="0035713B">
        <w:rPr>
          <w:rFonts w:ascii="Times New Roman" w:hAnsi="Times New Roman" w:cs="Times New Roman"/>
          <w:color w:val="000000" w:themeColor="text1"/>
          <w:lang w:val="sr-Cyrl-RS"/>
        </w:rPr>
        <w:t xml:space="preserve">ће се </w:t>
      </w:r>
      <w:r w:rsidRPr="0035713B">
        <w:rPr>
          <w:rFonts w:ascii="Times New Roman" w:hAnsi="Times New Roman" w:cs="Times New Roman"/>
          <w:color w:val="000000" w:themeColor="text1"/>
          <w:lang w:val="sr-Cyrl-RS"/>
        </w:rPr>
        <w:t>позива</w:t>
      </w:r>
      <w:r w:rsidR="00F20F7D" w:rsidRPr="0035713B">
        <w:rPr>
          <w:rFonts w:ascii="Times New Roman" w:hAnsi="Times New Roman" w:cs="Times New Roman"/>
          <w:color w:val="000000" w:themeColor="text1"/>
          <w:lang w:val="sr-Cyrl-RS"/>
        </w:rPr>
        <w:t>ти</w:t>
      </w:r>
      <w:r w:rsidRPr="0035713B">
        <w:rPr>
          <w:rFonts w:ascii="Times New Roman" w:hAnsi="Times New Roman" w:cs="Times New Roman"/>
          <w:color w:val="000000" w:themeColor="text1"/>
          <w:lang w:val="sr-Cyrl-RS"/>
        </w:rPr>
        <w:t xml:space="preserve"> да редовно перу руке (ако нису доступна средства за дезинфекцију или уз та средства).</w:t>
      </w:r>
    </w:p>
    <w:p w14:paraId="58FF97F5" w14:textId="29FB5F6E" w:rsidR="00B73AC7" w:rsidRPr="0035713B" w:rsidRDefault="00B73AC7" w:rsidP="00400C37">
      <w:pPr>
        <w:pStyle w:val="ListParagraph"/>
        <w:numPr>
          <w:ilvl w:val="0"/>
          <w:numId w:val="9"/>
        </w:numPr>
        <w:spacing w:after="120" w:line="240" w:lineRule="auto"/>
        <w:ind w:left="567"/>
        <w:rPr>
          <w:rFonts w:asciiTheme="minorHAnsi" w:hAnsiTheme="minorHAnsi" w:cstheme="minorHAnsi"/>
          <w:color w:val="000000" w:themeColor="text1"/>
          <w:lang w:val="sr-Cyrl-RS"/>
        </w:rPr>
      </w:pPr>
      <w:r w:rsidRPr="0035713B">
        <w:rPr>
          <w:rFonts w:ascii="Times New Roman" w:hAnsi="Times New Roman" w:cs="Times New Roman"/>
          <w:color w:val="000000" w:themeColor="text1"/>
          <w:lang w:val="sr-Cyrl-RS"/>
        </w:rPr>
        <w:t>Унапређење комуникација са житељима сеоских средина удаљених од општинских центара (мобилни тимови са здравственим радницима, НВО итд).</w:t>
      </w:r>
    </w:p>
    <w:p w14:paraId="060C0331" w14:textId="1717E4C9" w:rsidR="00145335" w:rsidRPr="0035713B" w:rsidRDefault="00145335" w:rsidP="00145335">
      <w:pPr>
        <w:spacing w:line="240" w:lineRule="auto"/>
        <w:rPr>
          <w:rFonts w:asciiTheme="minorHAnsi" w:hAnsiTheme="minorHAnsi" w:cstheme="minorHAnsi"/>
          <w:color w:val="auto"/>
          <w:lang w:val="sr-Cyrl-RS"/>
        </w:rPr>
      </w:pPr>
    </w:p>
    <w:p w14:paraId="7768971B" w14:textId="1F2BEB51" w:rsidR="00B64D59" w:rsidRPr="0035713B" w:rsidRDefault="00925D09"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22" w:name="_Toc64976867"/>
      <w:r w:rsidRPr="0035713B">
        <w:rPr>
          <w:rFonts w:ascii="Times New Roman" w:eastAsiaTheme="majorEastAsia" w:hAnsi="Times New Roman" w:cs="Times New Roman"/>
          <w:smallCaps/>
          <w:color w:val="auto"/>
          <w:lang w:val="sr-Cyrl-RS"/>
        </w:rPr>
        <w:t xml:space="preserve">Ресурси и задужења за спровођење активности </w:t>
      </w:r>
      <w:r w:rsidR="000D1963">
        <w:rPr>
          <w:rFonts w:ascii="Times New Roman" w:eastAsiaTheme="majorEastAsia" w:hAnsi="Times New Roman" w:cs="Times New Roman"/>
          <w:smallCaps/>
          <w:color w:val="auto"/>
          <w:lang w:val="sr-Cyrl-RS"/>
        </w:rPr>
        <w:t>ангажмана са актерима</w:t>
      </w:r>
      <w:bookmarkEnd w:id="22"/>
    </w:p>
    <w:p w14:paraId="0279E5E4" w14:textId="42A8FA97" w:rsidR="00B64D59" w:rsidRPr="0035713B" w:rsidRDefault="00844DA8" w:rsidP="00844DA8">
      <w:pPr>
        <w:pStyle w:val="Heading2"/>
        <w:spacing w:before="40" w:after="120" w:line="276" w:lineRule="auto"/>
        <w:jc w:val="both"/>
        <w:rPr>
          <w:rFonts w:ascii="Times New Roman" w:hAnsi="Times New Roman" w:cs="Times New Roman"/>
          <w:color w:val="000000" w:themeColor="text1"/>
          <w:lang w:val="sr-Cyrl-RS"/>
        </w:rPr>
      </w:pPr>
      <w:bookmarkStart w:id="23" w:name="_Toc64976868"/>
      <w:r w:rsidRPr="0035713B">
        <w:rPr>
          <w:rFonts w:ascii="Times New Roman" w:hAnsi="Times New Roman" w:cs="Times New Roman"/>
          <w:color w:val="000000" w:themeColor="text1"/>
          <w:lang w:val="sr-Cyrl-RS"/>
        </w:rPr>
        <w:t>5</w:t>
      </w:r>
      <w:r w:rsidR="00B64D59" w:rsidRPr="0035713B">
        <w:rPr>
          <w:rFonts w:ascii="Times New Roman" w:hAnsi="Times New Roman" w:cs="Times New Roman"/>
          <w:color w:val="000000" w:themeColor="text1"/>
          <w:lang w:val="sr-Cyrl-RS"/>
        </w:rPr>
        <w:t xml:space="preserve">.1. </w:t>
      </w:r>
      <w:r w:rsidR="00925D09" w:rsidRPr="0035713B">
        <w:rPr>
          <w:rFonts w:ascii="Times New Roman" w:hAnsi="Times New Roman" w:cs="Times New Roman"/>
          <w:color w:val="000000" w:themeColor="text1"/>
          <w:lang w:val="sr-Cyrl-RS"/>
        </w:rPr>
        <w:t>Ресурси</w:t>
      </w:r>
      <w:bookmarkEnd w:id="23"/>
    </w:p>
    <w:p w14:paraId="5D47CC92" w14:textId="2C38B4D5" w:rsidR="00032F78" w:rsidRPr="0035713B" w:rsidRDefault="00032F78" w:rsidP="00032F78">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Јединица за координацију пројекта при Министарству здравља, формирана у оквиру </w:t>
      </w:r>
      <w:r w:rsidR="0081711F" w:rsidRPr="0035713B">
        <w:rPr>
          <w:rFonts w:ascii="Times New Roman" w:hAnsi="Times New Roman" w:cs="Times New Roman"/>
          <w:color w:val="auto"/>
          <w:lang w:val="sr-Cyrl-RS"/>
        </w:rPr>
        <w:t>„</w:t>
      </w:r>
      <w:r w:rsidRPr="0035713B">
        <w:rPr>
          <w:rFonts w:ascii="Times New Roman" w:hAnsi="Times New Roman" w:cs="Times New Roman"/>
          <w:color w:val="auto"/>
          <w:lang w:val="sr-Cyrl-RS"/>
        </w:rPr>
        <w:t>Другог пројекта развоја здравства Србиј</w:t>
      </w:r>
      <w:r w:rsidR="0081711F" w:rsidRPr="0035713B">
        <w:rPr>
          <w:rFonts w:ascii="Times New Roman" w:hAnsi="Times New Roman" w:cs="Times New Roman"/>
          <w:color w:val="auto"/>
          <w:lang w:val="sr-Cyrl-RS"/>
        </w:rPr>
        <w:t>е“</w:t>
      </w:r>
      <w:r w:rsidRPr="0035713B">
        <w:rPr>
          <w:rFonts w:ascii="Times New Roman" w:hAnsi="Times New Roman" w:cs="Times New Roman"/>
          <w:color w:val="auto"/>
          <w:lang w:val="sr-Cyrl-RS"/>
        </w:rPr>
        <w:t xml:space="preserve">, биће задужена за активности </w:t>
      </w:r>
      <w:r w:rsidR="000D1963">
        <w:rPr>
          <w:rFonts w:ascii="Times New Roman" w:hAnsi="Times New Roman" w:cs="Times New Roman"/>
          <w:color w:val="auto"/>
          <w:lang w:val="sr-Cyrl-RS"/>
        </w:rPr>
        <w:t>ангажмана са актерима</w:t>
      </w:r>
      <w:r w:rsidRPr="0035713B">
        <w:rPr>
          <w:rFonts w:ascii="Times New Roman" w:hAnsi="Times New Roman" w:cs="Times New Roman"/>
          <w:color w:val="auto"/>
          <w:lang w:val="sr-Cyrl-RS"/>
        </w:rPr>
        <w:t>, спровођење пројекта и вођење механизма за решавање притужб</w:t>
      </w:r>
      <w:r w:rsidR="00F231F2" w:rsidRPr="0035713B">
        <w:rPr>
          <w:rFonts w:ascii="Times New Roman" w:hAnsi="Times New Roman" w:cs="Times New Roman"/>
          <w:color w:val="auto"/>
          <w:lang w:val="sr-Cyrl-RS"/>
        </w:rPr>
        <w:t>и.</w:t>
      </w:r>
    </w:p>
    <w:p w14:paraId="7BB1F6E8" w14:textId="0E1C8418" w:rsidR="00B64D59" w:rsidRPr="0035713B" w:rsidRDefault="00844DA8" w:rsidP="00844DA8">
      <w:pPr>
        <w:pStyle w:val="Heading2"/>
        <w:spacing w:before="40" w:after="120" w:line="276" w:lineRule="auto"/>
        <w:jc w:val="both"/>
        <w:rPr>
          <w:rFonts w:ascii="Times New Roman" w:hAnsi="Times New Roman" w:cs="Times New Roman"/>
          <w:color w:val="000000" w:themeColor="text1"/>
          <w:lang w:val="sr-Cyrl-RS"/>
        </w:rPr>
      </w:pPr>
      <w:bookmarkStart w:id="24" w:name="_Toc64976869"/>
      <w:r w:rsidRPr="0035713B">
        <w:rPr>
          <w:rFonts w:ascii="Times New Roman" w:hAnsi="Times New Roman" w:cs="Times New Roman"/>
          <w:color w:val="000000" w:themeColor="text1"/>
          <w:lang w:val="sr-Cyrl-RS"/>
        </w:rPr>
        <w:t>5</w:t>
      </w:r>
      <w:r w:rsidR="00B64D59" w:rsidRPr="0035713B">
        <w:rPr>
          <w:rFonts w:ascii="Times New Roman" w:hAnsi="Times New Roman" w:cs="Times New Roman"/>
          <w:color w:val="000000" w:themeColor="text1"/>
          <w:lang w:val="sr-Cyrl-RS"/>
        </w:rPr>
        <w:t xml:space="preserve">.2. </w:t>
      </w:r>
      <w:r w:rsidR="007F0FEF" w:rsidRPr="0035713B">
        <w:rPr>
          <w:rFonts w:ascii="Times New Roman" w:hAnsi="Times New Roman" w:cs="Times New Roman"/>
          <w:color w:val="000000" w:themeColor="text1"/>
          <w:lang w:val="sr-Cyrl-RS"/>
        </w:rPr>
        <w:t>Функције и задужења за руковођење</w:t>
      </w:r>
      <w:bookmarkEnd w:id="24"/>
    </w:p>
    <w:p w14:paraId="42CE6A2D" w14:textId="21212AA6" w:rsidR="00032F78" w:rsidRPr="0035713B" w:rsidRDefault="00032F78" w:rsidP="00032F78">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За спровођење Пројекта задужено је Министарство здравља посредством ЈКП. У ЈКП већ раде </w:t>
      </w:r>
      <w:r w:rsidR="00F03ACF" w:rsidRPr="0035713B">
        <w:rPr>
          <w:rFonts w:ascii="Times New Roman" w:hAnsi="Times New Roman" w:cs="Times New Roman"/>
          <w:color w:val="auto"/>
          <w:lang w:val="sr-Cyrl-RS"/>
        </w:rPr>
        <w:t>запослени задужени</w:t>
      </w:r>
      <w:r w:rsidRPr="0035713B">
        <w:rPr>
          <w:rFonts w:ascii="Times New Roman" w:hAnsi="Times New Roman" w:cs="Times New Roman"/>
          <w:color w:val="auto"/>
          <w:lang w:val="sr-Cyrl-RS"/>
        </w:rPr>
        <w:t xml:space="preserve"> за финансије, управљање</w:t>
      </w:r>
      <w:r w:rsidR="00B92013" w:rsidRPr="0035713B">
        <w:rPr>
          <w:rFonts w:ascii="Times New Roman" w:hAnsi="Times New Roman" w:cs="Times New Roman"/>
          <w:color w:val="auto"/>
          <w:lang w:val="sr-Cyrl-RS"/>
        </w:rPr>
        <w:t xml:space="preserve"> и јавне</w:t>
      </w:r>
      <w:r w:rsidRPr="0035713B">
        <w:rPr>
          <w:rFonts w:ascii="Times New Roman" w:hAnsi="Times New Roman" w:cs="Times New Roman"/>
          <w:color w:val="auto"/>
          <w:lang w:val="sr-Cyrl-RS"/>
        </w:rPr>
        <w:t xml:space="preserve"> набавке, </w:t>
      </w:r>
      <w:r w:rsidR="0063597E" w:rsidRPr="0035713B">
        <w:rPr>
          <w:rFonts w:ascii="Times New Roman" w:hAnsi="Times New Roman" w:cs="Times New Roman"/>
          <w:color w:val="auto"/>
          <w:lang w:val="sr-Cyrl-RS"/>
        </w:rPr>
        <w:t>као и специјалисти за еколошка и социјална питања,</w:t>
      </w:r>
      <w:r w:rsidRPr="0035713B">
        <w:rPr>
          <w:rFonts w:ascii="Times New Roman" w:hAnsi="Times New Roman" w:cs="Times New Roman"/>
          <w:color w:val="auto"/>
          <w:lang w:val="sr-Cyrl-RS"/>
        </w:rPr>
        <w:t xml:space="preserve"> али биће ангажовани </w:t>
      </w:r>
      <w:r w:rsidR="006C7617" w:rsidRPr="0035713B">
        <w:rPr>
          <w:rFonts w:ascii="Times New Roman" w:hAnsi="Times New Roman" w:cs="Times New Roman"/>
          <w:color w:val="auto"/>
          <w:lang w:val="sr-Cyrl-RS"/>
        </w:rPr>
        <w:t xml:space="preserve">и </w:t>
      </w:r>
      <w:r w:rsidRPr="0035713B">
        <w:rPr>
          <w:rFonts w:ascii="Times New Roman" w:hAnsi="Times New Roman" w:cs="Times New Roman"/>
          <w:color w:val="auto"/>
          <w:lang w:val="sr-Cyrl-RS"/>
        </w:rPr>
        <w:t xml:space="preserve">додатни запослени. Иако постоји институционално искуство у спровођењу пројеката које подржава Светска банка, </w:t>
      </w:r>
      <w:r w:rsidR="0081711F" w:rsidRPr="0035713B">
        <w:rPr>
          <w:rFonts w:ascii="Times New Roman" w:hAnsi="Times New Roman" w:cs="Times New Roman"/>
          <w:color w:val="auto"/>
          <w:lang w:val="sr-Cyrl-RS"/>
        </w:rPr>
        <w:t>„</w:t>
      </w:r>
      <w:r w:rsidRPr="0035713B">
        <w:rPr>
          <w:rFonts w:ascii="Times New Roman" w:hAnsi="Times New Roman" w:cs="Times New Roman"/>
          <w:color w:val="auto"/>
          <w:lang w:val="sr-Cyrl-RS"/>
        </w:rPr>
        <w:t xml:space="preserve">Други пројекат развоја </w:t>
      </w:r>
      <w:r w:rsidRPr="0035713B">
        <w:rPr>
          <w:rFonts w:ascii="Times New Roman" w:hAnsi="Times New Roman" w:cs="Times New Roman"/>
          <w:color w:val="auto"/>
          <w:lang w:val="sr-Cyrl-RS"/>
        </w:rPr>
        <w:lastRenderedPageBreak/>
        <w:t>здравства Србиј</w:t>
      </w:r>
      <w:r w:rsidR="0081711F" w:rsidRPr="0035713B">
        <w:rPr>
          <w:rFonts w:ascii="Times New Roman" w:hAnsi="Times New Roman" w:cs="Times New Roman"/>
          <w:color w:val="auto"/>
          <w:lang w:val="sr-Cyrl-RS"/>
        </w:rPr>
        <w:t>е“</w:t>
      </w:r>
      <w:r w:rsidRPr="0035713B">
        <w:rPr>
          <w:rFonts w:ascii="Times New Roman" w:hAnsi="Times New Roman" w:cs="Times New Roman"/>
          <w:color w:val="auto"/>
          <w:lang w:val="sr-Cyrl-RS"/>
        </w:rPr>
        <w:t xml:space="preserve"> сврстан је у пројектну категорију „Ц“ (у смислу оперативних политика Светске банке везаних за животну средину и социјална питања). Од 2017. године, учинак овог пројекта на пољу животне средине и социјалних питања, према оцени Светске банке, креће се у распону од „делимично задовољавајуће“ до „задовољавајуће“.</w:t>
      </w:r>
    </w:p>
    <w:p w14:paraId="59426D51" w14:textId="63B4A7E2" w:rsidR="00032F78" w:rsidRPr="0035713B" w:rsidRDefault="00032F78" w:rsidP="00032F78">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Капацитет ЈКП </w:t>
      </w:r>
      <w:r w:rsidR="00897729" w:rsidRPr="0035713B">
        <w:rPr>
          <w:rFonts w:ascii="Times New Roman" w:hAnsi="Times New Roman" w:cs="Times New Roman"/>
          <w:color w:val="auto"/>
          <w:lang w:val="sr-Cyrl-RS"/>
        </w:rPr>
        <w:t>је</w:t>
      </w:r>
      <w:r w:rsidRPr="0035713B">
        <w:rPr>
          <w:rFonts w:ascii="Times New Roman" w:hAnsi="Times New Roman" w:cs="Times New Roman"/>
          <w:color w:val="auto"/>
          <w:lang w:val="sr-Cyrl-RS"/>
        </w:rPr>
        <w:t xml:space="preserve"> проширен како би се у обзир узео значајан профил ризика овог пројекта, </w:t>
      </w:r>
      <w:r w:rsidR="00971CA5" w:rsidRPr="0035713B">
        <w:rPr>
          <w:rFonts w:ascii="Times New Roman" w:hAnsi="Times New Roman" w:cs="Times New Roman"/>
          <w:color w:val="auto"/>
          <w:lang w:val="sr-Cyrl-RS"/>
        </w:rPr>
        <w:t xml:space="preserve">те је ЈКП </w:t>
      </w:r>
      <w:r w:rsidRPr="0035713B">
        <w:rPr>
          <w:rFonts w:ascii="Times New Roman" w:hAnsi="Times New Roman" w:cs="Times New Roman"/>
          <w:color w:val="auto"/>
          <w:lang w:val="sr-Cyrl-RS"/>
        </w:rPr>
        <w:t xml:space="preserve">за потребе </w:t>
      </w:r>
      <w:r w:rsidR="00D52B14" w:rsidRPr="0035713B">
        <w:rPr>
          <w:rFonts w:ascii="Times New Roman" w:hAnsi="Times New Roman" w:cs="Times New Roman"/>
          <w:color w:val="auto"/>
          <w:lang w:val="sr-Cyrl-RS"/>
        </w:rPr>
        <w:t xml:space="preserve">пројекта </w:t>
      </w:r>
      <w:r w:rsidR="00D52B14" w:rsidRPr="0035713B">
        <w:rPr>
          <w:rFonts w:ascii="Times New Roman" w:eastAsiaTheme="minorEastAsia" w:hAnsi="Times New Roman" w:cs="Times New Roman"/>
          <w:lang w:val="sr-Cyrl-RS"/>
        </w:rPr>
        <w:t xml:space="preserve">„Хитан одговор </w:t>
      </w:r>
      <w:r w:rsidR="004F7375" w:rsidRPr="0035713B">
        <w:rPr>
          <w:rFonts w:ascii="Times New Roman" w:eastAsiaTheme="minorEastAsia" w:hAnsi="Times New Roman" w:cs="Times New Roman"/>
          <w:lang w:val="sr-Cyrl-RS"/>
        </w:rPr>
        <w:t xml:space="preserve">Републике </w:t>
      </w:r>
      <w:r w:rsidR="00D52B14" w:rsidRPr="0035713B">
        <w:rPr>
          <w:rFonts w:ascii="Times New Roman" w:eastAsiaTheme="minorEastAsia" w:hAnsi="Times New Roman" w:cs="Times New Roman"/>
          <w:lang w:val="sr-Cyrl-RS"/>
        </w:rPr>
        <w:t xml:space="preserve">Србије на </w:t>
      </w:r>
      <w:r w:rsidRPr="0035713B">
        <w:rPr>
          <w:rFonts w:ascii="Times New Roman" w:hAnsi="Times New Roman" w:cs="Times New Roman"/>
          <w:color w:val="auto"/>
          <w:lang w:val="sr-Cyrl-RS"/>
        </w:rPr>
        <w:t>ковид-19</w:t>
      </w:r>
      <w:r w:rsidR="00D52B14" w:rsidRPr="0035713B">
        <w:rPr>
          <w:rFonts w:ascii="Times New Roman" w:hAnsi="Times New Roman" w:cs="Times New Roman"/>
          <w:color w:val="auto"/>
          <w:lang w:val="sr-Cyrl-RS"/>
        </w:rPr>
        <w:t>“</w:t>
      </w:r>
      <w:r w:rsidRPr="0035713B">
        <w:rPr>
          <w:rFonts w:ascii="Times New Roman" w:hAnsi="Times New Roman" w:cs="Times New Roman"/>
          <w:color w:val="auto"/>
          <w:lang w:val="sr-Cyrl-RS"/>
        </w:rPr>
        <w:t xml:space="preserve"> </w:t>
      </w:r>
      <w:r w:rsidR="00AD4E9C" w:rsidRPr="0035713B">
        <w:rPr>
          <w:rFonts w:ascii="Times New Roman" w:hAnsi="Times New Roman" w:cs="Times New Roman"/>
          <w:color w:val="auto"/>
          <w:lang w:val="sr-Cyrl-RS"/>
        </w:rPr>
        <w:t>ангажовала</w:t>
      </w:r>
      <w:r w:rsidRPr="0035713B">
        <w:rPr>
          <w:rFonts w:ascii="Times New Roman" w:hAnsi="Times New Roman" w:cs="Times New Roman"/>
          <w:color w:val="auto"/>
          <w:lang w:val="sr-Cyrl-RS"/>
        </w:rPr>
        <w:t xml:space="preserve"> још јед</w:t>
      </w:r>
      <w:r w:rsidR="00AD4E9C" w:rsidRPr="0035713B">
        <w:rPr>
          <w:rFonts w:ascii="Times New Roman" w:hAnsi="Times New Roman" w:cs="Times New Roman"/>
          <w:color w:val="auto"/>
          <w:lang w:val="sr-Cyrl-RS"/>
        </w:rPr>
        <w:t>ног</w:t>
      </w:r>
      <w:r w:rsidRPr="0035713B">
        <w:rPr>
          <w:rFonts w:ascii="Times New Roman" w:hAnsi="Times New Roman" w:cs="Times New Roman"/>
          <w:color w:val="auto"/>
          <w:lang w:val="sr-Cyrl-RS"/>
        </w:rPr>
        <w:t xml:space="preserve"> специјалист</w:t>
      </w:r>
      <w:r w:rsidR="007D71CC" w:rsidRPr="0035713B">
        <w:rPr>
          <w:rFonts w:ascii="Times New Roman" w:hAnsi="Times New Roman" w:cs="Times New Roman"/>
          <w:color w:val="auto"/>
          <w:lang w:val="sr-Cyrl-RS"/>
        </w:rPr>
        <w:t>у</w:t>
      </w:r>
      <w:r w:rsidRPr="0035713B">
        <w:rPr>
          <w:rFonts w:ascii="Times New Roman" w:hAnsi="Times New Roman" w:cs="Times New Roman"/>
          <w:color w:val="auto"/>
          <w:lang w:val="sr-Cyrl-RS"/>
        </w:rPr>
        <w:t xml:space="preserve"> за животну средину и </w:t>
      </w:r>
      <w:r w:rsidR="00A32D17" w:rsidRPr="0035713B">
        <w:rPr>
          <w:rFonts w:ascii="Times New Roman" w:hAnsi="Times New Roman" w:cs="Times New Roman"/>
          <w:color w:val="auto"/>
          <w:lang w:val="sr-Cyrl-RS"/>
        </w:rPr>
        <w:t>једног</w:t>
      </w:r>
      <w:r w:rsidRPr="0035713B">
        <w:rPr>
          <w:rFonts w:ascii="Times New Roman" w:hAnsi="Times New Roman" w:cs="Times New Roman"/>
          <w:color w:val="auto"/>
          <w:lang w:val="sr-Cyrl-RS"/>
        </w:rPr>
        <w:t xml:space="preserve"> специјалист</w:t>
      </w:r>
      <w:r w:rsidR="00815D87" w:rsidRPr="0035713B">
        <w:rPr>
          <w:rFonts w:ascii="Times New Roman" w:hAnsi="Times New Roman" w:cs="Times New Roman"/>
          <w:color w:val="auto"/>
          <w:lang w:val="sr-Cyrl-RS"/>
        </w:rPr>
        <w:t>у</w:t>
      </w:r>
      <w:r w:rsidRPr="0035713B">
        <w:rPr>
          <w:rFonts w:ascii="Times New Roman" w:hAnsi="Times New Roman" w:cs="Times New Roman"/>
          <w:color w:val="auto"/>
          <w:lang w:val="sr-Cyrl-RS"/>
        </w:rPr>
        <w:t xml:space="preserve"> за социјална питања, </w:t>
      </w:r>
      <w:r w:rsidR="00D37A51" w:rsidRPr="0035713B">
        <w:rPr>
          <w:rFonts w:ascii="Times New Roman" w:hAnsi="Times New Roman" w:cs="Times New Roman"/>
          <w:color w:val="auto"/>
          <w:lang w:val="sr-Cyrl-RS"/>
        </w:rPr>
        <w:t>док су</w:t>
      </w:r>
      <w:r w:rsidRPr="0035713B">
        <w:rPr>
          <w:rFonts w:ascii="Times New Roman" w:hAnsi="Times New Roman" w:cs="Times New Roman"/>
          <w:color w:val="auto"/>
          <w:lang w:val="sr-Cyrl-RS"/>
        </w:rPr>
        <w:t xml:space="preserve"> специјалист</w:t>
      </w:r>
      <w:r w:rsidR="00340FAB" w:rsidRPr="0035713B">
        <w:rPr>
          <w:rFonts w:ascii="Times New Roman" w:hAnsi="Times New Roman" w:cs="Times New Roman"/>
          <w:color w:val="auto"/>
          <w:lang w:val="sr-Cyrl-RS"/>
        </w:rPr>
        <w:t>а</w:t>
      </w:r>
      <w:r w:rsidRPr="0035713B">
        <w:rPr>
          <w:rFonts w:ascii="Times New Roman" w:hAnsi="Times New Roman" w:cs="Times New Roman"/>
          <w:color w:val="auto"/>
          <w:lang w:val="sr-Cyrl-RS"/>
        </w:rPr>
        <w:t xml:space="preserve"> за </w:t>
      </w:r>
      <w:r w:rsidR="00340FAB" w:rsidRPr="0035713B">
        <w:rPr>
          <w:rFonts w:ascii="Times New Roman" w:hAnsi="Times New Roman" w:cs="Times New Roman"/>
          <w:color w:val="auto"/>
          <w:lang w:val="sr-Cyrl-RS"/>
        </w:rPr>
        <w:t>укључивање</w:t>
      </w:r>
      <w:r w:rsidRPr="0035713B">
        <w:rPr>
          <w:rFonts w:ascii="Times New Roman" w:hAnsi="Times New Roman" w:cs="Times New Roman"/>
          <w:color w:val="auto"/>
          <w:lang w:val="sr-Cyrl-RS"/>
        </w:rPr>
        <w:t xml:space="preserve"> грађана и</w:t>
      </w:r>
      <w:r w:rsidR="00732508" w:rsidRPr="0035713B">
        <w:rPr>
          <w:rFonts w:ascii="Times New Roman" w:hAnsi="Times New Roman" w:cs="Times New Roman"/>
          <w:color w:val="auto"/>
          <w:lang w:val="sr-Cyrl-RS"/>
        </w:rPr>
        <w:t xml:space="preserve"> специјалиста за </w:t>
      </w:r>
      <w:r w:rsidRPr="0035713B">
        <w:rPr>
          <w:rFonts w:ascii="Times New Roman" w:hAnsi="Times New Roman" w:cs="Times New Roman"/>
          <w:color w:val="auto"/>
          <w:lang w:val="sr-Cyrl-RS"/>
        </w:rPr>
        <w:t>медијацију са Ромима обуче</w:t>
      </w:r>
      <w:r w:rsidR="00D37A51" w:rsidRPr="0035713B">
        <w:rPr>
          <w:rFonts w:ascii="Times New Roman" w:hAnsi="Times New Roman" w:cs="Times New Roman"/>
          <w:color w:val="auto"/>
          <w:lang w:val="sr-Cyrl-RS"/>
        </w:rPr>
        <w:t>ни</w:t>
      </w:r>
      <w:r w:rsidRPr="0035713B">
        <w:rPr>
          <w:rFonts w:ascii="Times New Roman" w:hAnsi="Times New Roman" w:cs="Times New Roman"/>
          <w:color w:val="auto"/>
          <w:lang w:val="sr-Cyrl-RS"/>
        </w:rPr>
        <w:t xml:space="preserve"> за спровођење </w:t>
      </w:r>
      <w:r w:rsidR="00141E71">
        <w:rPr>
          <w:rFonts w:ascii="Times New Roman" w:hAnsi="Times New Roman" w:cs="Times New Roman"/>
          <w:color w:val="auto"/>
          <w:lang w:val="sr-Cyrl-RS"/>
        </w:rPr>
        <w:t>СЕП</w:t>
      </w:r>
      <w:r w:rsidRPr="0035713B">
        <w:rPr>
          <w:rFonts w:ascii="Times New Roman" w:hAnsi="Times New Roman" w:cs="Times New Roman"/>
          <w:color w:val="auto"/>
          <w:lang w:val="sr-Cyrl-RS"/>
        </w:rPr>
        <w:t>-а. Очекује се и да ће бити потребан интензивнији надзор тима Светске банке за животну средину и социјална питања, а даљом проценом капацитета и стопе спровођења пројекта биће утврђене области у којима ће бити потребна обука и додатна изградња капацитета.</w:t>
      </w:r>
    </w:p>
    <w:p w14:paraId="180F1B2C" w14:textId="35768B6D" w:rsidR="00032F78" w:rsidRPr="0035713B" w:rsidRDefault="00032F78" w:rsidP="00032F78">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Јединица за координацију пројекта пружаће подршку релевантним секторима Министарства и непосредно ће спроводити одређене техничке активности, укључујући набавку медицинских производа и опреме и комуникације и праћење. Поједине друге активности, попут </w:t>
      </w:r>
      <w:r w:rsidR="002F2A15" w:rsidRPr="0035713B">
        <w:rPr>
          <w:rFonts w:ascii="Times New Roman" w:hAnsi="Times New Roman" w:cs="Times New Roman"/>
          <w:color w:val="auto"/>
          <w:lang w:val="sr-Cyrl-RS"/>
        </w:rPr>
        <w:t xml:space="preserve">пружања </w:t>
      </w:r>
      <w:r w:rsidRPr="0035713B">
        <w:rPr>
          <w:rFonts w:ascii="Times New Roman" w:hAnsi="Times New Roman" w:cs="Times New Roman"/>
          <w:color w:val="auto"/>
          <w:lang w:val="sr-Cyrl-RS"/>
        </w:rPr>
        <w:t>обуке, могу бити препуштене трећим лицима уз потписивање уговора прихватљивих Светској банци. Јединица за координацију пројекта биће непосредно одговорна Министру здравља.</w:t>
      </w:r>
    </w:p>
    <w:p w14:paraId="019FE3C3" w14:textId="6878193D" w:rsidR="00032F78" w:rsidRPr="0035713B" w:rsidRDefault="00032F78"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Јединица за координацију пројекта биће задужена за спровођење активности </w:t>
      </w:r>
      <w:r w:rsidR="000D1963">
        <w:rPr>
          <w:rFonts w:ascii="Times New Roman" w:hAnsi="Times New Roman" w:cs="Times New Roman"/>
          <w:color w:val="auto"/>
          <w:lang w:val="sr-Cyrl-RS"/>
        </w:rPr>
        <w:t>ангажмана са</w:t>
      </w:r>
      <w:r w:rsidR="0006789A" w:rsidRPr="0035713B">
        <w:rPr>
          <w:rFonts w:ascii="Times New Roman" w:hAnsi="Times New Roman" w:cs="Times New Roman"/>
          <w:color w:val="auto"/>
          <w:lang w:val="sr-Cyrl-RS"/>
        </w:rPr>
        <w:t xml:space="preserve"> </w:t>
      </w:r>
      <w:r w:rsidR="000D1963">
        <w:rPr>
          <w:rFonts w:ascii="Times New Roman" w:hAnsi="Times New Roman" w:cs="Times New Roman"/>
          <w:color w:val="auto"/>
          <w:lang w:val="sr-Cyrl-RS"/>
        </w:rPr>
        <w:t>актерима</w:t>
      </w:r>
      <w:r w:rsidRPr="0035713B">
        <w:rPr>
          <w:rFonts w:ascii="Times New Roman" w:hAnsi="Times New Roman" w:cs="Times New Roman"/>
          <w:color w:val="auto"/>
          <w:lang w:val="sr-Cyrl-RS"/>
        </w:rPr>
        <w:t xml:space="preserve"> у блиској сарадњи са другим субјектима као што су јединице локалне самоуправе, медији, здравствени радници и други. Природа овог Пројекта захтева постојање механизама партнерства и координације између националних, регионалних и локалних институционалних </w:t>
      </w:r>
      <w:r w:rsidR="0006789A" w:rsidRPr="0035713B">
        <w:rPr>
          <w:rFonts w:ascii="Times New Roman" w:hAnsi="Times New Roman" w:cs="Times New Roman"/>
          <w:color w:val="auto"/>
          <w:lang w:val="sr-Cyrl-RS"/>
        </w:rPr>
        <w:t>субјеката</w:t>
      </w:r>
      <w:r w:rsidRPr="0035713B">
        <w:rPr>
          <w:rFonts w:ascii="Times New Roman" w:hAnsi="Times New Roman" w:cs="Times New Roman"/>
          <w:color w:val="auto"/>
          <w:lang w:val="sr-Cyrl-RS"/>
        </w:rPr>
        <w:t xml:space="preserve"> ради спровођења комуникационих активности којима се подстичу промене понашања. </w:t>
      </w:r>
      <w:r w:rsidR="006C4D4E" w:rsidRPr="0035713B">
        <w:rPr>
          <w:rFonts w:ascii="Times New Roman" w:hAnsi="Times New Roman" w:cs="Times New Roman"/>
          <w:color w:val="auto"/>
          <w:lang w:val="sr-Cyrl-RS"/>
        </w:rPr>
        <w:t>Јединица за координацију пројекта израђиваће полугодишње из</w:t>
      </w:r>
      <w:r w:rsidR="004B1468" w:rsidRPr="0035713B">
        <w:rPr>
          <w:rFonts w:ascii="Times New Roman" w:hAnsi="Times New Roman" w:cs="Times New Roman"/>
          <w:color w:val="auto"/>
          <w:lang w:val="sr-Cyrl-RS"/>
        </w:rPr>
        <w:t>в</w:t>
      </w:r>
      <w:r w:rsidR="006C4D4E" w:rsidRPr="0035713B">
        <w:rPr>
          <w:rFonts w:ascii="Times New Roman" w:hAnsi="Times New Roman" w:cs="Times New Roman"/>
          <w:color w:val="auto"/>
          <w:lang w:val="sr-Cyrl-RS"/>
        </w:rPr>
        <w:t xml:space="preserve">ештаје о </w:t>
      </w:r>
      <w:r w:rsidR="00A36B6F" w:rsidRPr="0035713B">
        <w:rPr>
          <w:rFonts w:ascii="Times New Roman" w:hAnsi="Times New Roman" w:cs="Times New Roman"/>
          <w:color w:val="auto"/>
          <w:lang w:val="sr-Cyrl-RS"/>
        </w:rPr>
        <w:t xml:space="preserve">реализацији активности </w:t>
      </w:r>
      <w:r w:rsidR="000D1963">
        <w:rPr>
          <w:rFonts w:ascii="Times New Roman" w:hAnsi="Times New Roman" w:cs="Times New Roman"/>
          <w:color w:val="auto"/>
          <w:lang w:val="sr-Cyrl-RS"/>
        </w:rPr>
        <w:t>ангажмана са актерима</w:t>
      </w:r>
      <w:r w:rsidRPr="0035713B">
        <w:rPr>
          <w:rFonts w:ascii="Times New Roman" w:hAnsi="Times New Roman" w:cs="Times New Roman"/>
          <w:color w:val="auto"/>
          <w:lang w:val="sr-Cyrl-RS"/>
        </w:rPr>
        <w:t xml:space="preserve"> који ће се достављати Светској банци.</w:t>
      </w:r>
    </w:p>
    <w:p w14:paraId="5B70F495" w14:textId="3173B977" w:rsidR="00B64D59" w:rsidRPr="0035713B" w:rsidRDefault="00384CB0"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 xml:space="preserve">Пројекат ће захтевати јасан надзор над спровођењем, редовне консултације између кључних </w:t>
      </w:r>
      <w:r w:rsidR="000D1963">
        <w:rPr>
          <w:rFonts w:ascii="Times New Roman" w:hAnsi="Times New Roman" w:cs="Times New Roman"/>
          <w:color w:val="auto"/>
          <w:lang w:val="sr-Cyrl-RS"/>
        </w:rPr>
        <w:t>актера</w:t>
      </w:r>
      <w:r w:rsidRPr="0035713B">
        <w:rPr>
          <w:rFonts w:ascii="Times New Roman" w:hAnsi="Times New Roman" w:cs="Times New Roman"/>
          <w:color w:val="auto"/>
          <w:lang w:val="sr-Cyrl-RS"/>
        </w:rPr>
        <w:t xml:space="preserve"> и механизме за доношење одлука у циљу спречавања и отклањања „уских грла“. </w:t>
      </w:r>
      <w:r w:rsidR="003761AA" w:rsidRPr="0035713B">
        <w:rPr>
          <w:rFonts w:ascii="Times New Roman" w:hAnsi="Times New Roman" w:cs="Times New Roman"/>
          <w:color w:val="auto"/>
          <w:lang w:val="sr-Cyrl-RS"/>
        </w:rPr>
        <w:t xml:space="preserve">У том смислу, министар здравља ће именовати </w:t>
      </w:r>
      <w:r w:rsidR="00C7185C" w:rsidRPr="0035713B">
        <w:rPr>
          <w:rFonts w:ascii="Times New Roman" w:hAnsi="Times New Roman" w:cs="Times New Roman"/>
          <w:color w:val="auto"/>
          <w:lang w:val="sr-Cyrl-RS"/>
        </w:rPr>
        <w:t>функционера</w:t>
      </w:r>
      <w:r w:rsidR="008C6C40" w:rsidRPr="0035713B">
        <w:rPr>
          <w:rFonts w:ascii="Times New Roman" w:hAnsi="Times New Roman" w:cs="Times New Roman"/>
          <w:color w:val="auto"/>
          <w:lang w:val="sr-Cyrl-RS"/>
        </w:rPr>
        <w:t xml:space="preserve"> Министарства здравља на највишем нивоу </w:t>
      </w:r>
      <w:r w:rsidR="00C80B0B" w:rsidRPr="0035713B">
        <w:rPr>
          <w:rFonts w:ascii="Times New Roman" w:hAnsi="Times New Roman" w:cs="Times New Roman"/>
          <w:color w:val="auto"/>
          <w:lang w:val="sr-Cyrl-RS"/>
        </w:rPr>
        <w:t xml:space="preserve">који ће бити задужен за надзор над радом Пројекта и обезбеђивање одговарајуће координације унутар МЗ и са РФЗО и Институтом „Батут“. </w:t>
      </w:r>
      <w:r w:rsidR="00484FA0" w:rsidRPr="0035713B">
        <w:rPr>
          <w:rFonts w:ascii="Times New Roman" w:hAnsi="Times New Roman" w:cs="Times New Roman"/>
          <w:color w:val="auto"/>
          <w:lang w:val="sr-Cyrl-RS"/>
        </w:rPr>
        <w:t>Координатор пројекта ће блиско сарађивати са именованим високим функционером Министарства здравља</w:t>
      </w:r>
      <w:r w:rsidR="00A90034" w:rsidRPr="0035713B">
        <w:rPr>
          <w:rFonts w:ascii="Times New Roman" w:hAnsi="Times New Roman" w:cs="Times New Roman"/>
          <w:color w:val="auto"/>
          <w:lang w:val="sr-Cyrl-RS"/>
        </w:rPr>
        <w:t>, који ће бити задужен и за доношење одлука о стратешким питањима која се могу јавити током реализације Пројекта, у консултацији са министром здравља када се то сматра потребним.</w:t>
      </w:r>
    </w:p>
    <w:p w14:paraId="3A59E99D" w14:textId="0C7B05D2" w:rsidR="00A90034" w:rsidRPr="0035713B" w:rsidRDefault="00A90034"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color w:val="auto"/>
          <w:lang w:val="sr-Cyrl-RS"/>
        </w:rPr>
        <w:t>Остале кључне институције које ће играти битну улогу у реализацији Пројекта су:</w:t>
      </w:r>
    </w:p>
    <w:p w14:paraId="669AFF9C" w14:textId="7A72077F" w:rsidR="00A90034" w:rsidRPr="0035713B" w:rsidRDefault="00A90034"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b/>
          <w:bCs/>
          <w:color w:val="auto"/>
          <w:lang w:val="sr-Cyrl-RS"/>
        </w:rPr>
        <w:t>Министарство финансија</w:t>
      </w:r>
      <w:r w:rsidR="00266CC0" w:rsidRPr="0035713B">
        <w:rPr>
          <w:rFonts w:ascii="Times New Roman" w:hAnsi="Times New Roman" w:cs="Times New Roman"/>
          <w:color w:val="auto"/>
          <w:lang w:val="sr-Cyrl-RS"/>
        </w:rPr>
        <w:t xml:space="preserve"> (МФ)</w:t>
      </w:r>
      <w:r w:rsidRPr="0035713B">
        <w:rPr>
          <w:rFonts w:ascii="Times New Roman" w:hAnsi="Times New Roman" w:cs="Times New Roman"/>
          <w:color w:val="auto"/>
          <w:lang w:val="sr-Cyrl-RS"/>
        </w:rPr>
        <w:t xml:space="preserve">, које надзире извршење буџета и стара се о опредељивању средстава за овај сектор. Министарство финансија игра кључну улогу у смислу потврђивања и усвајања буџета у сектору здравства, а задужено је и за наплату и трансфер пореских прихода </w:t>
      </w:r>
      <w:r w:rsidR="0018376B" w:rsidRPr="0035713B">
        <w:rPr>
          <w:rFonts w:ascii="Times New Roman" w:hAnsi="Times New Roman" w:cs="Times New Roman"/>
          <w:color w:val="auto"/>
          <w:lang w:val="sr-Cyrl-RS"/>
        </w:rPr>
        <w:t xml:space="preserve">како Министарству здравља, тако и РФЗО-у. </w:t>
      </w:r>
      <w:r w:rsidR="006B3D63" w:rsidRPr="0035713B">
        <w:rPr>
          <w:rFonts w:ascii="Times New Roman" w:hAnsi="Times New Roman" w:cs="Times New Roman"/>
          <w:color w:val="auto"/>
          <w:lang w:val="sr-Cyrl-RS"/>
        </w:rPr>
        <w:t>Министарство здравља ће подржати спровођење реформи, попут оних које су предложене Пројектом, којима се може унапредити ефикасност и ограничити неконтролисани раст јавних расхода у здравству.</w:t>
      </w:r>
    </w:p>
    <w:p w14:paraId="6EB80D5D" w14:textId="535FC7EB" w:rsidR="006B3D63" w:rsidRPr="0035713B" w:rsidRDefault="001D1DA3"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b/>
          <w:bCs/>
          <w:color w:val="auto"/>
          <w:lang w:val="sr-Cyrl-RS"/>
        </w:rPr>
        <w:t>Министарство здравља</w:t>
      </w:r>
      <w:r w:rsidR="00266CC0" w:rsidRPr="0035713B">
        <w:rPr>
          <w:rFonts w:ascii="Times New Roman" w:hAnsi="Times New Roman" w:cs="Times New Roman"/>
          <w:b/>
          <w:bCs/>
          <w:color w:val="auto"/>
          <w:lang w:val="sr-Cyrl-RS"/>
        </w:rPr>
        <w:t xml:space="preserve"> </w:t>
      </w:r>
      <w:r w:rsidR="00266CC0" w:rsidRPr="0035713B">
        <w:rPr>
          <w:rFonts w:ascii="Times New Roman" w:hAnsi="Times New Roman" w:cs="Times New Roman"/>
          <w:color w:val="auto"/>
          <w:lang w:val="sr-Cyrl-RS"/>
        </w:rPr>
        <w:t>(МЗ)</w:t>
      </w:r>
      <w:r w:rsidRPr="0035713B">
        <w:rPr>
          <w:rFonts w:ascii="Times New Roman" w:hAnsi="Times New Roman" w:cs="Times New Roman"/>
          <w:b/>
          <w:bCs/>
          <w:color w:val="auto"/>
          <w:lang w:val="sr-Cyrl-RS"/>
        </w:rPr>
        <w:t xml:space="preserve"> </w:t>
      </w:r>
      <w:r w:rsidR="0005212B" w:rsidRPr="0035713B">
        <w:rPr>
          <w:rFonts w:ascii="Times New Roman" w:hAnsi="Times New Roman" w:cs="Times New Roman"/>
          <w:color w:val="auto"/>
          <w:lang w:val="sr-Cyrl-RS"/>
        </w:rPr>
        <w:t>и његови сектори</w:t>
      </w:r>
      <w:r w:rsidR="00266CC0" w:rsidRPr="0035713B">
        <w:rPr>
          <w:rFonts w:ascii="Times New Roman" w:hAnsi="Times New Roman" w:cs="Times New Roman"/>
          <w:color w:val="auto"/>
          <w:lang w:val="sr-Cyrl-RS"/>
        </w:rPr>
        <w:t>, који</w:t>
      </w:r>
      <w:r w:rsidR="0005212B" w:rsidRPr="0035713B">
        <w:rPr>
          <w:rFonts w:ascii="Times New Roman" w:hAnsi="Times New Roman" w:cs="Times New Roman"/>
          <w:color w:val="auto"/>
          <w:lang w:val="sr-Cyrl-RS"/>
        </w:rPr>
        <w:t xml:space="preserve"> </w:t>
      </w:r>
      <w:r w:rsidR="00D5631E" w:rsidRPr="0035713B">
        <w:rPr>
          <w:rFonts w:ascii="Times New Roman" w:hAnsi="Times New Roman" w:cs="Times New Roman"/>
          <w:color w:val="auto"/>
          <w:lang w:val="sr-Cyrl-RS"/>
        </w:rPr>
        <w:t xml:space="preserve">врше регулаторну функцију и </w:t>
      </w:r>
      <w:r w:rsidR="00266CC0" w:rsidRPr="0035713B">
        <w:rPr>
          <w:rFonts w:ascii="Times New Roman" w:hAnsi="Times New Roman" w:cs="Times New Roman"/>
          <w:color w:val="auto"/>
          <w:lang w:val="sr-Cyrl-RS"/>
        </w:rPr>
        <w:t>усвајају јавне политике за централизоване јавне набавке и реформе финансирања здравства. Поред тога, МЗ је задужено и за утврђивање стратешких планова и праваца развоја, као и за праћење њихове реализације. Министарство здравља је кроз активан дијалог са Светском банком у припреми Пројекта показало спремност да преузме одговорност и опредељеност за сарадњу.</w:t>
      </w:r>
    </w:p>
    <w:p w14:paraId="1C85576B" w14:textId="1466F37F" w:rsidR="00266CC0" w:rsidRPr="0035713B" w:rsidRDefault="00266CC0"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b/>
          <w:bCs/>
          <w:color w:val="auto"/>
          <w:lang w:val="sr-Cyrl-RS"/>
        </w:rPr>
        <w:t xml:space="preserve">Републички фонд за здравствено осигурање </w:t>
      </w:r>
      <w:r w:rsidRPr="0035713B">
        <w:rPr>
          <w:rFonts w:ascii="Times New Roman" w:hAnsi="Times New Roman" w:cs="Times New Roman"/>
          <w:color w:val="auto"/>
          <w:lang w:val="sr-Cyrl-RS"/>
        </w:rPr>
        <w:t>(РФЗО), који је одговоран за оперативно финансирање здравствених установа и набавку лекова и медицинских средстава</w:t>
      </w:r>
      <w:r w:rsidR="0015045E" w:rsidRPr="0035713B">
        <w:rPr>
          <w:rFonts w:ascii="Times New Roman" w:hAnsi="Times New Roman" w:cs="Times New Roman"/>
          <w:color w:val="auto"/>
          <w:lang w:val="sr-Cyrl-RS"/>
        </w:rPr>
        <w:t xml:space="preserve"> и опреме</w:t>
      </w:r>
      <w:r w:rsidRPr="0035713B">
        <w:rPr>
          <w:rFonts w:ascii="Times New Roman" w:hAnsi="Times New Roman" w:cs="Times New Roman"/>
          <w:color w:val="auto"/>
          <w:lang w:val="sr-Cyrl-RS"/>
        </w:rPr>
        <w:t>. Реч је о државној организацији која је у највећој мери независна од Министарства здравља и која се претежно финансира из доприноса за здравствено осигурање, али делимично и из буџета.</w:t>
      </w:r>
    </w:p>
    <w:p w14:paraId="518AA48B" w14:textId="7659F83B" w:rsidR="00266CC0" w:rsidRPr="0035713B" w:rsidRDefault="00266CC0" w:rsidP="00A90034">
      <w:pPr>
        <w:spacing w:after="120" w:line="240" w:lineRule="auto"/>
        <w:ind w:left="11" w:right="45" w:hanging="11"/>
        <w:rPr>
          <w:rFonts w:ascii="Times New Roman" w:hAnsi="Times New Roman" w:cs="Times New Roman"/>
          <w:color w:val="auto"/>
          <w:lang w:val="sr-Cyrl-RS"/>
        </w:rPr>
      </w:pPr>
      <w:r w:rsidRPr="0035713B">
        <w:rPr>
          <w:rFonts w:ascii="Times New Roman" w:hAnsi="Times New Roman" w:cs="Times New Roman"/>
          <w:b/>
          <w:bCs/>
          <w:color w:val="auto"/>
          <w:lang w:val="sr-Cyrl-RS"/>
        </w:rPr>
        <w:t>Институт за јавно здравље Србије „др Милан Јовановић Батут“ (ИЗЈС)</w:t>
      </w:r>
      <w:r w:rsidRPr="0035713B">
        <w:rPr>
          <w:rFonts w:ascii="Times New Roman" w:hAnsi="Times New Roman" w:cs="Times New Roman"/>
          <w:color w:val="auto"/>
          <w:lang w:val="sr-Cyrl-RS"/>
        </w:rPr>
        <w:t xml:space="preserve"> који за статистичке потребе прати број запослених и резултате у овом сектору када је реч о обиму пружених услуга. </w:t>
      </w:r>
      <w:r w:rsidR="0015045E" w:rsidRPr="0035713B">
        <w:rPr>
          <w:rFonts w:ascii="Times New Roman" w:hAnsi="Times New Roman" w:cs="Times New Roman"/>
          <w:color w:val="auto"/>
          <w:lang w:val="sr-Cyrl-RS"/>
        </w:rPr>
        <w:t xml:space="preserve">Институт је одговоран за прикупљање </w:t>
      </w:r>
      <w:r w:rsidR="00157837" w:rsidRPr="0035713B">
        <w:rPr>
          <w:rFonts w:ascii="Times New Roman" w:hAnsi="Times New Roman" w:cs="Times New Roman"/>
          <w:color w:val="auto"/>
          <w:lang w:val="sr-Cyrl-RS"/>
        </w:rPr>
        <w:t xml:space="preserve">података од здравствених </w:t>
      </w:r>
      <w:r w:rsidR="00481509" w:rsidRPr="0035713B">
        <w:rPr>
          <w:rFonts w:ascii="Times New Roman" w:hAnsi="Times New Roman" w:cs="Times New Roman"/>
          <w:color w:val="auto"/>
          <w:lang w:val="sr-Cyrl-RS"/>
        </w:rPr>
        <w:t>и апотекарских установа у државном сектору</w:t>
      </w:r>
      <w:r w:rsidR="00FE7A37" w:rsidRPr="0035713B">
        <w:rPr>
          <w:rFonts w:ascii="Times New Roman" w:hAnsi="Times New Roman" w:cs="Times New Roman"/>
          <w:color w:val="auto"/>
          <w:lang w:val="sr-Cyrl-RS"/>
        </w:rPr>
        <w:t xml:space="preserve"> </w:t>
      </w:r>
      <w:r w:rsidR="0015045E" w:rsidRPr="0035713B">
        <w:rPr>
          <w:rFonts w:ascii="Times New Roman" w:hAnsi="Times New Roman" w:cs="Times New Roman"/>
          <w:color w:val="auto"/>
          <w:lang w:val="sr-Cyrl-RS"/>
        </w:rPr>
        <w:t xml:space="preserve">и </w:t>
      </w:r>
      <w:r w:rsidR="00FE7A37" w:rsidRPr="0035713B">
        <w:rPr>
          <w:rFonts w:ascii="Times New Roman" w:hAnsi="Times New Roman" w:cs="Times New Roman"/>
          <w:color w:val="auto"/>
          <w:lang w:val="sr-Cyrl-RS"/>
        </w:rPr>
        <w:t xml:space="preserve">њихову </w:t>
      </w:r>
      <w:r w:rsidR="0015045E" w:rsidRPr="0035713B">
        <w:rPr>
          <w:rFonts w:ascii="Times New Roman" w:hAnsi="Times New Roman" w:cs="Times New Roman"/>
          <w:color w:val="auto"/>
          <w:lang w:val="sr-Cyrl-RS"/>
        </w:rPr>
        <w:t>обраду</w:t>
      </w:r>
      <w:r w:rsidR="00FE7A37" w:rsidRPr="0035713B">
        <w:rPr>
          <w:rFonts w:ascii="Times New Roman" w:hAnsi="Times New Roman" w:cs="Times New Roman"/>
          <w:color w:val="auto"/>
          <w:lang w:val="sr-Cyrl-RS"/>
        </w:rPr>
        <w:t xml:space="preserve">, као и на израду коначне процене потребних годишњих </w:t>
      </w:r>
      <w:r w:rsidR="00FE7A37" w:rsidRPr="0035713B">
        <w:rPr>
          <w:rFonts w:ascii="Times New Roman" w:hAnsi="Times New Roman" w:cs="Times New Roman"/>
          <w:color w:val="auto"/>
          <w:lang w:val="sr-Cyrl-RS"/>
        </w:rPr>
        <w:lastRenderedPageBreak/>
        <w:t xml:space="preserve">количина лекова и медицинских средстава и опреме на државном нивоу. Институт учествује и у доношењу годишњих планова здравствених установа </w:t>
      </w:r>
      <w:r w:rsidR="00196416" w:rsidRPr="0035713B">
        <w:rPr>
          <w:rFonts w:ascii="Times New Roman" w:hAnsi="Times New Roman" w:cs="Times New Roman"/>
          <w:color w:val="auto"/>
          <w:lang w:val="sr-Cyrl-RS"/>
        </w:rPr>
        <w:t>по којима</w:t>
      </w:r>
      <w:r w:rsidR="004F3752" w:rsidRPr="0035713B">
        <w:rPr>
          <w:rFonts w:ascii="Times New Roman" w:hAnsi="Times New Roman" w:cs="Times New Roman"/>
          <w:color w:val="auto"/>
          <w:lang w:val="sr-Cyrl-RS"/>
        </w:rPr>
        <w:t xml:space="preserve"> РФЗО </w:t>
      </w:r>
      <w:r w:rsidR="00196416" w:rsidRPr="0035713B">
        <w:rPr>
          <w:rFonts w:ascii="Times New Roman" w:hAnsi="Times New Roman" w:cs="Times New Roman"/>
          <w:color w:val="auto"/>
          <w:lang w:val="sr-Cyrl-RS"/>
        </w:rPr>
        <w:t>потом врши набавке</w:t>
      </w:r>
      <w:r w:rsidR="00842CAB" w:rsidRPr="0035713B">
        <w:rPr>
          <w:rFonts w:ascii="Times New Roman" w:hAnsi="Times New Roman" w:cs="Times New Roman"/>
          <w:color w:val="auto"/>
          <w:lang w:val="sr-Cyrl-RS"/>
        </w:rPr>
        <w:t>, и највероватније ће и даље играти улогу у осигурању квалитета и праћењу учинка.</w:t>
      </w:r>
    </w:p>
    <w:p w14:paraId="32F5EA59" w14:textId="1F2C2210" w:rsidR="002A7510" w:rsidRPr="0035713B" w:rsidRDefault="002A7510" w:rsidP="00A90034">
      <w:pPr>
        <w:spacing w:after="120" w:line="240" w:lineRule="auto"/>
        <w:ind w:left="11" w:right="45" w:hanging="11"/>
        <w:rPr>
          <w:rFonts w:asciiTheme="minorHAnsi" w:hAnsiTheme="minorHAnsi" w:cstheme="minorHAnsi"/>
          <w:color w:val="auto"/>
          <w:lang w:val="sr-Cyrl-RS"/>
        </w:rPr>
      </w:pPr>
    </w:p>
    <w:p w14:paraId="1763EEE5" w14:textId="5FE13676" w:rsidR="00B64D59" w:rsidRPr="0035713B" w:rsidRDefault="0096405E"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25" w:name="_Toc64976870"/>
      <w:r w:rsidRPr="0035713B">
        <w:rPr>
          <w:rFonts w:ascii="Times New Roman" w:eastAsiaTheme="majorEastAsia" w:hAnsi="Times New Roman" w:cs="Times New Roman"/>
          <w:smallCaps/>
          <w:color w:val="auto"/>
          <w:lang w:val="sr-Cyrl-RS"/>
        </w:rPr>
        <w:t>Жалбени механизам</w:t>
      </w:r>
      <w:bookmarkEnd w:id="25"/>
    </w:p>
    <w:p w14:paraId="6EDBBBA5" w14:textId="5AD9B895" w:rsidR="00B763AE" w:rsidRPr="0035713B" w:rsidRDefault="00B763AE" w:rsidP="00C55410">
      <w:pPr>
        <w:spacing w:after="120" w:line="240" w:lineRule="auto"/>
        <w:ind w:right="45"/>
        <w:rPr>
          <w:rFonts w:ascii="Times New Roman" w:eastAsia="Arial" w:hAnsi="Times New Roman" w:cs="Times New Roman"/>
          <w:bCs/>
          <w:lang w:val="sr-Cyrl-RS"/>
        </w:rPr>
      </w:pPr>
      <w:r w:rsidRPr="0035713B">
        <w:rPr>
          <w:rFonts w:ascii="Times New Roman" w:eastAsia="Arial" w:hAnsi="Times New Roman" w:cs="Times New Roman"/>
          <w:bCs/>
          <w:lang w:val="sr-Cyrl-RS"/>
        </w:rPr>
        <w:t xml:space="preserve">Основни циљ </w:t>
      </w:r>
      <w:r w:rsidR="00705E5D" w:rsidRPr="0035713B">
        <w:rPr>
          <w:rFonts w:ascii="Times New Roman" w:eastAsia="Arial" w:hAnsi="Times New Roman" w:cs="Times New Roman"/>
          <w:bCs/>
          <w:lang w:val="sr-Cyrl-RS"/>
        </w:rPr>
        <w:t xml:space="preserve">жалбеног </w:t>
      </w:r>
      <w:r w:rsidRPr="0035713B">
        <w:rPr>
          <w:rFonts w:ascii="Times New Roman" w:eastAsia="Arial" w:hAnsi="Times New Roman" w:cs="Times New Roman"/>
          <w:bCs/>
          <w:lang w:val="sr-Cyrl-RS"/>
        </w:rPr>
        <w:t xml:space="preserve">механизма јесте пружање подршке за решавање по жалбама и притужбама на ажуран, делотворан и ефикасан начин на задовољство свих укључених </w:t>
      </w:r>
      <w:r w:rsidR="000D1963">
        <w:rPr>
          <w:rFonts w:ascii="Times New Roman" w:eastAsia="Arial" w:hAnsi="Times New Roman" w:cs="Times New Roman"/>
          <w:bCs/>
          <w:lang w:val="sr-Cyrl-RS"/>
        </w:rPr>
        <w:t>актера</w:t>
      </w:r>
      <w:r w:rsidRPr="0035713B">
        <w:rPr>
          <w:rFonts w:ascii="Times New Roman" w:eastAsia="Arial" w:hAnsi="Times New Roman" w:cs="Times New Roman"/>
          <w:bCs/>
          <w:lang w:val="sr-Cyrl-RS"/>
        </w:rPr>
        <w:t>. Другим речима, овим механизмом се обезбеђује транспарентан и кредибилан процес којим се остварују правични, делотворни и трајни исходи. Њиме се такође изграђују поверење и сарадња као саставни делови шире јавне расправе са заједницом којом се омогућава спровођење корективних радњи. Конкретније, механизмом за решавање притужби:</w:t>
      </w:r>
    </w:p>
    <w:p w14:paraId="371847C6" w14:textId="77777777" w:rsidR="00B763AE" w:rsidRPr="0035713B" w:rsidRDefault="00B763AE" w:rsidP="00400C37">
      <w:pPr>
        <w:pStyle w:val="ListParagraph"/>
        <w:numPr>
          <w:ilvl w:val="0"/>
          <w:numId w:val="10"/>
        </w:numPr>
        <w:spacing w:after="120" w:line="240" w:lineRule="auto"/>
        <w:ind w:right="45"/>
        <w:rPr>
          <w:rFonts w:ascii="Times New Roman" w:eastAsia="Arial" w:hAnsi="Times New Roman" w:cs="Times New Roman"/>
          <w:bCs/>
          <w:lang w:val="sr-Cyrl-RS"/>
        </w:rPr>
      </w:pPr>
      <w:r w:rsidRPr="0035713B">
        <w:rPr>
          <w:rFonts w:ascii="Times New Roman" w:eastAsia="Arial" w:hAnsi="Times New Roman" w:cs="Times New Roman"/>
          <w:bCs/>
          <w:lang w:val="sr-Cyrl-RS"/>
        </w:rPr>
        <w:t>погођеним лицима пружа се могућност да уложе жалбу или реше могуће спорове у току спровођења Пројекта;</w:t>
      </w:r>
    </w:p>
    <w:p w14:paraId="6E4324DA" w14:textId="77777777" w:rsidR="00B763AE" w:rsidRPr="0035713B" w:rsidRDefault="00B763AE" w:rsidP="00400C37">
      <w:pPr>
        <w:pStyle w:val="ListParagraph"/>
        <w:numPr>
          <w:ilvl w:val="0"/>
          <w:numId w:val="10"/>
        </w:numPr>
        <w:spacing w:after="0" w:line="240" w:lineRule="auto"/>
        <w:ind w:right="43"/>
        <w:rPr>
          <w:rFonts w:ascii="Times New Roman" w:eastAsia="Arial" w:hAnsi="Times New Roman" w:cs="Times New Roman"/>
          <w:bCs/>
          <w:lang w:val="sr-Cyrl-RS"/>
        </w:rPr>
      </w:pPr>
      <w:r w:rsidRPr="0035713B">
        <w:rPr>
          <w:rFonts w:ascii="Times New Roman" w:eastAsia="Arial" w:hAnsi="Times New Roman" w:cs="Times New Roman"/>
          <w:bCs/>
          <w:lang w:val="sr-Cyrl-RS"/>
        </w:rPr>
        <w:t>омогућава се идентификација и спровођење одговарајућих и узајамно прихватљивих одштетних мера на задовољство жалиоца; и</w:t>
      </w:r>
    </w:p>
    <w:p w14:paraId="26BADB08" w14:textId="26514665" w:rsidR="00B763AE" w:rsidRPr="0035713B" w:rsidRDefault="00B763AE" w:rsidP="00400C37">
      <w:pPr>
        <w:pStyle w:val="ListParagraph"/>
        <w:numPr>
          <w:ilvl w:val="0"/>
          <w:numId w:val="10"/>
        </w:numPr>
        <w:spacing w:after="0" w:line="240" w:lineRule="auto"/>
        <w:ind w:right="43"/>
        <w:rPr>
          <w:rFonts w:ascii="Times New Roman" w:eastAsia="Arial" w:hAnsi="Times New Roman" w:cs="Times New Roman"/>
          <w:bCs/>
          <w:lang w:val="sr-Cyrl-RS"/>
        </w:rPr>
      </w:pPr>
      <w:r w:rsidRPr="0035713B">
        <w:rPr>
          <w:rFonts w:ascii="Times New Roman" w:eastAsia="Arial" w:hAnsi="Times New Roman" w:cs="Times New Roman"/>
          <w:bCs/>
          <w:lang w:val="sr-Cyrl-RS"/>
        </w:rPr>
        <w:t>избегава се вођење судск</w:t>
      </w:r>
      <w:r w:rsidR="001E77AE" w:rsidRPr="0035713B">
        <w:rPr>
          <w:rFonts w:ascii="Times New Roman" w:eastAsia="Arial" w:hAnsi="Times New Roman" w:cs="Times New Roman"/>
          <w:bCs/>
          <w:lang w:val="sr-Cyrl-RS"/>
        </w:rPr>
        <w:t>их</w:t>
      </w:r>
      <w:r w:rsidRPr="0035713B">
        <w:rPr>
          <w:rFonts w:ascii="Times New Roman" w:eastAsia="Arial" w:hAnsi="Times New Roman" w:cs="Times New Roman"/>
          <w:bCs/>
          <w:lang w:val="sr-Cyrl-RS"/>
        </w:rPr>
        <w:t xml:space="preserve"> поступ</w:t>
      </w:r>
      <w:r w:rsidR="001E77AE" w:rsidRPr="0035713B">
        <w:rPr>
          <w:rFonts w:ascii="Times New Roman" w:eastAsia="Arial" w:hAnsi="Times New Roman" w:cs="Times New Roman"/>
          <w:bCs/>
          <w:lang w:val="sr-Cyrl-RS"/>
        </w:rPr>
        <w:t>а</w:t>
      </w:r>
      <w:r w:rsidRPr="0035713B">
        <w:rPr>
          <w:rFonts w:ascii="Times New Roman" w:eastAsia="Arial" w:hAnsi="Times New Roman" w:cs="Times New Roman"/>
          <w:bCs/>
          <w:lang w:val="sr-Cyrl-RS"/>
        </w:rPr>
        <w:t>ка у мери у којој је то могуће.</w:t>
      </w:r>
    </w:p>
    <w:p w14:paraId="19FEC387" w14:textId="4001F904" w:rsidR="00B64D59" w:rsidRPr="0035713B" w:rsidRDefault="00B64D59" w:rsidP="00263A02">
      <w:pPr>
        <w:spacing w:after="0" w:line="240" w:lineRule="auto"/>
        <w:ind w:right="43"/>
        <w:rPr>
          <w:rFonts w:asciiTheme="minorHAnsi" w:hAnsiTheme="minorHAnsi" w:cstheme="minorHAnsi"/>
          <w:color w:val="FFFFFF" w:themeColor="background1"/>
          <w:highlight w:val="darkGreen"/>
          <w:lang w:val="sr-Cyrl-RS"/>
        </w:rPr>
      </w:pPr>
    </w:p>
    <w:p w14:paraId="5D9FD507" w14:textId="4F382719" w:rsidR="00B64D59" w:rsidRPr="0035713B" w:rsidRDefault="009E5F71" w:rsidP="00A377A4">
      <w:pPr>
        <w:pStyle w:val="Heading2"/>
        <w:spacing w:before="40" w:after="120" w:line="276" w:lineRule="auto"/>
        <w:jc w:val="both"/>
        <w:rPr>
          <w:rFonts w:ascii="Times New Roman" w:hAnsi="Times New Roman" w:cs="Times New Roman"/>
          <w:color w:val="000000" w:themeColor="text1"/>
          <w:lang w:val="sr-Cyrl-RS"/>
        </w:rPr>
      </w:pPr>
      <w:bookmarkStart w:id="26" w:name="_Toc64976871"/>
      <w:r w:rsidRPr="0035713B">
        <w:rPr>
          <w:rFonts w:ascii="Times New Roman" w:hAnsi="Times New Roman" w:cs="Times New Roman"/>
          <w:color w:val="000000" w:themeColor="text1"/>
          <w:lang w:val="sr-Cyrl-RS"/>
        </w:rPr>
        <w:t>6</w:t>
      </w:r>
      <w:r w:rsidR="00B64D59" w:rsidRPr="0035713B">
        <w:rPr>
          <w:rFonts w:ascii="Times New Roman" w:hAnsi="Times New Roman" w:cs="Times New Roman"/>
          <w:color w:val="000000" w:themeColor="text1"/>
          <w:lang w:val="sr-Cyrl-RS"/>
        </w:rPr>
        <w:t xml:space="preserve">.1. </w:t>
      </w:r>
      <w:r w:rsidR="00F73EEB" w:rsidRPr="0035713B">
        <w:rPr>
          <w:rFonts w:ascii="Times New Roman" w:hAnsi="Times New Roman" w:cs="Times New Roman"/>
          <w:color w:val="000000" w:themeColor="text1"/>
          <w:lang w:val="sr-Cyrl-RS"/>
        </w:rPr>
        <w:t xml:space="preserve">Опис </w:t>
      </w:r>
      <w:r w:rsidR="00A377A4" w:rsidRPr="0035713B">
        <w:rPr>
          <w:rFonts w:ascii="Times New Roman" w:hAnsi="Times New Roman" w:cs="Times New Roman"/>
          <w:color w:val="000000" w:themeColor="text1"/>
          <w:lang w:val="sr-Cyrl-RS"/>
        </w:rPr>
        <w:t xml:space="preserve">жалбеног </w:t>
      </w:r>
      <w:r w:rsidR="00F73EEB" w:rsidRPr="0035713B">
        <w:rPr>
          <w:rFonts w:ascii="Times New Roman" w:hAnsi="Times New Roman" w:cs="Times New Roman"/>
          <w:color w:val="000000" w:themeColor="text1"/>
          <w:lang w:val="sr-Cyrl-RS"/>
        </w:rPr>
        <w:t>механизма</w:t>
      </w:r>
      <w:bookmarkEnd w:id="26"/>
    </w:p>
    <w:p w14:paraId="06017E72" w14:textId="586B43C0" w:rsidR="00B763AE" w:rsidRPr="0035713B" w:rsidRDefault="00EB33A2" w:rsidP="00B763AE">
      <w:pPr>
        <w:pStyle w:val="Default"/>
        <w:spacing w:after="120"/>
        <w:jc w:val="both"/>
        <w:rPr>
          <w:rFonts w:eastAsia="Arial"/>
          <w:bCs/>
          <w:sz w:val="22"/>
          <w:szCs w:val="22"/>
          <w:lang w:val="sr-Cyrl-RS"/>
        </w:rPr>
      </w:pPr>
      <w:r w:rsidRPr="0035713B">
        <w:rPr>
          <w:rFonts w:eastAsia="Arial"/>
          <w:bCs/>
          <w:sz w:val="22"/>
          <w:szCs w:val="22"/>
          <w:lang w:val="sr-Cyrl-RS"/>
        </w:rPr>
        <w:t>Жалбени м</w:t>
      </w:r>
      <w:r w:rsidR="00B763AE" w:rsidRPr="0035713B">
        <w:rPr>
          <w:rFonts w:eastAsia="Arial"/>
          <w:bCs/>
          <w:sz w:val="22"/>
          <w:szCs w:val="22"/>
          <w:lang w:val="sr-Cyrl-RS"/>
        </w:rPr>
        <w:t xml:space="preserve">еханизам формиран </w:t>
      </w:r>
      <w:r w:rsidR="002C5369" w:rsidRPr="0035713B">
        <w:rPr>
          <w:rFonts w:eastAsia="Arial"/>
          <w:bCs/>
          <w:sz w:val="22"/>
          <w:szCs w:val="22"/>
          <w:lang w:val="sr-Cyrl-RS"/>
        </w:rPr>
        <w:t>у оквиру</w:t>
      </w:r>
      <w:r w:rsidR="00B763AE" w:rsidRPr="0035713B">
        <w:rPr>
          <w:rFonts w:eastAsia="Arial"/>
          <w:bCs/>
          <w:sz w:val="22"/>
          <w:szCs w:val="22"/>
          <w:lang w:val="sr-Cyrl-RS"/>
        </w:rPr>
        <w:t xml:space="preserve"> текућ</w:t>
      </w:r>
      <w:r w:rsidR="002C5369" w:rsidRPr="0035713B">
        <w:rPr>
          <w:rFonts w:eastAsia="Arial"/>
          <w:bCs/>
          <w:sz w:val="22"/>
          <w:szCs w:val="22"/>
          <w:lang w:val="sr-Cyrl-RS"/>
        </w:rPr>
        <w:t>ег</w:t>
      </w:r>
      <w:r w:rsidR="00B763AE" w:rsidRPr="0035713B">
        <w:rPr>
          <w:rFonts w:eastAsia="Arial"/>
          <w:bCs/>
          <w:sz w:val="22"/>
          <w:szCs w:val="22"/>
          <w:lang w:val="sr-Cyrl-RS"/>
        </w:rPr>
        <w:t xml:space="preserve"> </w:t>
      </w:r>
      <w:r w:rsidR="0081711F" w:rsidRPr="0035713B">
        <w:rPr>
          <w:rFonts w:eastAsia="Arial"/>
          <w:bCs/>
          <w:sz w:val="22"/>
          <w:szCs w:val="22"/>
          <w:lang w:val="sr-Cyrl-RS"/>
        </w:rPr>
        <w:t>„</w:t>
      </w:r>
      <w:r w:rsidR="00B763AE" w:rsidRPr="0035713B">
        <w:rPr>
          <w:rFonts w:eastAsia="Arial"/>
          <w:bCs/>
          <w:sz w:val="22"/>
          <w:szCs w:val="22"/>
          <w:lang w:val="sr-Cyrl-RS"/>
        </w:rPr>
        <w:t>Друг</w:t>
      </w:r>
      <w:r w:rsidR="002C5369" w:rsidRPr="0035713B">
        <w:rPr>
          <w:rFonts w:eastAsia="Arial"/>
          <w:bCs/>
          <w:sz w:val="22"/>
          <w:szCs w:val="22"/>
          <w:lang w:val="sr-Cyrl-RS"/>
        </w:rPr>
        <w:t>ог</w:t>
      </w:r>
      <w:r w:rsidR="00B763AE" w:rsidRPr="0035713B">
        <w:rPr>
          <w:rFonts w:eastAsia="Arial"/>
          <w:bCs/>
          <w:sz w:val="22"/>
          <w:szCs w:val="22"/>
          <w:lang w:val="sr-Cyrl-RS"/>
        </w:rPr>
        <w:t xml:space="preserve"> пројек</w:t>
      </w:r>
      <w:r w:rsidR="009333C2" w:rsidRPr="0035713B">
        <w:rPr>
          <w:rFonts w:eastAsia="Arial"/>
          <w:bCs/>
          <w:sz w:val="22"/>
          <w:szCs w:val="22"/>
          <w:lang w:val="sr-Cyrl-RS"/>
        </w:rPr>
        <w:t>та</w:t>
      </w:r>
      <w:r w:rsidR="00B763AE" w:rsidRPr="0035713B">
        <w:rPr>
          <w:rFonts w:eastAsia="Arial"/>
          <w:bCs/>
          <w:sz w:val="22"/>
          <w:szCs w:val="22"/>
          <w:lang w:val="sr-Cyrl-RS"/>
        </w:rPr>
        <w:t xml:space="preserve"> развоја здравства Србиј</w:t>
      </w:r>
      <w:r w:rsidR="0081711F" w:rsidRPr="0035713B">
        <w:rPr>
          <w:rFonts w:eastAsia="Arial"/>
          <w:bCs/>
          <w:sz w:val="22"/>
          <w:szCs w:val="22"/>
          <w:lang w:val="sr-Cyrl-RS"/>
        </w:rPr>
        <w:t>е“</w:t>
      </w:r>
      <w:r w:rsidR="00B763AE" w:rsidRPr="0035713B">
        <w:rPr>
          <w:rFonts w:eastAsia="Arial"/>
          <w:bCs/>
          <w:sz w:val="22"/>
          <w:szCs w:val="22"/>
          <w:lang w:val="sr-Cyrl-RS"/>
        </w:rPr>
        <w:t xml:space="preserve">, који се спроводи уз подршку Светске банке, служиће као платформа за решавање по жалбама и притужбама на ажуран, делотворан и ефикасан начин на задовољство свих укључених </w:t>
      </w:r>
      <w:r w:rsidR="00001305">
        <w:rPr>
          <w:rFonts w:eastAsia="Arial"/>
          <w:bCs/>
          <w:sz w:val="22"/>
          <w:szCs w:val="22"/>
          <w:lang w:val="sr-Cyrl-RS"/>
        </w:rPr>
        <w:t>актера</w:t>
      </w:r>
      <w:r w:rsidR="00B763AE" w:rsidRPr="0035713B">
        <w:rPr>
          <w:rFonts w:eastAsia="Arial"/>
          <w:bCs/>
          <w:sz w:val="22"/>
          <w:szCs w:val="22"/>
          <w:lang w:val="sr-Cyrl-RS"/>
        </w:rPr>
        <w:t xml:space="preserve">. Он ће представљати и средство за прикупљање повратних информација о активностима Пројекта, и то како негативних тако и позитивних. Систем за решавање </w:t>
      </w:r>
      <w:r w:rsidR="00FA0C18" w:rsidRPr="0035713B">
        <w:rPr>
          <w:rFonts w:eastAsia="Arial"/>
          <w:bCs/>
          <w:sz w:val="22"/>
          <w:szCs w:val="22"/>
          <w:lang w:val="sr-Cyrl-RS"/>
        </w:rPr>
        <w:t>по притужбама</w:t>
      </w:r>
      <w:r w:rsidR="00B763AE" w:rsidRPr="0035713B">
        <w:rPr>
          <w:rFonts w:eastAsia="Arial"/>
          <w:bCs/>
          <w:sz w:val="22"/>
          <w:szCs w:val="22"/>
          <w:lang w:val="sr-Cyrl-RS"/>
        </w:rPr>
        <w:t xml:space="preserve"> постоји и начини и процедуре за подношење притужби </w:t>
      </w:r>
      <w:r w:rsidRPr="0035713B">
        <w:rPr>
          <w:rFonts w:eastAsia="Arial"/>
          <w:bCs/>
          <w:sz w:val="22"/>
          <w:szCs w:val="22"/>
          <w:lang w:val="sr-Cyrl-RS"/>
        </w:rPr>
        <w:t>јасно</w:t>
      </w:r>
      <w:r w:rsidR="00B763AE" w:rsidRPr="0035713B">
        <w:rPr>
          <w:rFonts w:eastAsia="Arial"/>
          <w:bCs/>
          <w:sz w:val="22"/>
          <w:szCs w:val="22"/>
          <w:lang w:val="sr-Cyrl-RS"/>
        </w:rPr>
        <w:t xml:space="preserve"> су </w:t>
      </w:r>
      <w:r w:rsidR="00FA0C18" w:rsidRPr="0035713B">
        <w:rPr>
          <w:rFonts w:eastAsia="Arial"/>
          <w:bCs/>
          <w:sz w:val="22"/>
          <w:szCs w:val="22"/>
          <w:lang w:val="sr-Cyrl-RS"/>
        </w:rPr>
        <w:t>дефинисани</w:t>
      </w:r>
      <w:r w:rsidR="00B763AE" w:rsidRPr="0035713B">
        <w:rPr>
          <w:rFonts w:eastAsia="Arial"/>
          <w:bCs/>
          <w:sz w:val="22"/>
          <w:szCs w:val="22"/>
          <w:lang w:val="sr-Cyrl-RS"/>
        </w:rPr>
        <w:t>. Јединица за координацију пројекта известила је да до сада није примљена ниједна притужба.</w:t>
      </w:r>
    </w:p>
    <w:p w14:paraId="2FECACAF" w14:textId="7918CB83" w:rsidR="00B763AE" w:rsidRPr="0035713B" w:rsidRDefault="00B763AE" w:rsidP="00B763AE">
      <w:pPr>
        <w:pStyle w:val="Default"/>
        <w:spacing w:after="120"/>
        <w:jc w:val="both"/>
        <w:rPr>
          <w:rFonts w:eastAsia="Arial"/>
          <w:bCs/>
          <w:sz w:val="22"/>
          <w:szCs w:val="22"/>
          <w:lang w:val="sr-Cyrl-RS"/>
        </w:rPr>
      </w:pPr>
      <w:r w:rsidRPr="0035713B">
        <w:rPr>
          <w:rFonts w:eastAsia="Arial"/>
          <w:bCs/>
          <w:sz w:val="22"/>
          <w:szCs w:val="22"/>
          <w:lang w:val="sr-Cyrl-RS"/>
        </w:rPr>
        <w:t xml:space="preserve">Мада се ризик од родно заснованог насиља везан за активности Пројекта у Србији оцењује као низак, механизам за решавање притужби ће бити оснажен </w:t>
      </w:r>
      <w:r w:rsidR="008D35BA" w:rsidRPr="0035713B">
        <w:rPr>
          <w:rFonts w:eastAsia="Arial"/>
          <w:bCs/>
          <w:sz w:val="22"/>
          <w:szCs w:val="22"/>
          <w:lang w:val="sr-Cyrl-RS"/>
        </w:rPr>
        <w:t xml:space="preserve">дефинисањем </w:t>
      </w:r>
      <w:r w:rsidRPr="0035713B">
        <w:rPr>
          <w:rFonts w:eastAsia="Arial"/>
          <w:bCs/>
          <w:sz w:val="22"/>
          <w:szCs w:val="22"/>
          <w:lang w:val="sr-Cyrl-RS"/>
        </w:rPr>
        <w:t>процедура за поступање у случају навода родно заснованог насиља/сексуалног искоришћавања и злостављања и сексуалног узнемиравања.</w:t>
      </w:r>
    </w:p>
    <w:p w14:paraId="7C4237BE" w14:textId="4A14C5FF" w:rsidR="00B763AE" w:rsidRPr="0035713B" w:rsidRDefault="00B763AE" w:rsidP="00B763AE">
      <w:pPr>
        <w:pStyle w:val="Default"/>
        <w:spacing w:after="120"/>
        <w:jc w:val="both"/>
        <w:rPr>
          <w:rFonts w:eastAsia="Arial"/>
          <w:bCs/>
          <w:sz w:val="22"/>
          <w:szCs w:val="22"/>
          <w:lang w:val="sr-Cyrl-RS"/>
        </w:rPr>
      </w:pPr>
      <w:r w:rsidRPr="0035713B">
        <w:rPr>
          <w:rFonts w:eastAsia="Arial"/>
          <w:bCs/>
          <w:sz w:val="22"/>
          <w:szCs w:val="22"/>
          <w:lang w:val="sr-Cyrl-RS"/>
        </w:rPr>
        <w:t>У ванредним ситуацијама, како би се подстакло проактивно поступање корисника Пројекта, поруке и информације биће саопштаване путем масовних медија и друштвених мрежа и објављиване на огласним таблама локалних самоуправа, домова здравља и центара за социјални рад како би се допрло до шире јавности и осигурало да циљне групе имају приступ овим информацијама. Пројекат ће користити постојећи систем</w:t>
      </w:r>
      <w:r w:rsidR="009118FA" w:rsidRPr="0035713B">
        <w:rPr>
          <w:rFonts w:eastAsia="Arial"/>
          <w:bCs/>
          <w:sz w:val="22"/>
          <w:szCs w:val="22"/>
          <w:lang w:val="sr-Cyrl-RS"/>
        </w:rPr>
        <w:t xml:space="preserve"> </w:t>
      </w:r>
      <w:r w:rsidRPr="0035713B">
        <w:rPr>
          <w:rFonts w:eastAsia="Arial"/>
          <w:bCs/>
          <w:sz w:val="22"/>
          <w:szCs w:val="22"/>
          <w:lang w:val="sr-Cyrl-RS"/>
        </w:rPr>
        <w:t>како би се осигурало да се све информације о пројекту саопште, као и да се одвојено води евиденција о притужбама и одговорима и да се о њима извештава.</w:t>
      </w:r>
      <w:r w:rsidR="009118FA" w:rsidRPr="0035713B">
        <w:rPr>
          <w:rFonts w:eastAsia="Arial"/>
          <w:bCs/>
          <w:sz w:val="22"/>
          <w:szCs w:val="22"/>
          <w:lang w:val="sr-Cyrl-RS"/>
        </w:rPr>
        <w:t xml:space="preserve"> Када је реч о притужбама пацијената, Пројекат ће користити постојећи механизам заштитника пацијентових права у складу са Законом о правима пацијената („Службени гласник РС“ бр. 45/13).</w:t>
      </w:r>
    </w:p>
    <w:p w14:paraId="22F264FE" w14:textId="1DACC8DE" w:rsidR="00B763AE" w:rsidRPr="0035713B" w:rsidRDefault="00CF2E99" w:rsidP="00B763AE">
      <w:pPr>
        <w:pStyle w:val="Default"/>
        <w:spacing w:after="120"/>
        <w:jc w:val="both"/>
        <w:rPr>
          <w:rFonts w:eastAsia="Arial"/>
          <w:bCs/>
          <w:sz w:val="22"/>
          <w:szCs w:val="22"/>
          <w:lang w:val="sr-Cyrl-RS"/>
        </w:rPr>
      </w:pPr>
      <w:r w:rsidRPr="0035713B">
        <w:rPr>
          <w:rFonts w:eastAsia="Arial"/>
          <w:bCs/>
          <w:sz w:val="22"/>
          <w:szCs w:val="22"/>
          <w:lang w:val="sr-Cyrl-RS"/>
        </w:rPr>
        <w:t>Ше</w:t>
      </w:r>
      <w:r w:rsidR="003F5885" w:rsidRPr="0035713B">
        <w:rPr>
          <w:rFonts w:eastAsia="Arial"/>
          <w:bCs/>
          <w:sz w:val="22"/>
          <w:szCs w:val="22"/>
          <w:lang w:val="sr-Cyrl-RS"/>
        </w:rPr>
        <w:t>сто</w:t>
      </w:r>
      <w:r w:rsidR="00B763AE" w:rsidRPr="0035713B">
        <w:rPr>
          <w:rFonts w:eastAsia="Arial"/>
          <w:bCs/>
          <w:sz w:val="22"/>
          <w:szCs w:val="22"/>
          <w:lang w:val="sr-Cyrl-RS"/>
        </w:rPr>
        <w:t xml:space="preserve">месечни извештаји, у виду резимеа притужби, њихових врста, предузетих радњи и оствареног напретка у смислу решавања отворених питања достављаће се </w:t>
      </w:r>
      <w:r w:rsidR="007243A7" w:rsidRPr="0035713B">
        <w:rPr>
          <w:rFonts w:eastAsia="Arial"/>
          <w:bCs/>
          <w:sz w:val="22"/>
          <w:szCs w:val="22"/>
          <w:lang w:val="sr-Cyrl-RS"/>
        </w:rPr>
        <w:t>координатору</w:t>
      </w:r>
      <w:r w:rsidR="00B763AE" w:rsidRPr="0035713B">
        <w:rPr>
          <w:rFonts w:eastAsia="Arial"/>
          <w:bCs/>
          <w:sz w:val="22"/>
          <w:szCs w:val="22"/>
          <w:lang w:val="sr-Cyrl-RS"/>
        </w:rPr>
        <w:t xml:space="preserve"> ЈКП на разматрање. Ако се исцрпу све могућности за постизање споразумног решења а жалилац и даље није задовољан, биће упућен да своја права оства</w:t>
      </w:r>
      <w:r w:rsidR="009910C5" w:rsidRPr="0035713B">
        <w:rPr>
          <w:rFonts w:eastAsia="Arial"/>
          <w:bCs/>
          <w:sz w:val="22"/>
          <w:szCs w:val="22"/>
          <w:lang w:val="sr-Cyrl-RS"/>
        </w:rPr>
        <w:t>ри</w:t>
      </w:r>
      <w:r w:rsidR="00B763AE" w:rsidRPr="0035713B">
        <w:rPr>
          <w:rFonts w:eastAsia="Arial"/>
          <w:bCs/>
          <w:sz w:val="22"/>
          <w:szCs w:val="22"/>
          <w:lang w:val="sr-Cyrl-RS"/>
        </w:rPr>
        <w:t xml:space="preserve"> </w:t>
      </w:r>
      <w:r w:rsidR="00BC16CC" w:rsidRPr="0035713B">
        <w:rPr>
          <w:rFonts w:eastAsia="Arial"/>
          <w:bCs/>
          <w:sz w:val="22"/>
          <w:szCs w:val="22"/>
          <w:lang w:val="sr-Cyrl-RS"/>
        </w:rPr>
        <w:t>у судском поступку</w:t>
      </w:r>
      <w:r w:rsidR="00B763AE" w:rsidRPr="0035713B">
        <w:rPr>
          <w:rFonts w:eastAsia="Arial"/>
          <w:bCs/>
          <w:sz w:val="22"/>
          <w:szCs w:val="22"/>
          <w:lang w:val="sr-Cyrl-RS"/>
        </w:rPr>
        <w:t>.</w:t>
      </w:r>
    </w:p>
    <w:p w14:paraId="41CCEB3A" w14:textId="3F5F021A" w:rsidR="006809A8" w:rsidRPr="0035713B" w:rsidRDefault="009E5F71" w:rsidP="009E5F71">
      <w:pPr>
        <w:pStyle w:val="Heading2"/>
        <w:spacing w:before="40" w:after="120" w:line="276" w:lineRule="auto"/>
        <w:jc w:val="both"/>
        <w:rPr>
          <w:rFonts w:ascii="Times New Roman" w:hAnsi="Times New Roman" w:cs="Times New Roman"/>
          <w:color w:val="000000" w:themeColor="text1"/>
          <w:lang w:val="sr-Cyrl-RS"/>
        </w:rPr>
      </w:pPr>
      <w:bookmarkStart w:id="27" w:name="_Toc24987424"/>
      <w:bookmarkStart w:id="28" w:name="_Toc35609136"/>
      <w:bookmarkStart w:id="29" w:name="_Toc64976872"/>
      <w:bookmarkStart w:id="30" w:name="_Toc517987535"/>
      <w:bookmarkStart w:id="31" w:name="_Toc18674691"/>
      <w:r w:rsidRPr="0035713B">
        <w:rPr>
          <w:rFonts w:ascii="Times New Roman" w:hAnsi="Times New Roman" w:cs="Times New Roman"/>
          <w:color w:val="000000" w:themeColor="text1"/>
          <w:lang w:val="sr-Cyrl-RS"/>
        </w:rPr>
        <w:t xml:space="preserve">6.2. </w:t>
      </w:r>
      <w:r w:rsidR="001170CF" w:rsidRPr="0035713B">
        <w:rPr>
          <w:rFonts w:ascii="Times New Roman" w:hAnsi="Times New Roman" w:cs="Times New Roman"/>
          <w:color w:val="000000" w:themeColor="text1"/>
          <w:lang w:val="sr-Cyrl-RS"/>
        </w:rPr>
        <w:t>Пријем притужби</w:t>
      </w:r>
      <w:bookmarkEnd w:id="27"/>
      <w:bookmarkEnd w:id="28"/>
      <w:bookmarkEnd w:id="29"/>
    </w:p>
    <w:p w14:paraId="5302730F" w14:textId="02B16040" w:rsidR="00C55410" w:rsidRPr="0035713B" w:rsidRDefault="0076139C" w:rsidP="00C55410">
      <w:pPr>
        <w:pStyle w:val="NormalWeb"/>
        <w:shd w:val="clear" w:color="auto" w:fill="FFFFFF"/>
        <w:spacing w:before="0" w:beforeAutospacing="0" w:after="120" w:afterAutospacing="0"/>
        <w:jc w:val="both"/>
        <w:rPr>
          <w:rFonts w:eastAsia="Arial"/>
          <w:bCs/>
          <w:color w:val="000000"/>
          <w:sz w:val="22"/>
          <w:szCs w:val="22"/>
          <w:lang w:val="sr-Cyrl-RS"/>
        </w:rPr>
      </w:pPr>
      <w:r w:rsidRPr="0035713B">
        <w:rPr>
          <w:rFonts w:eastAsia="Arial"/>
          <w:bCs/>
          <w:color w:val="000000"/>
          <w:sz w:val="22"/>
          <w:szCs w:val="22"/>
          <w:lang w:val="sr-Cyrl-RS"/>
        </w:rPr>
        <w:t>Жалбени механизам</w:t>
      </w:r>
      <w:r w:rsidR="00C55410" w:rsidRPr="0035713B">
        <w:rPr>
          <w:rFonts w:eastAsia="Arial"/>
          <w:bCs/>
          <w:color w:val="000000"/>
          <w:sz w:val="22"/>
          <w:szCs w:val="22"/>
          <w:lang w:val="sr-Cyrl-RS"/>
        </w:rPr>
        <w:t xml:space="preserve"> подразумева следеће кораке:</w:t>
      </w:r>
    </w:p>
    <w:p w14:paraId="188E6050" w14:textId="4E423025" w:rsidR="006809A8" w:rsidRPr="0035713B" w:rsidRDefault="00C36375" w:rsidP="00F472F2">
      <w:pPr>
        <w:pStyle w:val="NormalWeb"/>
        <w:numPr>
          <w:ilvl w:val="0"/>
          <w:numId w:val="6"/>
        </w:numPr>
        <w:shd w:val="clear" w:color="auto" w:fill="FFFFFF"/>
        <w:spacing w:before="0" w:beforeAutospacing="0" w:after="120" w:afterAutospacing="0"/>
        <w:jc w:val="both"/>
        <w:rPr>
          <w:b/>
          <w:bCs/>
          <w:sz w:val="22"/>
          <w:szCs w:val="22"/>
          <w:u w:val="single"/>
          <w:lang w:val="sr-Cyrl-RS"/>
        </w:rPr>
      </w:pPr>
      <w:r w:rsidRPr="0035713B">
        <w:rPr>
          <w:b/>
          <w:bCs/>
          <w:sz w:val="22"/>
          <w:szCs w:val="22"/>
          <w:u w:val="single"/>
          <w:lang w:val="sr-Cyrl-RS"/>
        </w:rPr>
        <w:t xml:space="preserve">Корак </w:t>
      </w:r>
      <w:r w:rsidR="006809A8" w:rsidRPr="0035713B">
        <w:rPr>
          <w:b/>
          <w:bCs/>
          <w:sz w:val="22"/>
          <w:szCs w:val="22"/>
          <w:u w:val="single"/>
          <w:lang w:val="sr-Cyrl-RS"/>
        </w:rPr>
        <w:t>1</w:t>
      </w:r>
      <w:r w:rsidR="00C86C47" w:rsidRPr="0035713B">
        <w:rPr>
          <w:b/>
          <w:bCs/>
          <w:sz w:val="22"/>
          <w:szCs w:val="22"/>
          <w:lang w:val="sr-Cyrl-RS"/>
        </w:rPr>
        <w:t>.</w:t>
      </w:r>
      <w:r w:rsidR="006809A8" w:rsidRPr="0035713B">
        <w:rPr>
          <w:sz w:val="22"/>
          <w:szCs w:val="22"/>
          <w:lang w:val="sr-Cyrl-RS"/>
        </w:rPr>
        <w:t xml:space="preserve"> </w:t>
      </w:r>
      <w:bookmarkEnd w:id="30"/>
      <w:bookmarkEnd w:id="31"/>
      <w:r w:rsidR="00762F0C" w:rsidRPr="0035713B">
        <w:rPr>
          <w:sz w:val="22"/>
          <w:szCs w:val="22"/>
          <w:lang w:val="sr-Cyrl-RS"/>
        </w:rPr>
        <w:t xml:space="preserve">Подношење притужбе: </w:t>
      </w:r>
      <w:r w:rsidR="00D32130">
        <w:rPr>
          <w:sz w:val="22"/>
          <w:szCs w:val="22"/>
          <w:lang w:val="sr-Cyrl-RS"/>
        </w:rPr>
        <w:t>Актери</w:t>
      </w:r>
      <w:r w:rsidR="0076139C" w:rsidRPr="0035713B">
        <w:rPr>
          <w:sz w:val="22"/>
          <w:szCs w:val="22"/>
          <w:lang w:val="sr-Cyrl-RS"/>
        </w:rPr>
        <w:t xml:space="preserve"> на Пројекту и грађани могу поднети притужбе достављањем ЈКП-у попуњеног обрасца притужбе, који се може наћи на интернет страници Министарства здравља/Пројекта,</w:t>
      </w:r>
      <w:r w:rsidR="00762F0C" w:rsidRPr="0035713B">
        <w:rPr>
          <w:sz w:val="22"/>
          <w:szCs w:val="22"/>
          <w:lang w:val="sr-Cyrl-RS"/>
        </w:rPr>
        <w:t xml:space="preserve"> </w:t>
      </w:r>
      <w:r w:rsidR="0076139C" w:rsidRPr="0035713B">
        <w:rPr>
          <w:sz w:val="22"/>
          <w:szCs w:val="22"/>
          <w:lang w:val="sr-Cyrl-RS"/>
        </w:rPr>
        <w:t xml:space="preserve">и то </w:t>
      </w:r>
      <w:r w:rsidR="00762F0C" w:rsidRPr="0035713B">
        <w:rPr>
          <w:sz w:val="22"/>
          <w:szCs w:val="22"/>
          <w:lang w:val="sr-Cyrl-RS"/>
        </w:rPr>
        <w:t>поштом</w:t>
      </w:r>
      <w:r w:rsidR="0076139C" w:rsidRPr="0035713B">
        <w:rPr>
          <w:sz w:val="22"/>
          <w:szCs w:val="22"/>
          <w:lang w:val="sr-Cyrl-RS"/>
        </w:rPr>
        <w:t xml:space="preserve"> или е</w:t>
      </w:r>
      <w:r w:rsidR="00762F0C" w:rsidRPr="0035713B">
        <w:rPr>
          <w:sz w:val="22"/>
          <w:szCs w:val="22"/>
          <w:lang w:val="sr-Cyrl-RS"/>
        </w:rPr>
        <w:t xml:space="preserve">лектронском поштом, </w:t>
      </w:r>
      <w:r w:rsidR="0076139C" w:rsidRPr="0035713B">
        <w:rPr>
          <w:sz w:val="22"/>
          <w:szCs w:val="22"/>
          <w:lang w:val="sr-Cyrl-RS"/>
        </w:rPr>
        <w:t>(односно у физичком или електронском облику). Жалбеним м</w:t>
      </w:r>
      <w:r w:rsidR="00762F0C" w:rsidRPr="0035713B">
        <w:rPr>
          <w:sz w:val="22"/>
          <w:szCs w:val="22"/>
          <w:lang w:val="sr-Cyrl-RS"/>
        </w:rPr>
        <w:t>еханизмом биће омогућено и анонимно подношење представки и решавање по њима.</w:t>
      </w:r>
    </w:p>
    <w:p w14:paraId="2911957C" w14:textId="6DD2D5DC" w:rsidR="006809A8" w:rsidRPr="0035713B" w:rsidRDefault="00C36375" w:rsidP="00F472F2">
      <w:pPr>
        <w:pStyle w:val="NormalWeb"/>
        <w:numPr>
          <w:ilvl w:val="0"/>
          <w:numId w:val="6"/>
        </w:numPr>
        <w:shd w:val="clear" w:color="auto" w:fill="FFFFFF"/>
        <w:spacing w:before="0" w:beforeAutospacing="0" w:after="120" w:afterAutospacing="0"/>
        <w:ind w:left="357" w:hanging="357"/>
        <w:jc w:val="both"/>
        <w:rPr>
          <w:rFonts w:eastAsia="Arial"/>
          <w:bCs/>
          <w:sz w:val="22"/>
          <w:szCs w:val="22"/>
          <w:lang w:val="sr-Cyrl-RS"/>
        </w:rPr>
      </w:pPr>
      <w:r w:rsidRPr="0035713B">
        <w:rPr>
          <w:b/>
          <w:bCs/>
          <w:sz w:val="22"/>
          <w:szCs w:val="22"/>
          <w:u w:val="single"/>
          <w:lang w:val="sr-Cyrl-RS"/>
        </w:rPr>
        <w:lastRenderedPageBreak/>
        <w:t>Корак</w:t>
      </w:r>
      <w:r w:rsidR="006809A8" w:rsidRPr="0035713B">
        <w:rPr>
          <w:b/>
          <w:bCs/>
          <w:sz w:val="22"/>
          <w:szCs w:val="22"/>
          <w:u w:val="single"/>
          <w:lang w:val="sr-Cyrl-RS"/>
        </w:rPr>
        <w:t xml:space="preserve"> 2</w:t>
      </w:r>
      <w:r w:rsidR="00C86C47" w:rsidRPr="0035713B">
        <w:rPr>
          <w:b/>
          <w:bCs/>
          <w:sz w:val="22"/>
          <w:szCs w:val="22"/>
          <w:lang w:val="sr-Cyrl-RS"/>
        </w:rPr>
        <w:t xml:space="preserve">. </w:t>
      </w:r>
      <w:r w:rsidR="00762F0C" w:rsidRPr="0035713B">
        <w:rPr>
          <w:rFonts w:eastAsia="Arial"/>
          <w:bCs/>
          <w:sz w:val="22"/>
          <w:szCs w:val="22"/>
          <w:lang w:val="sr-Cyrl-RS"/>
        </w:rPr>
        <w:t xml:space="preserve">Евидентирање притужбе, њена категоризација на основу типологије притужби и жалилаца у циљу ефикаснијег реаговања и предузимање иницијалних радњи без одлагања </w:t>
      </w:r>
      <w:r w:rsidR="008A74C5" w:rsidRPr="0035713B">
        <w:rPr>
          <w:rFonts w:eastAsia="Arial"/>
          <w:bCs/>
          <w:sz w:val="22"/>
          <w:szCs w:val="22"/>
          <w:lang w:val="sr-Cyrl-RS"/>
        </w:rPr>
        <w:t>када год</w:t>
      </w:r>
      <w:r w:rsidR="00762F0C" w:rsidRPr="0035713B">
        <w:rPr>
          <w:rFonts w:eastAsia="Arial"/>
          <w:bCs/>
          <w:sz w:val="22"/>
          <w:szCs w:val="22"/>
          <w:lang w:val="sr-Cyrl-RS"/>
        </w:rPr>
        <w:t xml:space="preserve"> је то могуће. Типологија ће се заснивати на личним својствима жалиоца (примера ради, да ли је реч о припаднику осетљиве групе, особи са инвалидитетом, лицу са језичком препреком и слично), као и о природи притужбе (на пример, да ли је реч о нарушавању реда у близини центара за карантин или изолациј</w:t>
      </w:r>
      <w:r w:rsidR="00892F56" w:rsidRPr="0035713B">
        <w:rPr>
          <w:rFonts w:eastAsia="Arial"/>
          <w:bCs/>
          <w:sz w:val="22"/>
          <w:szCs w:val="22"/>
          <w:lang w:val="sr-Cyrl-RS"/>
        </w:rPr>
        <w:t>у или</w:t>
      </w:r>
      <w:r w:rsidR="00762F0C" w:rsidRPr="0035713B">
        <w:rPr>
          <w:rFonts w:eastAsia="Arial"/>
          <w:bCs/>
          <w:sz w:val="22"/>
          <w:szCs w:val="22"/>
          <w:lang w:val="sr-Cyrl-RS"/>
        </w:rPr>
        <w:t xml:space="preserve"> немогућности да се приступи информацијама о преносу ковида-19</w:t>
      </w:r>
      <w:r w:rsidR="00892F56" w:rsidRPr="0035713B">
        <w:rPr>
          <w:rFonts w:eastAsia="Arial"/>
          <w:bCs/>
          <w:sz w:val="22"/>
          <w:szCs w:val="22"/>
          <w:lang w:val="sr-Cyrl-RS"/>
        </w:rPr>
        <w:t>.</w:t>
      </w:r>
    </w:p>
    <w:p w14:paraId="0F338DC6" w14:textId="4512E9E2" w:rsidR="00B067D5" w:rsidRPr="0035713B" w:rsidRDefault="00C36375" w:rsidP="00F472F2">
      <w:pPr>
        <w:pStyle w:val="ListParagraph"/>
        <w:numPr>
          <w:ilvl w:val="0"/>
          <w:numId w:val="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hanging="357"/>
        <w:contextualSpacing w:val="0"/>
        <w:rPr>
          <w:rStyle w:val="Strong"/>
          <w:rFonts w:ascii="Times New Roman" w:hAnsi="Times New Roman" w:cs="Times New Roman"/>
          <w:lang w:val="sr-Cyrl-RS"/>
        </w:rPr>
      </w:pPr>
      <w:r w:rsidRPr="0035713B">
        <w:rPr>
          <w:rFonts w:ascii="Times New Roman" w:eastAsia="Arial" w:hAnsi="Times New Roman" w:cs="Times New Roman"/>
          <w:b/>
          <w:u w:val="single"/>
          <w:lang w:val="sr-Cyrl-RS"/>
        </w:rPr>
        <w:t>Корак</w:t>
      </w:r>
      <w:r w:rsidR="006809A8" w:rsidRPr="0035713B">
        <w:rPr>
          <w:rFonts w:ascii="Times New Roman" w:eastAsia="Arial" w:hAnsi="Times New Roman" w:cs="Times New Roman"/>
          <w:b/>
          <w:u w:val="single"/>
          <w:lang w:val="sr-Cyrl-RS"/>
        </w:rPr>
        <w:t xml:space="preserve"> 3</w:t>
      </w:r>
      <w:r w:rsidR="00C86C47" w:rsidRPr="0035713B">
        <w:rPr>
          <w:rFonts w:ascii="Times New Roman" w:eastAsia="Arial" w:hAnsi="Times New Roman" w:cs="Times New Roman"/>
          <w:b/>
          <w:lang w:val="sr-Cyrl-RS"/>
        </w:rPr>
        <w:t>.</w:t>
      </w:r>
      <w:r w:rsidR="006809A8" w:rsidRPr="0035713B">
        <w:rPr>
          <w:rFonts w:ascii="Times New Roman" w:eastAsia="Arial" w:hAnsi="Times New Roman" w:cs="Times New Roman"/>
          <w:bCs/>
          <w:lang w:val="sr-Cyrl-RS"/>
        </w:rPr>
        <w:t xml:space="preserve"> </w:t>
      </w:r>
      <w:r w:rsidR="00762F0C" w:rsidRPr="0035713B">
        <w:rPr>
          <w:rFonts w:ascii="Times New Roman" w:eastAsia="Arial" w:hAnsi="Times New Roman" w:cs="Times New Roman"/>
          <w:bCs/>
          <w:color w:val="auto"/>
          <w:lang w:val="sr-Cyrl-RS"/>
        </w:rPr>
        <w:t>Истраживање притужбе и саопштавање одговора у року од 10 дана. Оправданост упита, повратне информације и притужби испитује тим ЈКП</w:t>
      </w:r>
      <w:r w:rsidR="00EE5D72" w:rsidRPr="0035713B">
        <w:rPr>
          <w:rFonts w:ascii="Times New Roman" w:eastAsia="Arial" w:hAnsi="Times New Roman" w:cs="Times New Roman"/>
          <w:bCs/>
          <w:color w:val="auto"/>
          <w:lang w:val="sr-Cyrl-RS"/>
        </w:rPr>
        <w:t>-а</w:t>
      </w:r>
      <w:r w:rsidR="00762F0C" w:rsidRPr="0035713B">
        <w:rPr>
          <w:rFonts w:ascii="Times New Roman" w:eastAsia="Arial" w:hAnsi="Times New Roman" w:cs="Times New Roman"/>
          <w:bCs/>
          <w:color w:val="auto"/>
          <w:lang w:val="sr-Cyrl-RS"/>
        </w:rPr>
        <w:t xml:space="preserve"> </w:t>
      </w:r>
      <w:r w:rsidR="00EE5D72" w:rsidRPr="0035713B">
        <w:rPr>
          <w:rFonts w:ascii="Times New Roman" w:eastAsia="Arial" w:hAnsi="Times New Roman" w:cs="Times New Roman"/>
          <w:bCs/>
          <w:color w:val="auto"/>
          <w:lang w:val="sr-Cyrl-RS"/>
        </w:rPr>
        <w:t>у чијем раду учествује специјалиста за социјална питања.</w:t>
      </w:r>
    </w:p>
    <w:p w14:paraId="348A5BB7" w14:textId="2411D9E1" w:rsidR="006809A8" w:rsidRPr="0035713B" w:rsidRDefault="00C36375" w:rsidP="00F472F2">
      <w:pPr>
        <w:pStyle w:val="ListParagraph"/>
        <w:numPr>
          <w:ilvl w:val="0"/>
          <w:numId w:val="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hanging="357"/>
        <w:contextualSpacing w:val="0"/>
        <w:rPr>
          <w:rFonts w:ascii="Times New Roman" w:hAnsi="Times New Roman" w:cs="Times New Roman"/>
          <w:b/>
          <w:bCs/>
          <w:lang w:val="sr-Cyrl-RS"/>
        </w:rPr>
      </w:pPr>
      <w:r w:rsidRPr="0035713B">
        <w:rPr>
          <w:rFonts w:ascii="Times New Roman" w:eastAsia="Arial" w:hAnsi="Times New Roman" w:cs="Times New Roman"/>
          <w:b/>
          <w:bCs/>
          <w:color w:val="auto"/>
          <w:u w:val="single"/>
          <w:lang w:val="sr-Cyrl-RS"/>
        </w:rPr>
        <w:t>Корак</w:t>
      </w:r>
      <w:r w:rsidR="006809A8" w:rsidRPr="0035713B">
        <w:rPr>
          <w:rFonts w:ascii="Times New Roman" w:eastAsia="Arial" w:hAnsi="Times New Roman" w:cs="Times New Roman"/>
          <w:b/>
          <w:bCs/>
          <w:color w:val="auto"/>
          <w:u w:val="single"/>
          <w:lang w:val="sr-Cyrl-RS"/>
        </w:rPr>
        <w:t xml:space="preserve"> 4</w:t>
      </w:r>
      <w:r w:rsidR="00C86C47" w:rsidRPr="0035713B">
        <w:rPr>
          <w:rFonts w:ascii="Times New Roman" w:eastAsia="Arial" w:hAnsi="Times New Roman" w:cs="Times New Roman"/>
          <w:b/>
          <w:bCs/>
          <w:color w:val="auto"/>
          <w:lang w:val="sr-Cyrl-RS"/>
        </w:rPr>
        <w:t>.</w:t>
      </w:r>
      <w:r w:rsidR="006809A8" w:rsidRPr="0035713B">
        <w:rPr>
          <w:rFonts w:ascii="Times New Roman" w:eastAsia="Arial" w:hAnsi="Times New Roman" w:cs="Times New Roman"/>
          <w:bCs/>
          <w:color w:val="auto"/>
          <w:lang w:val="sr-Cyrl-RS"/>
        </w:rPr>
        <w:t xml:space="preserve"> </w:t>
      </w:r>
      <w:r w:rsidR="00762F0C" w:rsidRPr="0035713B">
        <w:rPr>
          <w:rFonts w:ascii="Times New Roman" w:eastAsia="Arial" w:hAnsi="Times New Roman" w:cs="Times New Roman"/>
          <w:bCs/>
          <w:color w:val="auto"/>
          <w:lang w:val="sr-Cyrl-RS"/>
        </w:rPr>
        <w:t xml:space="preserve">Одговор жалиоцу: поступак по притужби се закључује или се предузимају даљи кораци ако поступак остаје отворен. Пре закључивања поступка по притужби односно </w:t>
      </w:r>
      <w:r w:rsidR="0064091C" w:rsidRPr="0035713B">
        <w:rPr>
          <w:rFonts w:ascii="Times New Roman" w:eastAsia="Arial" w:hAnsi="Times New Roman" w:cs="Times New Roman"/>
          <w:bCs/>
          <w:color w:val="auto"/>
          <w:lang w:val="sr-Cyrl-RS"/>
        </w:rPr>
        <w:t>представци</w:t>
      </w:r>
      <w:r w:rsidR="00762F0C" w:rsidRPr="0035713B">
        <w:rPr>
          <w:rFonts w:ascii="Times New Roman" w:eastAsia="Arial" w:hAnsi="Times New Roman" w:cs="Times New Roman"/>
          <w:bCs/>
          <w:color w:val="auto"/>
          <w:lang w:val="sr-Cyrl-RS"/>
        </w:rPr>
        <w:t>, тим за решавање притужби ЈКП:</w:t>
      </w:r>
    </w:p>
    <w:p w14:paraId="7C4AA7D8" w14:textId="5B7535CB"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потв</w:t>
      </w:r>
      <w:r w:rsidR="00921A12" w:rsidRPr="0035713B">
        <w:rPr>
          <w:rFonts w:ascii="Times New Roman" w:eastAsia="Arial" w:hAnsi="Times New Roman" w:cs="Times New Roman"/>
          <w:bCs/>
          <w:lang w:val="sr-Cyrl-RS"/>
        </w:rPr>
        <w:t>р</w:t>
      </w:r>
      <w:r w:rsidRPr="0035713B">
        <w:rPr>
          <w:rFonts w:ascii="Times New Roman" w:eastAsia="Arial" w:hAnsi="Times New Roman" w:cs="Times New Roman"/>
          <w:bCs/>
          <w:lang w:val="sr-Cyrl-RS"/>
        </w:rPr>
        <w:t xml:space="preserve">ђује да су извршене све неопходне радње у оквиру </w:t>
      </w:r>
      <w:r w:rsidR="00F44398" w:rsidRPr="0035713B">
        <w:rPr>
          <w:rFonts w:ascii="Times New Roman" w:eastAsia="Arial" w:hAnsi="Times New Roman" w:cs="Times New Roman"/>
          <w:bCs/>
          <w:lang w:val="sr-Cyrl-RS"/>
        </w:rPr>
        <w:t xml:space="preserve">жалбеног </w:t>
      </w:r>
      <w:r w:rsidRPr="0035713B">
        <w:rPr>
          <w:rFonts w:ascii="Times New Roman" w:eastAsia="Arial" w:hAnsi="Times New Roman" w:cs="Times New Roman"/>
          <w:bCs/>
          <w:lang w:val="sr-Cyrl-RS"/>
        </w:rPr>
        <w:t xml:space="preserve">механизма, да је спроведен поступак за решавање по притужби односно </w:t>
      </w:r>
      <w:r w:rsidR="0064091C" w:rsidRPr="0035713B">
        <w:rPr>
          <w:rFonts w:ascii="Times New Roman" w:eastAsia="Arial" w:hAnsi="Times New Roman" w:cs="Times New Roman"/>
          <w:bCs/>
          <w:lang w:val="sr-Cyrl-RS"/>
        </w:rPr>
        <w:t>представци</w:t>
      </w:r>
      <w:r w:rsidRPr="0035713B">
        <w:rPr>
          <w:rFonts w:ascii="Times New Roman" w:eastAsia="Arial" w:hAnsi="Times New Roman" w:cs="Times New Roman"/>
          <w:bCs/>
          <w:lang w:val="sr-Cyrl-RS"/>
        </w:rPr>
        <w:t xml:space="preserve"> и да је донета правична одлука;</w:t>
      </w:r>
    </w:p>
    <w:p w14:paraId="2FEB0EBC"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у року од 10 дана од пријема притужбе организује састанак односно састанке са странама у поступку ради разматрања могућег решења проблема, ако такви састанци већ нису одржани;</w:t>
      </w:r>
    </w:p>
    <w:p w14:paraId="27D01E46"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препоручује жалиоцу/оштећеном коначну меру за отклањање последица;</w:t>
      </w:r>
    </w:p>
    <w:p w14:paraId="2F0D0B29"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спроводи меру за отклањање последица о којој је постигнут договор;</w:t>
      </w:r>
    </w:p>
    <w:p w14:paraId="18EA62FB"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попуњава образац извештаја о притужби и доставља га на потписивање жалиоцу/оштећеном;</w:t>
      </w:r>
    </w:p>
    <w:p w14:paraId="2D747E25"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потписује образац извештаја о притужби и уноси ажуриране информације о притужби у Регистар притужби; и</w:t>
      </w:r>
    </w:p>
    <w:p w14:paraId="59115805" w14:textId="77777777" w:rsidR="00762F0C" w:rsidRPr="0035713B" w:rsidRDefault="00762F0C" w:rsidP="00400C37">
      <w:pPr>
        <w:pStyle w:val="ListParagraph"/>
        <w:numPr>
          <w:ilvl w:val="0"/>
          <w:numId w:val="10"/>
        </w:numPr>
        <w:spacing w:after="120" w:line="240" w:lineRule="auto"/>
        <w:ind w:left="993" w:right="45" w:hanging="284"/>
        <w:rPr>
          <w:rFonts w:ascii="Times New Roman" w:eastAsia="Arial" w:hAnsi="Times New Roman" w:cs="Times New Roman"/>
          <w:bCs/>
          <w:lang w:val="sr-Cyrl-RS"/>
        </w:rPr>
      </w:pPr>
      <w:r w:rsidRPr="0035713B">
        <w:rPr>
          <w:rFonts w:ascii="Times New Roman" w:eastAsia="Arial" w:hAnsi="Times New Roman" w:cs="Times New Roman"/>
          <w:bCs/>
          <w:lang w:val="sr-Cyrl-RS"/>
        </w:rPr>
        <w:t>доставља странама у поступку примерке релевантних докумената (попуњен образац извештаја о притужби, одлуку о мери за отклањање последица и записник са састанка, према потреби).</w:t>
      </w:r>
    </w:p>
    <w:p w14:paraId="17F2C34D" w14:textId="1E968399" w:rsidR="00762F0C" w:rsidRPr="0035713B" w:rsidRDefault="00D3479C" w:rsidP="00762F0C">
      <w:pPr>
        <w:spacing w:after="120" w:line="240" w:lineRule="auto"/>
        <w:ind w:left="0" w:firstLine="0"/>
        <w:rPr>
          <w:rFonts w:ascii="Times New Roman" w:hAnsi="Times New Roman" w:cs="Times New Roman"/>
          <w:lang w:val="sr-Cyrl-RS"/>
        </w:rPr>
      </w:pPr>
      <w:r w:rsidRPr="0035713B">
        <w:rPr>
          <w:rFonts w:ascii="Times New Roman" w:hAnsi="Times New Roman" w:cs="Times New Roman"/>
          <w:lang w:val="sr-Cyrl-RS"/>
        </w:rPr>
        <w:t>С</w:t>
      </w:r>
      <w:r w:rsidR="00762F0C" w:rsidRPr="0035713B">
        <w:rPr>
          <w:rFonts w:ascii="Times New Roman" w:hAnsi="Times New Roman" w:cs="Times New Roman"/>
          <w:lang w:val="sr-Cyrl-RS"/>
        </w:rPr>
        <w:t xml:space="preserve">ве притужбе, представке и упите </w:t>
      </w:r>
      <w:r w:rsidR="009C67BB" w:rsidRPr="0035713B">
        <w:rPr>
          <w:rFonts w:ascii="Times New Roman" w:hAnsi="Times New Roman" w:cs="Times New Roman"/>
          <w:lang w:val="sr-Cyrl-RS"/>
        </w:rPr>
        <w:t>треба упутити</w:t>
      </w:r>
      <w:r w:rsidR="00762F0C" w:rsidRPr="0035713B">
        <w:rPr>
          <w:rFonts w:ascii="Times New Roman" w:hAnsi="Times New Roman" w:cs="Times New Roman"/>
          <w:lang w:val="sr-Cyrl-RS"/>
        </w:rPr>
        <w:t>:</w:t>
      </w:r>
    </w:p>
    <w:p w14:paraId="74D285F6" w14:textId="70F229B5" w:rsidR="009C67BB" w:rsidRPr="0035713B" w:rsidRDefault="00263F1C" w:rsidP="00FE2703">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Пошт</w:t>
      </w:r>
      <w:r w:rsidR="00321924" w:rsidRPr="0035713B">
        <w:rPr>
          <w:rFonts w:ascii="Times New Roman" w:hAnsi="Times New Roman" w:cs="Times New Roman"/>
          <w:color w:val="auto"/>
          <w:lang w:val="sr-Cyrl-RS"/>
        </w:rPr>
        <w:t>ом на адресу:</w:t>
      </w:r>
    </w:p>
    <w:p w14:paraId="333DCAEC" w14:textId="1DC2A07F" w:rsidR="00AE4DE5" w:rsidRPr="0035713B" w:rsidRDefault="00AE4DE5" w:rsidP="00FE2703">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Министарство здравља</w:t>
      </w:r>
    </w:p>
    <w:p w14:paraId="10F66562" w14:textId="77777777" w:rsidR="00AE4DE5" w:rsidRPr="0035713B" w:rsidRDefault="00AE4DE5" w:rsidP="00AE4DE5">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 xml:space="preserve">Пројекат </w:t>
      </w:r>
      <w:r w:rsidRPr="0035713B">
        <w:rPr>
          <w:rFonts w:ascii="Times New Roman" w:eastAsiaTheme="minorEastAsia" w:hAnsi="Times New Roman" w:cs="Times New Roman"/>
          <w:lang w:val="sr-Cyrl-RS"/>
        </w:rPr>
        <w:t>„Хитан одговор Републике Србије на</w:t>
      </w:r>
      <w:r w:rsidRPr="0035713B">
        <w:rPr>
          <w:rFonts w:ascii="Times New Roman" w:hAnsi="Times New Roman" w:cs="Times New Roman"/>
          <w:color w:val="auto"/>
          <w:lang w:val="sr-Cyrl-RS"/>
        </w:rPr>
        <w:t xml:space="preserve"> COVID-19“</w:t>
      </w:r>
    </w:p>
    <w:p w14:paraId="5F17F585" w14:textId="73235E6A" w:rsidR="00AE4DE5" w:rsidRPr="0035713B" w:rsidRDefault="00EA33A2"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Јединица за координацију пројекта</w:t>
      </w:r>
    </w:p>
    <w:p w14:paraId="4E8DE0C5" w14:textId="4024093E" w:rsidR="000B02E3" w:rsidRPr="0035713B" w:rsidRDefault="00AE4DE5"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 xml:space="preserve">Жалбени </w:t>
      </w:r>
      <w:r w:rsidR="00EA33A2" w:rsidRPr="0035713B">
        <w:rPr>
          <w:rFonts w:ascii="Times New Roman" w:hAnsi="Times New Roman" w:cs="Times New Roman"/>
          <w:color w:val="auto"/>
          <w:lang w:val="sr-Cyrl-RS"/>
        </w:rPr>
        <w:t>механизам</w:t>
      </w:r>
    </w:p>
    <w:p w14:paraId="418361B8" w14:textId="005E4AC7" w:rsidR="006007C8" w:rsidRPr="0035713B" w:rsidRDefault="006007C8"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Дом здравља „Савски венац“</w:t>
      </w:r>
    </w:p>
    <w:p w14:paraId="3C676D3D" w14:textId="74A0C74C" w:rsidR="006007C8" w:rsidRPr="0035713B" w:rsidRDefault="006007C8"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Пастерова 1</w:t>
      </w:r>
    </w:p>
    <w:p w14:paraId="570A9B1B" w14:textId="1149EA00" w:rsidR="006007C8" w:rsidRPr="0035713B" w:rsidRDefault="006007C8"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11000 Београд</w:t>
      </w:r>
    </w:p>
    <w:p w14:paraId="1E00F9E8" w14:textId="77777777" w:rsidR="00685AB8" w:rsidRPr="0035713B" w:rsidRDefault="00685AB8" w:rsidP="00014620">
      <w:pPr>
        <w:spacing w:after="0" w:line="240" w:lineRule="auto"/>
        <w:ind w:left="0" w:firstLine="0"/>
        <w:jc w:val="center"/>
        <w:rPr>
          <w:rFonts w:ascii="Times New Roman" w:hAnsi="Times New Roman" w:cs="Times New Roman"/>
          <w:color w:val="auto"/>
          <w:lang w:val="sr-Cyrl-RS"/>
        </w:rPr>
      </w:pPr>
    </w:p>
    <w:p w14:paraId="5BA2ACEF" w14:textId="5B78D10E" w:rsidR="00685AB8" w:rsidRPr="0035713B" w:rsidRDefault="00685AB8" w:rsidP="00014620">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Електронск</w:t>
      </w:r>
      <w:r w:rsidR="00321924" w:rsidRPr="0035713B">
        <w:rPr>
          <w:rFonts w:ascii="Times New Roman" w:hAnsi="Times New Roman" w:cs="Times New Roman"/>
          <w:color w:val="auto"/>
          <w:lang w:val="sr-Cyrl-RS"/>
        </w:rPr>
        <w:t>ом поштом на адресу</w:t>
      </w:r>
      <w:r w:rsidRPr="0035713B">
        <w:rPr>
          <w:rFonts w:ascii="Times New Roman" w:hAnsi="Times New Roman" w:cs="Times New Roman"/>
          <w:color w:val="auto"/>
          <w:lang w:val="sr-Cyrl-RS"/>
        </w:rPr>
        <w:t>:</w:t>
      </w:r>
    </w:p>
    <w:p w14:paraId="60039B20" w14:textId="1518D195" w:rsidR="000830EA" w:rsidRPr="0035713B" w:rsidRDefault="00685AB8" w:rsidP="00685AB8">
      <w:pPr>
        <w:spacing w:after="0" w:line="240" w:lineRule="auto"/>
        <w:ind w:left="0" w:firstLine="0"/>
        <w:jc w:val="center"/>
        <w:rPr>
          <w:rFonts w:ascii="Times New Roman" w:hAnsi="Times New Roman" w:cs="Times New Roman"/>
          <w:color w:val="auto"/>
          <w:lang w:val="sr-Cyrl-RS"/>
        </w:rPr>
      </w:pPr>
      <w:r w:rsidRPr="0035713B">
        <w:rPr>
          <w:rFonts w:ascii="Times New Roman" w:hAnsi="Times New Roman" w:cs="Times New Roman"/>
          <w:color w:val="auto"/>
          <w:lang w:val="sr-Cyrl-RS"/>
        </w:rPr>
        <w:t>grm.covidproject</w:t>
      </w:r>
      <w:r w:rsidR="003168F7" w:rsidRPr="0035713B">
        <w:rPr>
          <w:rFonts w:ascii="Times New Roman" w:hAnsi="Times New Roman" w:cs="Times New Roman"/>
          <w:color w:val="auto"/>
          <w:lang w:val="sr-Cyrl-RS"/>
        </w:rPr>
        <w:t>@zdravlje.gov.rs</w:t>
      </w:r>
    </w:p>
    <w:p w14:paraId="7DCD17AA" w14:textId="77777777" w:rsidR="00685AB8" w:rsidRPr="0035713B" w:rsidRDefault="00685AB8" w:rsidP="00263A02">
      <w:pPr>
        <w:widowControl w:val="0"/>
        <w:autoSpaceDE w:val="0"/>
        <w:autoSpaceDN w:val="0"/>
        <w:adjustRightInd w:val="0"/>
        <w:spacing w:after="0" w:line="240" w:lineRule="auto"/>
        <w:ind w:left="0" w:firstLine="0"/>
        <w:rPr>
          <w:rFonts w:ascii="Times New Roman" w:hAnsi="Times New Roman" w:cs="Times New Roman"/>
          <w:color w:val="auto"/>
          <w:lang w:val="sr-Cyrl-RS"/>
        </w:rPr>
      </w:pPr>
    </w:p>
    <w:p w14:paraId="77B57978" w14:textId="1746F75D" w:rsidR="006809A8" w:rsidRPr="0035713B" w:rsidRDefault="00685AB8" w:rsidP="00685AB8">
      <w:pPr>
        <w:pStyle w:val="Heading2"/>
        <w:spacing w:before="40" w:after="120" w:line="276" w:lineRule="auto"/>
        <w:jc w:val="both"/>
        <w:rPr>
          <w:rFonts w:ascii="Times New Roman" w:hAnsi="Times New Roman" w:cs="Times New Roman"/>
          <w:color w:val="000000" w:themeColor="text1"/>
          <w:lang w:val="sr-Cyrl-RS"/>
        </w:rPr>
      </w:pPr>
      <w:bookmarkStart w:id="32" w:name="_Toc35609138"/>
      <w:bookmarkStart w:id="33" w:name="_Toc64976873"/>
      <w:r w:rsidRPr="0035713B">
        <w:rPr>
          <w:rFonts w:ascii="Times New Roman" w:hAnsi="Times New Roman" w:cs="Times New Roman"/>
          <w:color w:val="000000" w:themeColor="text1"/>
          <w:lang w:val="sr-Cyrl-RS"/>
        </w:rPr>
        <w:t>6</w:t>
      </w:r>
      <w:r w:rsidR="006809A8" w:rsidRPr="0035713B">
        <w:rPr>
          <w:rFonts w:ascii="Times New Roman" w:hAnsi="Times New Roman" w:cs="Times New Roman"/>
          <w:color w:val="000000" w:themeColor="text1"/>
          <w:lang w:val="sr-Cyrl-RS"/>
        </w:rPr>
        <w:t>.3</w:t>
      </w:r>
      <w:r w:rsidRPr="0035713B">
        <w:rPr>
          <w:rFonts w:ascii="Times New Roman" w:hAnsi="Times New Roman" w:cs="Times New Roman"/>
          <w:color w:val="000000" w:themeColor="text1"/>
          <w:lang w:val="sr-Cyrl-RS"/>
        </w:rPr>
        <w:t>.</w:t>
      </w:r>
      <w:r w:rsidR="006809A8" w:rsidRPr="0035713B">
        <w:rPr>
          <w:rFonts w:ascii="Times New Roman" w:hAnsi="Times New Roman" w:cs="Times New Roman"/>
          <w:color w:val="000000" w:themeColor="text1"/>
          <w:lang w:val="sr-Cyrl-RS"/>
        </w:rPr>
        <w:t xml:space="preserve"> </w:t>
      </w:r>
      <w:r w:rsidR="00C9149C" w:rsidRPr="0035713B">
        <w:rPr>
          <w:rFonts w:ascii="Times New Roman" w:hAnsi="Times New Roman" w:cs="Times New Roman"/>
          <w:color w:val="000000" w:themeColor="text1"/>
          <w:lang w:val="sr-Cyrl-RS"/>
        </w:rPr>
        <w:t>Систем Светске банке за решавање притужб</w:t>
      </w:r>
      <w:bookmarkEnd w:id="32"/>
      <w:r w:rsidR="00F231F2" w:rsidRPr="0035713B">
        <w:rPr>
          <w:rFonts w:ascii="Times New Roman" w:hAnsi="Times New Roman" w:cs="Times New Roman"/>
          <w:color w:val="000000" w:themeColor="text1"/>
          <w:lang w:val="sr-Cyrl-RS"/>
        </w:rPr>
        <w:t>и</w:t>
      </w:r>
      <w:bookmarkEnd w:id="33"/>
    </w:p>
    <w:p w14:paraId="32A0A681" w14:textId="54BDF36E" w:rsidR="00626BCB" w:rsidRPr="0035713B" w:rsidRDefault="00626BCB" w:rsidP="00D9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hAnsi="Times New Roman" w:cs="Times New Roman"/>
          <w:color w:val="auto"/>
          <w:lang w:val="sr-Cyrl-RS"/>
        </w:rPr>
      </w:pPr>
      <w:r w:rsidRPr="0035713B">
        <w:rPr>
          <w:rFonts w:ascii="Times New Roman" w:hAnsi="Times New Roman" w:cs="Times New Roman"/>
          <w:color w:val="auto"/>
          <w:lang w:val="sr-Cyrl-RS"/>
        </w:rPr>
        <w:t>Заједнице и појединци који сматрају да је на њих негативно утицао пројекат који се спроводи уз подршку Светске банке могу да поднесу притужбу постојећим механизмима за решавање притужби на нивоу пројекта или Служби за решавање притужби (</w:t>
      </w:r>
      <w:r w:rsidR="000F7097" w:rsidRPr="0035713B">
        <w:rPr>
          <w:rFonts w:ascii="Times New Roman" w:hAnsi="Times New Roman" w:cs="Times New Roman"/>
          <w:color w:val="auto"/>
          <w:lang w:val="sr-Cyrl-RS"/>
        </w:rPr>
        <w:t>GRS</w:t>
      </w:r>
      <w:r w:rsidRPr="0035713B">
        <w:rPr>
          <w:rFonts w:ascii="Times New Roman" w:hAnsi="Times New Roman" w:cs="Times New Roman"/>
          <w:color w:val="auto"/>
          <w:lang w:val="sr-Cyrl-RS"/>
        </w:rPr>
        <w:t>) Светске банке. Ова служба се стара о правовременом разматрању поднетих притужби ради отклањања бојазни везаних за пројекте. Заједнице и појединци на које је утицао одређени пројекат могу притужбе да поднесу и независном Инспекцијском већу Светске банке које утврђује да ли је дошло до штетних последица, или би до њих могло доћи, зато што Светска банка није поштовала сопствене политике и процедуре. Притужбе се могу поднети у сваком тренутку након што је Светској банци непосредно скренута пажња о постојању разлога за забринутост и пошто је руководство Банке имало прилику да се о њима изјасни.</w:t>
      </w:r>
    </w:p>
    <w:p w14:paraId="40A13E38" w14:textId="6DF10875" w:rsidR="006809A8" w:rsidRPr="0035713B" w:rsidRDefault="00626BCB" w:rsidP="00D9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hAnsi="Times New Roman" w:cs="Times New Roman"/>
          <w:color w:val="auto"/>
          <w:lang w:val="sr-Cyrl-RS"/>
        </w:rPr>
      </w:pPr>
      <w:r w:rsidRPr="0035713B">
        <w:rPr>
          <w:rFonts w:ascii="Times New Roman" w:hAnsi="Times New Roman" w:cs="Times New Roman"/>
          <w:color w:val="auto"/>
          <w:lang w:val="sr-Cyrl-RS"/>
        </w:rPr>
        <w:lastRenderedPageBreak/>
        <w:t>Више информација о подношењу притужби интерној Служби за решавање притужби (</w:t>
      </w:r>
      <w:r w:rsidR="000F7097" w:rsidRPr="0035713B">
        <w:rPr>
          <w:rFonts w:ascii="Times New Roman" w:hAnsi="Times New Roman" w:cs="Times New Roman"/>
          <w:color w:val="auto"/>
          <w:lang w:val="sr-Cyrl-RS"/>
        </w:rPr>
        <w:t>GRS</w:t>
      </w:r>
      <w:r w:rsidRPr="0035713B">
        <w:rPr>
          <w:rFonts w:ascii="Times New Roman" w:hAnsi="Times New Roman" w:cs="Times New Roman"/>
          <w:color w:val="auto"/>
          <w:lang w:val="sr-Cyrl-RS"/>
        </w:rPr>
        <w:t xml:space="preserve">) Светске банке можете наћи на адреси </w:t>
      </w:r>
      <w:hyperlink r:id="rId19" w:history="1">
        <w:r w:rsidR="006809A8" w:rsidRPr="0035713B">
          <w:rPr>
            <w:rStyle w:val="Hyperlink"/>
            <w:rFonts w:ascii="Times New Roman" w:hAnsi="Times New Roman" w:cs="Times New Roman"/>
            <w:lang w:val="sr-Cyrl-RS"/>
          </w:rPr>
          <w:t>worldbank.org/en/projects-operations/products-and-services/grievance-redress-service</w:t>
        </w:r>
      </w:hyperlink>
      <w:r w:rsidR="006809A8" w:rsidRPr="0035713B">
        <w:rPr>
          <w:rFonts w:ascii="Times New Roman" w:hAnsi="Times New Roman" w:cs="Times New Roman"/>
          <w:color w:val="auto"/>
          <w:lang w:val="sr-Cyrl-RS"/>
        </w:rPr>
        <w:t xml:space="preserve">. </w:t>
      </w:r>
      <w:r w:rsidRPr="0035713B">
        <w:rPr>
          <w:rFonts w:ascii="Times New Roman" w:hAnsi="Times New Roman" w:cs="Times New Roman"/>
          <w:color w:val="auto"/>
          <w:lang w:val="sr-Cyrl-RS"/>
        </w:rPr>
        <w:t xml:space="preserve">Информације о подношењу притужби Инспекцијском већу Светске банке можете наћи на адреси </w:t>
      </w:r>
      <w:hyperlink r:id="rId20" w:history="1">
        <w:r w:rsidR="006809A8" w:rsidRPr="0035713B">
          <w:rPr>
            <w:rStyle w:val="Hyperlink"/>
            <w:rFonts w:ascii="Times New Roman" w:hAnsi="Times New Roman" w:cs="Times New Roman"/>
            <w:lang w:val="sr-Cyrl-RS"/>
          </w:rPr>
          <w:t>inspectionpanel.org</w:t>
        </w:r>
      </w:hyperlink>
      <w:r w:rsidR="006809A8" w:rsidRPr="0035713B">
        <w:rPr>
          <w:rFonts w:ascii="Times New Roman" w:hAnsi="Times New Roman" w:cs="Times New Roman"/>
          <w:color w:val="auto"/>
          <w:lang w:val="sr-Cyrl-RS"/>
        </w:rPr>
        <w:t>.</w:t>
      </w:r>
    </w:p>
    <w:p w14:paraId="304CF5FF" w14:textId="77777777" w:rsidR="006809A8" w:rsidRPr="0035713B" w:rsidRDefault="006809A8" w:rsidP="00263A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sr-Cyrl-RS"/>
        </w:rPr>
      </w:pPr>
    </w:p>
    <w:p w14:paraId="76869603" w14:textId="208FC151" w:rsidR="00B64D59" w:rsidRPr="0035713B" w:rsidRDefault="00532CCE"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34" w:name="_Toc64976874"/>
      <w:r w:rsidRPr="0035713B">
        <w:rPr>
          <w:rFonts w:ascii="Times New Roman" w:eastAsiaTheme="majorEastAsia" w:hAnsi="Times New Roman" w:cs="Times New Roman"/>
          <w:smallCaps/>
          <w:color w:val="auto"/>
          <w:lang w:val="sr-Cyrl-RS"/>
        </w:rPr>
        <w:t>Праћење и извештавање</w:t>
      </w:r>
      <w:bookmarkEnd w:id="34"/>
    </w:p>
    <w:p w14:paraId="44CCD81D" w14:textId="5095E7F0" w:rsidR="00B64D59" w:rsidRPr="0035713B" w:rsidRDefault="00B70096" w:rsidP="00B70096">
      <w:pPr>
        <w:pStyle w:val="Heading2"/>
        <w:spacing w:before="40" w:after="120" w:line="276" w:lineRule="auto"/>
        <w:jc w:val="both"/>
        <w:rPr>
          <w:rFonts w:ascii="Times New Roman" w:hAnsi="Times New Roman" w:cs="Times New Roman"/>
          <w:color w:val="000000" w:themeColor="text1"/>
          <w:lang w:val="sr-Cyrl-RS"/>
        </w:rPr>
      </w:pPr>
      <w:bookmarkStart w:id="35" w:name="_Toc64976875"/>
      <w:r w:rsidRPr="0035713B">
        <w:rPr>
          <w:rFonts w:ascii="Times New Roman" w:hAnsi="Times New Roman" w:cs="Times New Roman"/>
          <w:color w:val="000000" w:themeColor="text1"/>
          <w:lang w:val="sr-Cyrl-RS"/>
        </w:rPr>
        <w:t>7</w:t>
      </w:r>
      <w:r w:rsidR="00B64D59" w:rsidRPr="0035713B">
        <w:rPr>
          <w:rFonts w:ascii="Times New Roman" w:hAnsi="Times New Roman" w:cs="Times New Roman"/>
          <w:color w:val="000000" w:themeColor="text1"/>
          <w:lang w:val="sr-Cyrl-RS"/>
        </w:rPr>
        <w:t>.</w:t>
      </w:r>
      <w:r w:rsidR="00BA6B1F" w:rsidRPr="0035713B">
        <w:rPr>
          <w:rFonts w:ascii="Times New Roman" w:hAnsi="Times New Roman" w:cs="Times New Roman"/>
          <w:color w:val="000000" w:themeColor="text1"/>
          <w:lang w:val="sr-Cyrl-RS"/>
        </w:rPr>
        <w:t>1</w:t>
      </w:r>
      <w:r w:rsidR="00B64D59" w:rsidRPr="0035713B">
        <w:rPr>
          <w:rFonts w:ascii="Times New Roman" w:hAnsi="Times New Roman" w:cs="Times New Roman"/>
          <w:color w:val="000000" w:themeColor="text1"/>
          <w:lang w:val="sr-Cyrl-RS"/>
        </w:rPr>
        <w:t xml:space="preserve">. </w:t>
      </w:r>
      <w:r w:rsidR="00C9149C" w:rsidRPr="0035713B">
        <w:rPr>
          <w:rFonts w:ascii="Times New Roman" w:hAnsi="Times New Roman" w:cs="Times New Roman"/>
          <w:color w:val="000000" w:themeColor="text1"/>
          <w:lang w:val="sr-Cyrl-RS"/>
        </w:rPr>
        <w:t>И</w:t>
      </w:r>
      <w:r w:rsidR="00532CCE" w:rsidRPr="0035713B">
        <w:rPr>
          <w:rFonts w:ascii="Times New Roman" w:hAnsi="Times New Roman" w:cs="Times New Roman"/>
          <w:color w:val="000000" w:themeColor="text1"/>
          <w:lang w:val="sr-Cyrl-RS"/>
        </w:rPr>
        <w:t xml:space="preserve">звештавање група </w:t>
      </w:r>
      <w:r w:rsidR="00001305">
        <w:rPr>
          <w:rFonts w:ascii="Times New Roman" w:hAnsi="Times New Roman" w:cs="Times New Roman"/>
          <w:color w:val="000000" w:themeColor="text1"/>
          <w:lang w:val="sr-Cyrl-RS"/>
        </w:rPr>
        <w:t>актера</w:t>
      </w:r>
      <w:bookmarkEnd w:id="35"/>
    </w:p>
    <w:p w14:paraId="18EED030" w14:textId="107E166C" w:rsidR="004D4A94" w:rsidRPr="00D045D9" w:rsidRDefault="004D4A94" w:rsidP="004D4A94">
      <w:pPr>
        <w:spacing w:after="120" w:line="240" w:lineRule="auto"/>
        <w:contextualSpacing/>
        <w:rPr>
          <w:rFonts w:ascii="Times New Roman" w:hAnsi="Times New Roman" w:cs="Times New Roman"/>
          <w:color w:val="auto"/>
          <w:lang w:val="sr-Cyrl-RS" w:bidi="th-TH"/>
        </w:rPr>
      </w:pPr>
      <w:r w:rsidRPr="00D045D9">
        <w:rPr>
          <w:rFonts w:ascii="Times New Roman" w:hAnsi="Times New Roman" w:cs="Times New Roman"/>
          <w:color w:val="auto"/>
          <w:lang w:val="sr-Cyrl-RS" w:bidi="th-TH"/>
        </w:rPr>
        <w:t xml:space="preserve">Овај </w:t>
      </w:r>
      <w:r w:rsidR="00141E71">
        <w:rPr>
          <w:rFonts w:ascii="Times New Roman" w:hAnsi="Times New Roman" w:cs="Times New Roman"/>
          <w:color w:val="auto"/>
          <w:sz w:val="20"/>
          <w:szCs w:val="20"/>
          <w:lang w:val="sr-Cyrl-RS"/>
        </w:rPr>
        <w:t>СЕП</w:t>
      </w:r>
      <w:r w:rsidR="00141E71" w:rsidRPr="00D045D9">
        <w:rPr>
          <w:rFonts w:ascii="Times New Roman" w:hAnsi="Times New Roman" w:cs="Times New Roman"/>
          <w:color w:val="auto"/>
          <w:lang w:val="sr-Cyrl-RS" w:bidi="th-TH"/>
        </w:rPr>
        <w:t xml:space="preserve"> </w:t>
      </w:r>
      <w:r w:rsidRPr="00D045D9">
        <w:rPr>
          <w:rFonts w:ascii="Times New Roman" w:hAnsi="Times New Roman" w:cs="Times New Roman"/>
          <w:color w:val="auto"/>
          <w:lang w:val="sr-Cyrl-RS" w:bidi="th-TH"/>
        </w:rPr>
        <w:t xml:space="preserve">ће током спровођења пројекта бити ревидиран и допуњаван с времена на време, према потреби, како би се осигурало да су информације представљене у њему доследне и ажурне, као и да идентификоване методе </w:t>
      </w:r>
      <w:r w:rsidR="00001305">
        <w:rPr>
          <w:rFonts w:ascii="Times New Roman" w:hAnsi="Times New Roman" w:cs="Times New Roman"/>
          <w:color w:val="auto"/>
          <w:lang w:val="sr-Cyrl-RS" w:bidi="th-TH"/>
        </w:rPr>
        <w:t>ангажмана са</w:t>
      </w:r>
      <w:r w:rsidR="00B82738">
        <w:rPr>
          <w:rFonts w:ascii="Times New Roman" w:hAnsi="Times New Roman" w:cs="Times New Roman"/>
          <w:color w:val="auto"/>
          <w:lang w:val="sr-Cyrl-RS" w:bidi="th-TH"/>
        </w:rPr>
        <w:t xml:space="preserve"> </w:t>
      </w:r>
      <w:r w:rsidR="00001305">
        <w:rPr>
          <w:rFonts w:ascii="Times New Roman" w:hAnsi="Times New Roman" w:cs="Times New Roman"/>
          <w:color w:val="auto"/>
          <w:lang w:val="sr-Cyrl-RS" w:bidi="th-TH"/>
        </w:rPr>
        <w:t>актерима</w:t>
      </w:r>
      <w:r w:rsidR="00B82738">
        <w:rPr>
          <w:rFonts w:ascii="Times New Roman" w:hAnsi="Times New Roman" w:cs="Times New Roman"/>
          <w:color w:val="auto"/>
          <w:lang w:val="sr-Cyrl-RS" w:bidi="th-TH"/>
        </w:rPr>
        <w:t xml:space="preserve"> </w:t>
      </w:r>
      <w:r w:rsidRPr="00D045D9">
        <w:rPr>
          <w:rFonts w:ascii="Times New Roman" w:hAnsi="Times New Roman" w:cs="Times New Roman"/>
          <w:color w:val="auto"/>
          <w:lang w:val="sr-Cyrl-RS" w:bidi="th-TH"/>
        </w:rPr>
        <w:t>остану прикладне и делотворне у односу на контекст Пројекта и конкретн</w:t>
      </w:r>
      <w:r w:rsidR="00037D21" w:rsidRPr="00D045D9">
        <w:rPr>
          <w:rFonts w:ascii="Times New Roman" w:hAnsi="Times New Roman" w:cs="Times New Roman"/>
          <w:color w:val="auto"/>
          <w:lang w:val="sr-Cyrl-RS" w:bidi="th-TH"/>
        </w:rPr>
        <w:t>у</w:t>
      </w:r>
      <w:r w:rsidRPr="00D045D9">
        <w:rPr>
          <w:rFonts w:ascii="Times New Roman" w:hAnsi="Times New Roman" w:cs="Times New Roman"/>
          <w:color w:val="auto"/>
          <w:lang w:val="sr-Cyrl-RS" w:bidi="th-TH"/>
        </w:rPr>
        <w:t xml:space="preserve"> фаз</w:t>
      </w:r>
      <w:r w:rsidR="00037D21" w:rsidRPr="00D045D9">
        <w:rPr>
          <w:rFonts w:ascii="Times New Roman" w:hAnsi="Times New Roman" w:cs="Times New Roman"/>
          <w:color w:val="auto"/>
          <w:lang w:val="sr-Cyrl-RS" w:bidi="th-TH"/>
        </w:rPr>
        <w:t>у</w:t>
      </w:r>
      <w:r w:rsidRPr="00D045D9">
        <w:rPr>
          <w:rFonts w:ascii="Times New Roman" w:hAnsi="Times New Roman" w:cs="Times New Roman"/>
          <w:color w:val="auto"/>
          <w:lang w:val="sr-Cyrl-RS" w:bidi="th-TH"/>
        </w:rPr>
        <w:t xml:space="preserve"> његовог спровођења. Садржина овог </w:t>
      </w:r>
      <w:r w:rsidR="00141E71">
        <w:rPr>
          <w:rFonts w:ascii="Times New Roman" w:hAnsi="Times New Roman" w:cs="Times New Roman"/>
          <w:color w:val="auto"/>
          <w:sz w:val="20"/>
          <w:szCs w:val="20"/>
          <w:lang w:val="sr-Cyrl-RS"/>
        </w:rPr>
        <w:t>СЕП</w:t>
      </w:r>
      <w:r w:rsidR="00141E71">
        <w:rPr>
          <w:rFonts w:ascii="Times New Roman" w:hAnsi="Times New Roman" w:cs="Times New Roman"/>
          <w:color w:val="auto"/>
          <w:lang w:val="sr-Cyrl-RS" w:bidi="th-TH"/>
        </w:rPr>
        <w:t>-</w:t>
      </w:r>
      <w:r w:rsidR="00A40DDA">
        <w:rPr>
          <w:rFonts w:ascii="Times New Roman" w:hAnsi="Times New Roman" w:cs="Times New Roman"/>
          <w:color w:val="auto"/>
          <w:lang w:val="sr-Cyrl-RS" w:bidi="th-TH"/>
        </w:rPr>
        <w:t>а</w:t>
      </w:r>
      <w:r w:rsidRPr="00D045D9">
        <w:rPr>
          <w:rFonts w:ascii="Times New Roman" w:hAnsi="Times New Roman" w:cs="Times New Roman"/>
          <w:color w:val="auto"/>
          <w:lang w:val="sr-Cyrl-RS" w:bidi="th-TH"/>
        </w:rPr>
        <w:t xml:space="preserve"> биће измењена на одговарајући начин тако да одражава и значајније промене активности и рокова Пројекта. Одговорна лица прикупљаће тромесечне резимее и интерне извештаје о притужбама грађана, упитима и са њима повезаним случајевима, заједно са статусом спровођења одговарајућих корективних и превентивних радњи, и достављати их вишим руководиоцима Пројекта. Тромесечни резимеи ће представљати средство за оцену како броја тако и природе притужби и захтева за достављање информација, као и способности Пројекта да их реши ажурно и делотворно. </w:t>
      </w:r>
      <w:r w:rsidR="00BE5522">
        <w:rPr>
          <w:rFonts w:ascii="Times New Roman" w:hAnsi="Times New Roman" w:cs="Times New Roman"/>
          <w:color w:val="auto"/>
          <w:lang w:val="sr-Cyrl-RS" w:bidi="th-TH"/>
        </w:rPr>
        <w:t>Актери</w:t>
      </w:r>
      <w:r w:rsidRPr="00D045D9">
        <w:rPr>
          <w:rFonts w:ascii="Times New Roman" w:hAnsi="Times New Roman" w:cs="Times New Roman"/>
          <w:color w:val="auto"/>
          <w:lang w:val="sr-Cyrl-RS" w:bidi="th-TH"/>
        </w:rPr>
        <w:t xml:space="preserve"> могу бити информисани о активностима ангажмана са јавношћу које Пројекат предузима током године на три начина:</w:t>
      </w:r>
    </w:p>
    <w:p w14:paraId="622A2E5D" w14:textId="746A5F0B" w:rsidR="00D901B7" w:rsidRPr="00D045D9" w:rsidRDefault="00D901B7" w:rsidP="00400C37">
      <w:pPr>
        <w:pStyle w:val="ListParagraph"/>
        <w:numPr>
          <w:ilvl w:val="0"/>
          <w:numId w:val="11"/>
        </w:numPr>
        <w:spacing w:after="120" w:line="240" w:lineRule="auto"/>
        <w:rPr>
          <w:rFonts w:ascii="Times New Roman" w:hAnsi="Times New Roman" w:cs="Times New Roman"/>
          <w:color w:val="auto"/>
          <w:lang w:val="sr-Cyrl-RS"/>
        </w:rPr>
      </w:pPr>
      <w:r w:rsidRPr="00D045D9">
        <w:rPr>
          <w:rFonts w:ascii="Times New Roman" w:hAnsi="Times New Roman" w:cs="Times New Roman"/>
          <w:color w:val="auto"/>
          <w:lang w:val="sr-Cyrl-RS"/>
        </w:rPr>
        <w:t xml:space="preserve">путем посебног извештаја о интеракцији Пројекта са </w:t>
      </w:r>
      <w:r w:rsidR="00BE5522">
        <w:rPr>
          <w:rFonts w:ascii="Times New Roman" w:hAnsi="Times New Roman" w:cs="Times New Roman"/>
          <w:color w:val="auto"/>
          <w:lang w:val="sr-Cyrl-RS"/>
        </w:rPr>
        <w:t>актерима</w:t>
      </w:r>
      <w:r w:rsidRPr="00D045D9">
        <w:rPr>
          <w:rFonts w:ascii="Times New Roman" w:hAnsi="Times New Roman" w:cs="Times New Roman"/>
          <w:color w:val="auto"/>
          <w:lang w:val="sr-Cyrl-RS"/>
        </w:rPr>
        <w:t>;</w:t>
      </w:r>
    </w:p>
    <w:p w14:paraId="51115160" w14:textId="202EBD13" w:rsidR="00D901B7" w:rsidRPr="00D045D9" w:rsidRDefault="00D901B7" w:rsidP="00400C37">
      <w:pPr>
        <w:pStyle w:val="ListParagraph"/>
        <w:numPr>
          <w:ilvl w:val="0"/>
          <w:numId w:val="11"/>
        </w:numPr>
        <w:spacing w:after="120" w:line="240" w:lineRule="auto"/>
        <w:rPr>
          <w:rFonts w:ascii="Times New Roman" w:hAnsi="Times New Roman" w:cs="Times New Roman"/>
          <w:color w:val="auto"/>
          <w:lang w:val="sr-Cyrl-RS"/>
        </w:rPr>
      </w:pPr>
      <w:r w:rsidRPr="00D045D9">
        <w:rPr>
          <w:rFonts w:ascii="Times New Roman" w:hAnsi="Times New Roman" w:cs="Times New Roman"/>
          <w:color w:val="auto"/>
          <w:lang w:val="sr-Cyrl-RS"/>
        </w:rPr>
        <w:t xml:space="preserve">применом софтверских решења за повећање обима двосмерне интеракције и прикупљање повратних информација, међу којима могу бити електронске платформе за анкетирање, и то по могућству уз коришћење обједињене аналитике ради што једноставнијег мерења и тумачења повратних информација (за то се може користити било која платформа тренутно у употреби на нивоу Владе или МЗ, или се, према потреби, уместо ње или уз њу може користити и </w:t>
      </w:r>
      <w:r w:rsidR="00CA7E04" w:rsidRPr="00D045D9">
        <w:rPr>
          <w:rFonts w:ascii="Times New Roman" w:hAnsi="Times New Roman" w:cs="Times New Roman"/>
          <w:color w:val="auto"/>
          <w:lang w:val="sr-Cyrl-RS"/>
        </w:rPr>
        <w:t>SurveyMonkey</w:t>
      </w:r>
      <w:r w:rsidRPr="00D045D9">
        <w:rPr>
          <w:rFonts w:ascii="Times New Roman" w:hAnsi="Times New Roman" w:cs="Times New Roman"/>
          <w:color w:val="auto"/>
          <w:lang w:val="sr-Cyrl-RS"/>
        </w:rPr>
        <w:t xml:space="preserve"> или нека друга електронска платформа), како би се испунила очекивања грађана да њихов ангажман доведе до промена </w:t>
      </w:r>
      <w:r w:rsidR="00B07004" w:rsidRPr="00D045D9">
        <w:rPr>
          <w:rFonts w:ascii="Times New Roman" w:hAnsi="Times New Roman" w:cs="Times New Roman"/>
          <w:color w:val="auto"/>
          <w:lang w:val="sr-Cyrl-RS"/>
        </w:rPr>
        <w:t>а</w:t>
      </w:r>
      <w:r w:rsidRPr="00D045D9">
        <w:rPr>
          <w:rFonts w:ascii="Times New Roman" w:hAnsi="Times New Roman" w:cs="Times New Roman"/>
          <w:color w:val="auto"/>
          <w:lang w:val="sr-Cyrl-RS"/>
        </w:rPr>
        <w:t xml:space="preserve"> информације прикупљене од јавности искористиле за унапређење развојних исхода;</w:t>
      </w:r>
    </w:p>
    <w:p w14:paraId="7F37B26C" w14:textId="0985C027" w:rsidR="00D901B7" w:rsidRPr="00D045D9" w:rsidRDefault="00EA7132" w:rsidP="00400C37">
      <w:pPr>
        <w:pStyle w:val="ListParagraph"/>
        <w:numPr>
          <w:ilvl w:val="0"/>
          <w:numId w:val="11"/>
        </w:numPr>
        <w:spacing w:after="120" w:line="240" w:lineRule="auto"/>
        <w:rPr>
          <w:rFonts w:ascii="Times New Roman" w:hAnsi="Times New Roman" w:cs="Times New Roman"/>
          <w:color w:val="auto"/>
          <w:lang w:val="sr-Cyrl-RS"/>
        </w:rPr>
      </w:pPr>
      <w:r>
        <w:rPr>
          <w:rFonts w:ascii="Times New Roman" w:hAnsi="Times New Roman" w:cs="Times New Roman"/>
          <w:color w:val="auto"/>
          <w:lang w:val="sr-Cyrl-RS"/>
        </w:rPr>
        <w:t xml:space="preserve">редовним </w:t>
      </w:r>
      <w:r w:rsidR="00D901B7" w:rsidRPr="00D045D9">
        <w:rPr>
          <w:rFonts w:ascii="Times New Roman" w:hAnsi="Times New Roman" w:cs="Times New Roman"/>
          <w:color w:val="auto"/>
          <w:lang w:val="sr-Cyrl-RS"/>
        </w:rPr>
        <w:t>праћењем показатеља повратних информација прикупљених од корисника.</w:t>
      </w:r>
    </w:p>
    <w:p w14:paraId="0FCBB88E" w14:textId="5A9B55C5" w:rsidR="00EA7132" w:rsidRPr="0035713B" w:rsidRDefault="00EA7132" w:rsidP="00EA7132">
      <w:pPr>
        <w:pStyle w:val="Heading2"/>
        <w:spacing w:before="40" w:after="120" w:line="276" w:lineRule="auto"/>
        <w:jc w:val="both"/>
        <w:rPr>
          <w:rFonts w:ascii="Times New Roman" w:hAnsi="Times New Roman" w:cs="Times New Roman"/>
          <w:color w:val="000000" w:themeColor="text1"/>
          <w:lang w:val="sr-Cyrl-RS"/>
        </w:rPr>
      </w:pPr>
      <w:bookmarkStart w:id="36" w:name="_Toc64976876"/>
      <w:r w:rsidRPr="0035713B">
        <w:rPr>
          <w:rFonts w:ascii="Times New Roman" w:hAnsi="Times New Roman" w:cs="Times New Roman"/>
          <w:color w:val="000000" w:themeColor="text1"/>
          <w:lang w:val="sr-Cyrl-RS"/>
        </w:rPr>
        <w:t>7.</w:t>
      </w:r>
      <w:r>
        <w:rPr>
          <w:rFonts w:ascii="Times New Roman" w:hAnsi="Times New Roman" w:cs="Times New Roman"/>
          <w:color w:val="000000" w:themeColor="text1"/>
          <w:lang w:val="sr-Cyrl-RS"/>
        </w:rPr>
        <w:t>2</w:t>
      </w:r>
      <w:r w:rsidRPr="0035713B">
        <w:rPr>
          <w:rFonts w:ascii="Times New Roman" w:hAnsi="Times New Roman" w:cs="Times New Roman"/>
          <w:color w:val="000000" w:themeColor="text1"/>
          <w:lang w:val="sr-Cyrl-RS"/>
        </w:rPr>
        <w:t xml:space="preserve">. </w:t>
      </w:r>
      <w:r>
        <w:rPr>
          <w:rFonts w:ascii="Times New Roman" w:hAnsi="Times New Roman" w:cs="Times New Roman"/>
          <w:color w:val="000000" w:themeColor="text1"/>
          <w:lang w:val="sr-Cyrl-RS"/>
        </w:rPr>
        <w:t>Показатељи за праћење</w:t>
      </w:r>
      <w:bookmarkEnd w:id="36"/>
    </w:p>
    <w:p w14:paraId="6CDECF8E" w14:textId="23299615" w:rsidR="00EA7132" w:rsidRPr="009963CA" w:rsidRDefault="009963CA" w:rsidP="00F86365">
      <w:pPr>
        <w:spacing w:after="120" w:line="240" w:lineRule="auto"/>
        <w:rPr>
          <w:rFonts w:ascii="Times New Roman" w:hAnsi="Times New Roman" w:cs="Times New Roman"/>
          <w:color w:val="222222"/>
          <w:shd w:val="clear" w:color="auto" w:fill="FFFFFF"/>
          <w:lang w:val="sr-Cyrl-RS"/>
        </w:rPr>
      </w:pPr>
      <w:r>
        <w:rPr>
          <w:rFonts w:ascii="Times New Roman" w:hAnsi="Times New Roman" w:cs="Times New Roman"/>
          <w:color w:val="222222"/>
          <w:shd w:val="clear" w:color="auto" w:fill="FFFFFF"/>
          <w:lang w:val="sr-Cyrl-RS"/>
        </w:rPr>
        <w:t>Међу показатељима који ће се пратити су:</w:t>
      </w:r>
    </w:p>
    <w:p w14:paraId="734C1E69" w14:textId="6650893D" w:rsidR="00EA7132" w:rsidRPr="009963CA" w:rsidRDefault="009963CA" w:rsidP="009963CA">
      <w:pPr>
        <w:pStyle w:val="ListParagraph"/>
        <w:numPr>
          <w:ilvl w:val="0"/>
          <w:numId w:val="6"/>
        </w:numPr>
        <w:spacing w:after="120" w:line="240" w:lineRule="auto"/>
        <w:rPr>
          <w:rFonts w:ascii="Times New Roman" w:hAnsi="Times New Roman" w:cs="Times New Roman"/>
          <w:color w:val="222222"/>
          <w:shd w:val="clear" w:color="auto" w:fill="FFFFFF"/>
          <w:lang w:val="sr-Cyrl-RS"/>
        </w:rPr>
      </w:pPr>
      <w:r>
        <w:rPr>
          <w:rFonts w:ascii="Times New Roman" w:hAnsi="Times New Roman" w:cs="Times New Roman"/>
          <w:color w:val="222222"/>
          <w:shd w:val="clear" w:color="auto" w:fill="FFFFFF"/>
          <w:lang w:val="sr-Cyrl-RS"/>
        </w:rPr>
        <w:t xml:space="preserve">број притужби примљених у року од 6 месеци и број </w:t>
      </w:r>
      <w:r w:rsidRPr="00D045D9">
        <w:rPr>
          <w:rFonts w:ascii="Times New Roman" w:hAnsi="Times New Roman" w:cs="Times New Roman"/>
          <w:color w:val="auto"/>
          <w:lang w:val="sr-Cyrl-RS"/>
        </w:rPr>
        <w:t>притужби решених у задатом року</w:t>
      </w:r>
      <w:r>
        <w:rPr>
          <w:rFonts w:ascii="Times New Roman" w:hAnsi="Times New Roman" w:cs="Times New Roman"/>
          <w:color w:val="auto"/>
          <w:lang w:val="sr-Cyrl-RS"/>
        </w:rPr>
        <w:t>;</w:t>
      </w:r>
    </w:p>
    <w:p w14:paraId="3AADDFB3" w14:textId="493BBE9F" w:rsidR="009963CA" w:rsidRPr="009963CA" w:rsidRDefault="009963CA" w:rsidP="009963CA">
      <w:pPr>
        <w:pStyle w:val="ListParagraph"/>
        <w:numPr>
          <w:ilvl w:val="0"/>
          <w:numId w:val="6"/>
        </w:numPr>
        <w:spacing w:after="120" w:line="240" w:lineRule="auto"/>
        <w:rPr>
          <w:rFonts w:ascii="Times New Roman" w:hAnsi="Times New Roman" w:cs="Times New Roman"/>
          <w:color w:val="222222"/>
          <w:shd w:val="clear" w:color="auto" w:fill="FFFFFF"/>
          <w:lang w:val="sr-Cyrl-RS"/>
        </w:rPr>
      </w:pPr>
      <w:r>
        <w:rPr>
          <w:rFonts w:ascii="Times New Roman" w:hAnsi="Times New Roman" w:cs="Times New Roman"/>
          <w:color w:val="auto"/>
          <w:lang w:val="sr-Cyrl-RS"/>
        </w:rPr>
        <w:t>број објављених порука о физичком дистанцирању усмерени</w:t>
      </w:r>
      <w:r w:rsidR="00B127BF">
        <w:rPr>
          <w:rFonts w:ascii="Times New Roman" w:hAnsi="Times New Roman" w:cs="Times New Roman"/>
          <w:color w:val="auto"/>
          <w:lang w:val="sr-Cyrl-RS"/>
        </w:rPr>
        <w:t>х према</w:t>
      </w:r>
      <w:r>
        <w:rPr>
          <w:rFonts w:ascii="Times New Roman" w:hAnsi="Times New Roman" w:cs="Times New Roman"/>
          <w:color w:val="auto"/>
          <w:lang w:val="sr-Cyrl-RS"/>
        </w:rPr>
        <w:t xml:space="preserve"> циљаним осетљивим </w:t>
      </w:r>
      <w:r w:rsidR="00E42712">
        <w:rPr>
          <w:rFonts w:ascii="Times New Roman" w:hAnsi="Times New Roman" w:cs="Times New Roman"/>
          <w:color w:val="auto"/>
          <w:lang w:val="sr-Cyrl-RS"/>
        </w:rPr>
        <w:t>групама</w:t>
      </w:r>
      <w:r>
        <w:rPr>
          <w:rFonts w:ascii="Times New Roman" w:hAnsi="Times New Roman" w:cs="Times New Roman"/>
          <w:color w:val="auto"/>
          <w:lang w:val="sr-Cyrl-RS"/>
        </w:rPr>
        <w:t>;</w:t>
      </w:r>
    </w:p>
    <w:p w14:paraId="272F637A" w14:textId="3C9727A7" w:rsidR="009963CA" w:rsidRPr="009963CA" w:rsidRDefault="00E42712" w:rsidP="009963CA">
      <w:pPr>
        <w:pStyle w:val="ListParagraph"/>
        <w:numPr>
          <w:ilvl w:val="0"/>
          <w:numId w:val="6"/>
        </w:numPr>
        <w:spacing w:after="120" w:line="240" w:lineRule="auto"/>
        <w:rPr>
          <w:rFonts w:ascii="Times New Roman" w:hAnsi="Times New Roman" w:cs="Times New Roman"/>
          <w:color w:val="222222"/>
          <w:shd w:val="clear" w:color="auto" w:fill="FFFFFF"/>
          <w:lang w:val="sr-Cyrl-RS"/>
        </w:rPr>
      </w:pPr>
      <w:r>
        <w:rPr>
          <w:rFonts w:ascii="Times New Roman" w:hAnsi="Times New Roman" w:cs="Times New Roman"/>
          <w:color w:val="222222"/>
          <w:shd w:val="clear" w:color="auto" w:fill="FFFFFF"/>
          <w:lang w:val="sr-Cyrl-RS"/>
        </w:rPr>
        <w:t>број конкретних порука намењених здравственом образовању</w:t>
      </w:r>
      <w:r>
        <w:rPr>
          <w:rFonts w:ascii="Times New Roman" w:hAnsi="Times New Roman" w:cs="Times New Roman"/>
          <w:color w:val="222222"/>
          <w:shd w:val="clear" w:color="auto" w:fill="FFFFFF"/>
          <w:lang w:val="en-GB"/>
        </w:rPr>
        <w:t>/</w:t>
      </w:r>
      <w:r>
        <w:rPr>
          <w:rFonts w:ascii="Times New Roman" w:hAnsi="Times New Roman" w:cs="Times New Roman"/>
          <w:color w:val="222222"/>
          <w:shd w:val="clear" w:color="auto" w:fill="FFFFFF"/>
          <w:lang w:val="sr-Cyrl-RS"/>
        </w:rPr>
        <w:t>комуникацији</w:t>
      </w:r>
      <w:r>
        <w:rPr>
          <w:rFonts w:ascii="Times New Roman" w:hAnsi="Times New Roman" w:cs="Times New Roman"/>
          <w:color w:val="222222"/>
          <w:shd w:val="clear" w:color="auto" w:fill="FFFFFF"/>
          <w:lang w:val="en-GB"/>
        </w:rPr>
        <w:t>/</w:t>
      </w:r>
      <w:r>
        <w:rPr>
          <w:rFonts w:ascii="Times New Roman" w:hAnsi="Times New Roman" w:cs="Times New Roman"/>
          <w:color w:val="222222"/>
          <w:shd w:val="clear" w:color="auto" w:fill="FFFFFF"/>
          <w:lang w:val="sr-Cyrl-RS"/>
        </w:rPr>
        <w:t xml:space="preserve">унапређењу свести припремљених за осетљиве </w:t>
      </w:r>
      <w:r>
        <w:rPr>
          <w:rFonts w:ascii="Times New Roman" w:hAnsi="Times New Roman" w:cs="Times New Roman"/>
          <w:color w:val="auto"/>
          <w:lang w:val="sr-Cyrl-RS"/>
        </w:rPr>
        <w:t>групе</w:t>
      </w:r>
      <w:r>
        <w:rPr>
          <w:rFonts w:ascii="Times New Roman" w:hAnsi="Times New Roman" w:cs="Times New Roman"/>
          <w:color w:val="222222"/>
          <w:shd w:val="clear" w:color="auto" w:fill="FFFFFF"/>
          <w:lang w:val="sr-Cyrl-RS"/>
        </w:rPr>
        <w:t>.</w:t>
      </w:r>
    </w:p>
    <w:p w14:paraId="7B6B1F32" w14:textId="752A5059" w:rsidR="000D320B" w:rsidRDefault="000D320B" w:rsidP="00F86365">
      <w:pPr>
        <w:spacing w:after="120" w:line="240" w:lineRule="auto"/>
        <w:rPr>
          <w:rFonts w:ascii="Times New Roman" w:hAnsi="Times New Roman" w:cs="Times New Roman"/>
          <w:color w:val="auto"/>
          <w:lang w:val="sr-Cyrl-RS"/>
        </w:rPr>
      </w:pPr>
    </w:p>
    <w:p w14:paraId="00C743C7" w14:textId="4509C109" w:rsidR="00E81313" w:rsidRPr="0035713B" w:rsidRDefault="00E81313" w:rsidP="00400C37">
      <w:pPr>
        <w:pStyle w:val="Heading1"/>
        <w:numPr>
          <w:ilvl w:val="0"/>
          <w:numId w:val="12"/>
        </w:numPr>
        <w:spacing w:after="120" w:line="276" w:lineRule="auto"/>
        <w:ind w:right="0"/>
        <w:jc w:val="both"/>
        <w:rPr>
          <w:rFonts w:ascii="Times New Roman" w:eastAsiaTheme="majorEastAsia" w:hAnsi="Times New Roman" w:cs="Times New Roman"/>
          <w:smallCaps/>
          <w:color w:val="auto"/>
          <w:lang w:val="sr-Cyrl-RS"/>
        </w:rPr>
      </w:pPr>
      <w:bookmarkStart w:id="37" w:name="_Toc64976877"/>
      <w:r>
        <w:rPr>
          <w:rFonts w:ascii="Times New Roman" w:eastAsiaTheme="majorEastAsia" w:hAnsi="Times New Roman" w:cs="Times New Roman"/>
          <w:smallCaps/>
          <w:color w:val="auto"/>
          <w:lang w:val="sr-Cyrl-RS"/>
        </w:rPr>
        <w:t xml:space="preserve">Буџет за реализацију активности </w:t>
      </w:r>
      <w:r w:rsidR="00001305">
        <w:rPr>
          <w:rFonts w:ascii="Times New Roman" w:eastAsiaTheme="majorEastAsia" w:hAnsi="Times New Roman" w:cs="Times New Roman"/>
          <w:smallCaps/>
          <w:color w:val="auto"/>
          <w:lang w:val="sr-Cyrl-RS"/>
        </w:rPr>
        <w:t>ангажмана са актерима</w:t>
      </w:r>
      <w:bookmarkEnd w:id="37"/>
    </w:p>
    <w:p w14:paraId="73596482" w14:textId="1496C7D6" w:rsidR="00E81313" w:rsidRDefault="00E81313" w:rsidP="00F86365">
      <w:pPr>
        <w:spacing w:after="120" w:line="240" w:lineRule="auto"/>
        <w:rPr>
          <w:rFonts w:ascii="Times New Roman" w:hAnsi="Times New Roman" w:cs="Times New Roman"/>
          <w:color w:val="auto"/>
          <w:lang w:val="sr-Cyrl-RS"/>
        </w:rPr>
      </w:pPr>
      <w:r>
        <w:rPr>
          <w:rFonts w:ascii="Times New Roman" w:hAnsi="Times New Roman" w:cs="Times New Roman"/>
          <w:color w:val="auto"/>
          <w:lang w:val="sr-Cyrl-RS"/>
        </w:rPr>
        <w:t xml:space="preserve">Оквирни буџет за реализацију </w:t>
      </w:r>
      <w:r w:rsidR="00001305">
        <w:rPr>
          <w:rFonts w:ascii="Times New Roman" w:hAnsi="Times New Roman" w:cs="Times New Roman"/>
          <w:color w:val="auto"/>
          <w:lang w:val="sr-Cyrl-RS"/>
        </w:rPr>
        <w:t>СЕП-</w:t>
      </w:r>
      <w:r>
        <w:rPr>
          <w:rFonts w:ascii="Times New Roman" w:hAnsi="Times New Roman" w:cs="Times New Roman"/>
          <w:color w:val="auto"/>
          <w:lang w:val="sr-Cyrl-RS"/>
        </w:rPr>
        <w:t>а за двогодишњи период приказан је у Табели 5.</w:t>
      </w:r>
    </w:p>
    <w:p w14:paraId="4C72C56E" w14:textId="56C7C2D1" w:rsidR="00E81313" w:rsidRDefault="00E81313" w:rsidP="00F86365">
      <w:pPr>
        <w:spacing w:after="120" w:line="240" w:lineRule="auto"/>
        <w:rPr>
          <w:rFonts w:ascii="Times New Roman" w:hAnsi="Times New Roman" w:cs="Times New Roman"/>
          <w:i/>
          <w:iCs/>
          <w:color w:val="auto"/>
          <w:lang w:val="sr-Cyrl-RS"/>
        </w:rPr>
      </w:pPr>
      <w:r>
        <w:rPr>
          <w:rFonts w:ascii="Times New Roman" w:hAnsi="Times New Roman" w:cs="Times New Roman"/>
          <w:i/>
          <w:iCs/>
          <w:color w:val="auto"/>
          <w:lang w:val="sr-Cyrl-RS"/>
        </w:rPr>
        <w:t xml:space="preserve">Табела 5. Процењени буџет за активности </w:t>
      </w:r>
      <w:r w:rsidR="00001305">
        <w:rPr>
          <w:rFonts w:ascii="Times New Roman" w:hAnsi="Times New Roman" w:cs="Times New Roman"/>
          <w:i/>
          <w:iCs/>
          <w:color w:val="auto"/>
          <w:lang w:val="sr-Cyrl-RS"/>
        </w:rPr>
        <w:t>ангажмана са</w:t>
      </w:r>
      <w:r>
        <w:rPr>
          <w:rFonts w:ascii="Times New Roman" w:hAnsi="Times New Roman" w:cs="Times New Roman"/>
          <w:i/>
          <w:iCs/>
          <w:color w:val="auto"/>
          <w:lang w:val="sr-Cyrl-RS"/>
        </w:rPr>
        <w:t xml:space="preserve"> </w:t>
      </w:r>
      <w:r w:rsidR="00001305">
        <w:rPr>
          <w:rFonts w:ascii="Times New Roman" w:hAnsi="Times New Roman" w:cs="Times New Roman"/>
          <w:i/>
          <w:iCs/>
          <w:color w:val="auto"/>
          <w:lang w:val="sr-Cyrl-RS"/>
        </w:rPr>
        <w:t>актерима</w:t>
      </w:r>
      <w:r>
        <w:rPr>
          <w:rFonts w:ascii="Times New Roman" w:hAnsi="Times New Roman" w:cs="Times New Roman"/>
          <w:i/>
          <w:iCs/>
          <w:color w:val="auto"/>
          <w:lang w:val="sr-Cyrl-RS"/>
        </w:rPr>
        <w:t xml:space="preserve"> (2 године)</w:t>
      </w:r>
    </w:p>
    <w:tbl>
      <w:tblPr>
        <w:tblStyle w:val="TableGrid0"/>
        <w:tblW w:w="0" w:type="auto"/>
        <w:tblInd w:w="10" w:type="dxa"/>
        <w:tblLook w:val="04A0" w:firstRow="1" w:lastRow="0" w:firstColumn="1" w:lastColumn="0" w:noHBand="0" w:noVBand="1"/>
      </w:tblPr>
      <w:tblGrid>
        <w:gridCol w:w="6364"/>
        <w:gridCol w:w="2636"/>
      </w:tblGrid>
      <w:tr w:rsidR="00E81313" w:rsidRPr="00E772E6" w14:paraId="5BC09E22" w14:textId="77777777" w:rsidTr="00E772E6">
        <w:tc>
          <w:tcPr>
            <w:tcW w:w="6364" w:type="dxa"/>
            <w:vAlign w:val="center"/>
          </w:tcPr>
          <w:p w14:paraId="478523DD" w14:textId="2714424A" w:rsidR="00E81313" w:rsidRPr="00E772E6" w:rsidRDefault="00E81313" w:rsidP="00E772E6">
            <w:pPr>
              <w:spacing w:after="120" w:line="240" w:lineRule="auto"/>
              <w:ind w:left="0" w:firstLine="0"/>
              <w:jc w:val="left"/>
              <w:rPr>
                <w:rFonts w:ascii="Times New Roman" w:hAnsi="Times New Roman" w:cs="Times New Roman"/>
                <w:b/>
                <w:bCs/>
                <w:color w:val="auto"/>
                <w:sz w:val="20"/>
                <w:szCs w:val="20"/>
                <w:lang w:val="sr-Cyrl-RS"/>
              </w:rPr>
            </w:pPr>
            <w:r w:rsidRPr="00E772E6">
              <w:rPr>
                <w:rFonts w:ascii="Times New Roman" w:hAnsi="Times New Roman" w:cs="Times New Roman"/>
                <w:b/>
                <w:bCs/>
                <w:color w:val="auto"/>
                <w:sz w:val="20"/>
                <w:szCs w:val="20"/>
                <w:lang w:val="sr-Cyrl-RS"/>
              </w:rPr>
              <w:t xml:space="preserve">Активност </w:t>
            </w:r>
            <w:r w:rsidR="00001305">
              <w:rPr>
                <w:rFonts w:ascii="Times New Roman" w:hAnsi="Times New Roman" w:cs="Times New Roman"/>
                <w:b/>
                <w:bCs/>
                <w:color w:val="auto"/>
                <w:sz w:val="20"/>
                <w:szCs w:val="20"/>
                <w:lang w:val="sr-Cyrl-RS"/>
              </w:rPr>
              <w:t>ангажмана са</w:t>
            </w:r>
            <w:r w:rsidRPr="00E772E6">
              <w:rPr>
                <w:rFonts w:ascii="Times New Roman" w:hAnsi="Times New Roman" w:cs="Times New Roman"/>
                <w:b/>
                <w:bCs/>
                <w:color w:val="auto"/>
                <w:sz w:val="20"/>
                <w:szCs w:val="20"/>
                <w:lang w:val="sr-Cyrl-RS"/>
              </w:rPr>
              <w:t xml:space="preserve"> </w:t>
            </w:r>
            <w:r w:rsidR="00001305">
              <w:rPr>
                <w:rFonts w:ascii="Times New Roman" w:hAnsi="Times New Roman" w:cs="Times New Roman"/>
                <w:b/>
                <w:bCs/>
                <w:color w:val="auto"/>
                <w:sz w:val="20"/>
                <w:szCs w:val="20"/>
                <w:lang w:val="sr-Cyrl-RS"/>
              </w:rPr>
              <w:t>актерима</w:t>
            </w:r>
          </w:p>
        </w:tc>
        <w:tc>
          <w:tcPr>
            <w:tcW w:w="2636" w:type="dxa"/>
            <w:vAlign w:val="center"/>
          </w:tcPr>
          <w:p w14:paraId="59BDA71B" w14:textId="1BAAED06" w:rsidR="00E81313" w:rsidRPr="00E772E6" w:rsidRDefault="00E81313" w:rsidP="00E772E6">
            <w:pPr>
              <w:spacing w:after="120" w:line="240" w:lineRule="auto"/>
              <w:ind w:left="0" w:firstLine="0"/>
              <w:jc w:val="left"/>
              <w:rPr>
                <w:rFonts w:ascii="Times New Roman" w:hAnsi="Times New Roman" w:cs="Times New Roman"/>
                <w:b/>
                <w:bCs/>
                <w:color w:val="auto"/>
                <w:sz w:val="20"/>
                <w:szCs w:val="20"/>
                <w:lang w:val="en-GB"/>
              </w:rPr>
            </w:pPr>
            <w:r w:rsidRPr="00E772E6">
              <w:rPr>
                <w:rFonts w:ascii="Times New Roman" w:hAnsi="Times New Roman" w:cs="Times New Roman"/>
                <w:b/>
                <w:bCs/>
                <w:color w:val="auto"/>
                <w:sz w:val="20"/>
                <w:szCs w:val="20"/>
                <w:lang w:val="sr-Cyrl-RS"/>
              </w:rPr>
              <w:t>Укупни трошкови (E</w:t>
            </w:r>
            <w:r w:rsidRPr="00E772E6">
              <w:rPr>
                <w:rFonts w:ascii="Times New Roman" w:hAnsi="Times New Roman" w:cs="Times New Roman"/>
                <w:b/>
                <w:bCs/>
                <w:color w:val="auto"/>
                <w:sz w:val="20"/>
                <w:szCs w:val="20"/>
                <w:lang w:val="en-GB"/>
              </w:rPr>
              <w:t>UR)</w:t>
            </w:r>
          </w:p>
        </w:tc>
      </w:tr>
      <w:tr w:rsidR="00E81313" w:rsidRPr="00E772E6" w14:paraId="1859C696" w14:textId="77777777" w:rsidTr="00E772E6">
        <w:tc>
          <w:tcPr>
            <w:tcW w:w="6364" w:type="dxa"/>
          </w:tcPr>
          <w:p w14:paraId="2F8C2C32" w14:textId="06C6720F"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 xml:space="preserve">Активности предвиђене </w:t>
            </w:r>
            <w:r w:rsidR="00001305">
              <w:rPr>
                <w:rFonts w:ascii="Times New Roman" w:hAnsi="Times New Roman" w:cs="Times New Roman"/>
                <w:color w:val="auto"/>
                <w:sz w:val="20"/>
                <w:szCs w:val="20"/>
                <w:lang w:val="sr-Cyrl-RS"/>
              </w:rPr>
              <w:t>СЕП-о</w:t>
            </w:r>
            <w:r w:rsidRPr="00E772E6">
              <w:rPr>
                <w:rFonts w:ascii="Times New Roman" w:hAnsi="Times New Roman" w:cs="Times New Roman"/>
                <w:color w:val="auto"/>
                <w:sz w:val="20"/>
                <w:szCs w:val="20"/>
                <w:lang w:val="sr-Cyrl-RS"/>
              </w:rPr>
              <w:t>м</w:t>
            </w:r>
          </w:p>
        </w:tc>
        <w:tc>
          <w:tcPr>
            <w:tcW w:w="2636" w:type="dxa"/>
            <w:vAlign w:val="center"/>
          </w:tcPr>
          <w:p w14:paraId="2F883B5A" w14:textId="1E530847"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320.000</w:t>
            </w:r>
          </w:p>
        </w:tc>
      </w:tr>
      <w:tr w:rsidR="00E81313" w:rsidRPr="00E772E6" w14:paraId="794F5857" w14:textId="77777777" w:rsidTr="000A78D3">
        <w:trPr>
          <w:trHeight w:val="110"/>
        </w:trPr>
        <w:tc>
          <w:tcPr>
            <w:tcW w:w="6364" w:type="dxa"/>
          </w:tcPr>
          <w:p w14:paraId="7E8F8CD6" w14:textId="719B9A55"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Поруке о физичком дистанцирању намењене осетљивим групама</w:t>
            </w:r>
          </w:p>
        </w:tc>
        <w:tc>
          <w:tcPr>
            <w:tcW w:w="2636" w:type="dxa"/>
            <w:vAlign w:val="center"/>
          </w:tcPr>
          <w:p w14:paraId="641AF5AA" w14:textId="5A614DB6"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92.000</w:t>
            </w:r>
          </w:p>
        </w:tc>
      </w:tr>
      <w:tr w:rsidR="00E81313" w:rsidRPr="00E772E6" w14:paraId="3D714275" w14:textId="77777777" w:rsidTr="00E772E6">
        <w:tc>
          <w:tcPr>
            <w:tcW w:w="6364" w:type="dxa"/>
          </w:tcPr>
          <w:p w14:paraId="11C33393" w14:textId="79BB2CDE"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Координација активности подршке становништву током спровођења мера физичког дистанцирања</w:t>
            </w:r>
          </w:p>
        </w:tc>
        <w:tc>
          <w:tcPr>
            <w:tcW w:w="2636" w:type="dxa"/>
            <w:vAlign w:val="center"/>
          </w:tcPr>
          <w:p w14:paraId="089E56B6" w14:textId="7759F4D2"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92.000</w:t>
            </w:r>
          </w:p>
        </w:tc>
      </w:tr>
      <w:tr w:rsidR="00E81313" w:rsidRPr="00E772E6" w14:paraId="4F753AD9" w14:textId="77777777" w:rsidTr="00E772E6">
        <w:tc>
          <w:tcPr>
            <w:tcW w:w="6364" w:type="dxa"/>
          </w:tcPr>
          <w:p w14:paraId="088F7C51" w14:textId="00F93D29"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Комуникациони материјали (нпр. брошуре Пројекта)</w:t>
            </w:r>
          </w:p>
        </w:tc>
        <w:tc>
          <w:tcPr>
            <w:tcW w:w="2636" w:type="dxa"/>
            <w:vAlign w:val="center"/>
          </w:tcPr>
          <w:p w14:paraId="03A0EB73" w14:textId="32197969"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Биће утврђено накнадно</w:t>
            </w:r>
          </w:p>
        </w:tc>
      </w:tr>
      <w:tr w:rsidR="00E81313" w:rsidRPr="00E772E6" w14:paraId="331C8C25" w14:textId="77777777" w:rsidTr="00E772E6">
        <w:tc>
          <w:tcPr>
            <w:tcW w:w="6364" w:type="dxa"/>
          </w:tcPr>
          <w:p w14:paraId="5640937C" w14:textId="5E390BE6"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lastRenderedPageBreak/>
              <w:t>Огласи у новинама, на радију и телевизији, итд</w:t>
            </w:r>
          </w:p>
        </w:tc>
        <w:tc>
          <w:tcPr>
            <w:tcW w:w="2636" w:type="dxa"/>
            <w:vAlign w:val="center"/>
          </w:tcPr>
          <w:p w14:paraId="0666DC42" w14:textId="51180362"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Биће утврђено накнадно</w:t>
            </w:r>
          </w:p>
        </w:tc>
      </w:tr>
      <w:tr w:rsidR="00E81313" w:rsidRPr="00E772E6" w14:paraId="79CB597E" w14:textId="77777777" w:rsidTr="00E772E6">
        <w:tc>
          <w:tcPr>
            <w:tcW w:w="6364" w:type="dxa"/>
          </w:tcPr>
          <w:p w14:paraId="65EF1B3F" w14:textId="37A11793" w:rsidR="00E81313" w:rsidRPr="00E772E6" w:rsidRDefault="00E81313" w:rsidP="00E81313">
            <w:pPr>
              <w:spacing w:after="120" w:line="240" w:lineRule="auto"/>
              <w:ind w:left="0" w:firstLine="0"/>
              <w:jc w:val="lef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Припрема материјала за телевизијску кампању</w:t>
            </w:r>
          </w:p>
        </w:tc>
        <w:tc>
          <w:tcPr>
            <w:tcW w:w="2636" w:type="dxa"/>
            <w:vAlign w:val="center"/>
          </w:tcPr>
          <w:p w14:paraId="20F533A7" w14:textId="3A123ABE"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r w:rsidRPr="00E772E6">
              <w:rPr>
                <w:rFonts w:ascii="Times New Roman" w:hAnsi="Times New Roman" w:cs="Times New Roman"/>
                <w:color w:val="auto"/>
                <w:sz w:val="20"/>
                <w:szCs w:val="20"/>
                <w:lang w:val="sr-Cyrl-RS"/>
              </w:rPr>
              <w:t>Биће утврђено накнадно</w:t>
            </w:r>
          </w:p>
        </w:tc>
      </w:tr>
      <w:tr w:rsidR="00E81313" w:rsidRPr="00E772E6" w14:paraId="0CA20847" w14:textId="77777777" w:rsidTr="00E772E6">
        <w:tc>
          <w:tcPr>
            <w:tcW w:w="6364" w:type="dxa"/>
          </w:tcPr>
          <w:p w14:paraId="04BC94C2" w14:textId="683A807D" w:rsidR="00E81313" w:rsidRPr="00E772E6" w:rsidRDefault="00E81313" w:rsidP="00E81313">
            <w:pPr>
              <w:spacing w:after="120" w:line="240" w:lineRule="auto"/>
              <w:ind w:left="0" w:firstLine="0"/>
              <w:jc w:val="left"/>
              <w:rPr>
                <w:rFonts w:ascii="Times New Roman" w:hAnsi="Times New Roman" w:cs="Times New Roman"/>
                <w:b/>
                <w:bCs/>
                <w:color w:val="auto"/>
                <w:sz w:val="20"/>
                <w:szCs w:val="20"/>
                <w:lang w:val="sr-Cyrl-RS"/>
              </w:rPr>
            </w:pPr>
            <w:r w:rsidRPr="00E772E6">
              <w:rPr>
                <w:rFonts w:ascii="Times New Roman" w:hAnsi="Times New Roman" w:cs="Times New Roman"/>
                <w:b/>
                <w:bCs/>
                <w:color w:val="auto"/>
                <w:sz w:val="20"/>
                <w:szCs w:val="20"/>
                <w:lang w:val="sr-Cyrl-RS"/>
              </w:rPr>
              <w:t>УКУПНО</w:t>
            </w:r>
          </w:p>
        </w:tc>
        <w:tc>
          <w:tcPr>
            <w:tcW w:w="2636" w:type="dxa"/>
            <w:vAlign w:val="center"/>
          </w:tcPr>
          <w:p w14:paraId="51A39BEF" w14:textId="77777777" w:rsidR="00E81313" w:rsidRPr="00E772E6" w:rsidRDefault="00E81313" w:rsidP="00E772E6">
            <w:pPr>
              <w:spacing w:after="120" w:line="240" w:lineRule="auto"/>
              <w:ind w:left="0" w:firstLine="0"/>
              <w:jc w:val="right"/>
              <w:rPr>
                <w:rFonts w:ascii="Times New Roman" w:hAnsi="Times New Roman" w:cs="Times New Roman"/>
                <w:color w:val="auto"/>
                <w:sz w:val="20"/>
                <w:szCs w:val="20"/>
                <w:lang w:val="sr-Cyrl-RS"/>
              </w:rPr>
            </w:pPr>
          </w:p>
        </w:tc>
      </w:tr>
    </w:tbl>
    <w:p w14:paraId="6D81D69F" w14:textId="77777777" w:rsidR="00E81313" w:rsidRPr="0035713B" w:rsidRDefault="00E81313" w:rsidP="00E81313">
      <w:pPr>
        <w:spacing w:after="120" w:line="240" w:lineRule="auto"/>
        <w:ind w:left="0" w:firstLine="0"/>
        <w:rPr>
          <w:rFonts w:asciiTheme="minorHAnsi" w:hAnsiTheme="minorHAnsi" w:cstheme="minorHAnsi"/>
          <w:color w:val="222222"/>
          <w:shd w:val="clear" w:color="auto" w:fill="FFFFFF"/>
          <w:lang w:val="sr-Cyrl-RS"/>
        </w:rPr>
      </w:pPr>
    </w:p>
    <w:p w14:paraId="2727B26B" w14:textId="77777777" w:rsidR="000D320B" w:rsidRPr="0035713B" w:rsidRDefault="000D320B" w:rsidP="00F86365">
      <w:pPr>
        <w:spacing w:after="120" w:line="240" w:lineRule="auto"/>
        <w:rPr>
          <w:rFonts w:asciiTheme="minorHAnsi" w:hAnsiTheme="minorHAnsi" w:cstheme="minorHAnsi"/>
          <w:color w:val="auto"/>
          <w:lang w:val="sr-Cyrl-RS"/>
        </w:rPr>
        <w:sectPr w:rsidR="000D320B" w:rsidRPr="0035713B" w:rsidSect="006E154F">
          <w:pgSz w:w="11900" w:h="16840"/>
          <w:pgMar w:top="992" w:right="1440" w:bottom="1446" w:left="1440" w:header="62" w:footer="720" w:gutter="0"/>
          <w:cols w:space="720"/>
          <w:titlePg/>
          <w:docGrid w:linePitch="299"/>
        </w:sectPr>
      </w:pPr>
    </w:p>
    <w:p w14:paraId="0AC2F385" w14:textId="75C19277" w:rsidR="003174AB" w:rsidRPr="007F6526" w:rsidRDefault="007E7C9A" w:rsidP="00F86365">
      <w:pPr>
        <w:spacing w:after="120" w:line="240" w:lineRule="auto"/>
        <w:ind w:left="0" w:firstLine="0"/>
        <w:jc w:val="left"/>
        <w:rPr>
          <w:rFonts w:ascii="Times New Roman" w:hAnsi="Times New Roman" w:cs="Times New Roman"/>
          <w:b/>
          <w:bCs/>
          <w:lang w:val="sr-Cyrl-RS"/>
        </w:rPr>
      </w:pPr>
      <w:r w:rsidRPr="007F6526">
        <w:rPr>
          <w:rFonts w:ascii="Times New Roman" w:hAnsi="Times New Roman" w:cs="Times New Roman"/>
          <w:b/>
          <w:bCs/>
          <w:lang w:val="sr-Cyrl-RS"/>
        </w:rPr>
        <w:lastRenderedPageBreak/>
        <w:t>Прилог</w:t>
      </w:r>
      <w:r w:rsidR="00840A19" w:rsidRPr="007F6526">
        <w:rPr>
          <w:rFonts w:ascii="Times New Roman" w:hAnsi="Times New Roman" w:cs="Times New Roman"/>
          <w:b/>
          <w:bCs/>
          <w:lang w:val="sr-Cyrl-RS"/>
        </w:rPr>
        <w:t xml:space="preserve"> 1: </w:t>
      </w:r>
      <w:r w:rsidR="00E513B8" w:rsidRPr="007F6526">
        <w:rPr>
          <w:rFonts w:ascii="Times New Roman" w:hAnsi="Times New Roman" w:cs="Times New Roman"/>
          <w:b/>
          <w:bCs/>
          <w:lang w:val="sr-Cyrl-RS"/>
        </w:rPr>
        <w:t xml:space="preserve">Резиме потреба </w:t>
      </w:r>
      <w:r w:rsidR="00001305">
        <w:rPr>
          <w:rFonts w:ascii="Times New Roman" w:hAnsi="Times New Roman" w:cs="Times New Roman"/>
          <w:b/>
          <w:bCs/>
          <w:lang w:val="sr-Cyrl-RS"/>
        </w:rPr>
        <w:t>актера</w:t>
      </w:r>
      <w:r w:rsidR="00E513B8" w:rsidRPr="007F6526">
        <w:rPr>
          <w:rFonts w:ascii="Times New Roman" w:hAnsi="Times New Roman" w:cs="Times New Roman"/>
          <w:b/>
          <w:bCs/>
          <w:lang w:val="sr-Cyrl-RS"/>
        </w:rPr>
        <w:t xml:space="preserve"> и </w:t>
      </w:r>
      <w:r w:rsidR="009D18CF" w:rsidRPr="007F6526">
        <w:rPr>
          <w:rFonts w:ascii="Times New Roman" w:hAnsi="Times New Roman" w:cs="Times New Roman"/>
          <w:b/>
          <w:bCs/>
          <w:lang w:val="sr-Cyrl-RS"/>
        </w:rPr>
        <w:t>најадекватнијих</w:t>
      </w:r>
      <w:r w:rsidR="00E513B8" w:rsidRPr="007F6526">
        <w:rPr>
          <w:rFonts w:ascii="Times New Roman" w:hAnsi="Times New Roman" w:cs="Times New Roman"/>
          <w:b/>
          <w:bCs/>
          <w:lang w:val="sr-Cyrl-RS"/>
        </w:rPr>
        <w:t xml:space="preserve"> </w:t>
      </w:r>
      <w:r w:rsidR="00612217" w:rsidRPr="007F6526">
        <w:rPr>
          <w:rFonts w:ascii="Times New Roman" w:hAnsi="Times New Roman" w:cs="Times New Roman"/>
          <w:b/>
          <w:bCs/>
          <w:lang w:val="sr-Cyrl-RS"/>
        </w:rPr>
        <w:t>канала</w:t>
      </w:r>
      <w:r w:rsidR="00E513B8" w:rsidRPr="007F6526">
        <w:rPr>
          <w:rFonts w:ascii="Times New Roman" w:hAnsi="Times New Roman" w:cs="Times New Roman"/>
          <w:b/>
          <w:bCs/>
          <w:lang w:val="sr-Cyrl-RS"/>
        </w:rPr>
        <w:t xml:space="preserve"> </w:t>
      </w:r>
      <w:r w:rsidR="00612217" w:rsidRPr="007F6526">
        <w:rPr>
          <w:rFonts w:ascii="Times New Roman" w:hAnsi="Times New Roman" w:cs="Times New Roman"/>
          <w:b/>
          <w:bCs/>
          <w:lang w:val="sr-Cyrl-RS"/>
        </w:rPr>
        <w:t>информисања</w:t>
      </w:r>
    </w:p>
    <w:tbl>
      <w:tblPr>
        <w:tblW w:w="5000" w:type="pct"/>
        <w:shd w:val="clear" w:color="auto" w:fill="FFF2CC" w:themeFill="accent4" w:themeFillTint="33"/>
        <w:tblCellMar>
          <w:top w:w="46" w:type="dxa"/>
          <w:left w:w="107" w:type="dxa"/>
          <w:right w:w="74" w:type="dxa"/>
        </w:tblCellMar>
        <w:tblLook w:val="04A0" w:firstRow="1" w:lastRow="0" w:firstColumn="1" w:lastColumn="0" w:noHBand="0" w:noVBand="1"/>
      </w:tblPr>
      <w:tblGrid>
        <w:gridCol w:w="2343"/>
        <w:gridCol w:w="1968"/>
        <w:gridCol w:w="1151"/>
        <w:gridCol w:w="1906"/>
        <w:gridCol w:w="2431"/>
      </w:tblGrid>
      <w:tr w:rsidR="000D320B" w:rsidRPr="0035713B" w14:paraId="53D370E0" w14:textId="77777777" w:rsidTr="00F27806">
        <w:trPr>
          <w:trHeight w:val="1114"/>
          <w:tblHeader/>
        </w:trPr>
        <w:tc>
          <w:tcPr>
            <w:tcW w:w="100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16E3CA1" w14:textId="64AA2255" w:rsidR="000D320B" w:rsidRPr="0035713B" w:rsidRDefault="000D320B" w:rsidP="00B51936">
            <w:pPr>
              <w:spacing w:after="0" w:line="240" w:lineRule="auto"/>
              <w:ind w:left="166" w:firstLine="11"/>
              <w:contextualSpacing/>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Груп</w:t>
            </w:r>
            <w:r w:rsidR="001A7647" w:rsidRPr="0035713B">
              <w:rPr>
                <w:rFonts w:ascii="Times New Roman" w:hAnsi="Times New Roman" w:cs="Times New Roman"/>
                <w:b/>
                <w:sz w:val="20"/>
                <w:szCs w:val="20"/>
                <w:lang w:val="sr-Cyrl-RS"/>
              </w:rPr>
              <w:t>а</w:t>
            </w:r>
            <w:r w:rsidR="003C2EBF" w:rsidRPr="0035713B">
              <w:rPr>
                <w:rFonts w:ascii="Times New Roman" w:hAnsi="Times New Roman" w:cs="Times New Roman"/>
                <w:b/>
                <w:sz w:val="20"/>
                <w:szCs w:val="20"/>
                <w:lang w:val="sr-Cyrl-RS"/>
              </w:rPr>
              <w:t xml:space="preserve"> </w:t>
            </w:r>
            <w:r w:rsidR="00001305">
              <w:rPr>
                <w:rFonts w:ascii="Times New Roman" w:hAnsi="Times New Roman" w:cs="Times New Roman"/>
                <w:b/>
                <w:sz w:val="20"/>
                <w:szCs w:val="20"/>
                <w:lang w:val="sr-Cyrl-RS"/>
              </w:rPr>
              <w:t>актера</w:t>
            </w:r>
          </w:p>
        </w:tc>
        <w:tc>
          <w:tcPr>
            <w:tcW w:w="1053"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D189240" w14:textId="77777777" w:rsidR="000D320B" w:rsidRPr="0035713B" w:rsidRDefault="000D320B" w:rsidP="00B51936">
            <w:pPr>
              <w:spacing w:after="0" w:line="240" w:lineRule="auto"/>
              <w:ind w:left="0" w:firstLine="0"/>
              <w:contextualSpacing/>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Основне особине</w:t>
            </w:r>
          </w:p>
        </w:tc>
        <w:tc>
          <w:tcPr>
            <w:tcW w:w="61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2AF9012" w14:textId="77777777" w:rsidR="000D320B" w:rsidRPr="0035713B" w:rsidRDefault="000D320B" w:rsidP="00B51936">
            <w:pPr>
              <w:spacing w:after="0" w:line="240" w:lineRule="auto"/>
              <w:ind w:left="0" w:firstLine="0"/>
              <w:contextualSpacing/>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Језичке потребе</w:t>
            </w:r>
          </w:p>
        </w:tc>
        <w:tc>
          <w:tcPr>
            <w:tcW w:w="1032"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436DA6F" w14:textId="77777777" w:rsidR="000D320B" w:rsidRPr="0035713B" w:rsidRDefault="000D320B" w:rsidP="00B51936">
            <w:pPr>
              <w:spacing w:after="0" w:line="240" w:lineRule="auto"/>
              <w:ind w:left="0" w:firstLine="0"/>
              <w:contextualSpacing/>
              <w:jc w:val="center"/>
              <w:rPr>
                <w:rFonts w:ascii="Times New Roman" w:hAnsi="Times New Roman" w:cs="Times New Roman"/>
                <w:b/>
                <w:sz w:val="20"/>
                <w:szCs w:val="20"/>
                <w:lang w:val="sr-Cyrl-RS"/>
              </w:rPr>
            </w:pPr>
            <w:r w:rsidRPr="0035713B">
              <w:rPr>
                <w:rFonts w:ascii="Times New Roman" w:hAnsi="Times New Roman" w:cs="Times New Roman"/>
                <w:b/>
                <w:sz w:val="20"/>
                <w:szCs w:val="20"/>
                <w:lang w:val="sr-Cyrl-RS"/>
              </w:rPr>
              <w:t>Најадекватнији канал комуникације (нпр. електронска пошта, телефонски позиви, радио, дописи)</w:t>
            </w:r>
          </w:p>
        </w:tc>
        <w:tc>
          <w:tcPr>
            <w:tcW w:w="130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7668A47" w14:textId="77777777" w:rsidR="000D320B" w:rsidRPr="0035713B" w:rsidRDefault="000D320B" w:rsidP="00B51936">
            <w:pPr>
              <w:spacing w:after="0" w:line="240" w:lineRule="auto"/>
              <w:ind w:left="0" w:firstLine="0"/>
              <w:contextualSpacing/>
              <w:jc w:val="center"/>
              <w:rPr>
                <w:rFonts w:ascii="Times New Roman" w:hAnsi="Times New Roman" w:cs="Times New Roman"/>
                <w:sz w:val="20"/>
                <w:szCs w:val="20"/>
                <w:lang w:val="sr-Cyrl-RS"/>
              </w:rPr>
            </w:pPr>
            <w:r w:rsidRPr="0035713B">
              <w:rPr>
                <w:rFonts w:ascii="Times New Roman" w:hAnsi="Times New Roman" w:cs="Times New Roman"/>
                <w:b/>
                <w:sz w:val="20"/>
                <w:szCs w:val="20"/>
                <w:lang w:val="sr-Cyrl-RS"/>
              </w:rPr>
              <w:t>Специфичне потребе</w:t>
            </w:r>
          </w:p>
        </w:tc>
      </w:tr>
      <w:tr w:rsidR="000D320B" w:rsidRPr="0035713B" w14:paraId="5C13614B" w14:textId="77777777" w:rsidTr="00F27806">
        <w:trPr>
          <w:trHeight w:val="24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19E2C38" w14:textId="77777777" w:rsidR="000D320B" w:rsidRPr="0035713B" w:rsidRDefault="000D320B" w:rsidP="004F3752">
            <w:pPr>
              <w:spacing w:after="0" w:line="240" w:lineRule="auto"/>
              <w:ind w:left="166" w:firstLine="11"/>
              <w:contextualSpacing/>
              <w:jc w:val="left"/>
              <w:rPr>
                <w:rFonts w:ascii="Times New Roman" w:hAnsi="Times New Roman" w:cs="Times New Roman"/>
                <w:b/>
                <w:sz w:val="20"/>
                <w:szCs w:val="20"/>
                <w:lang w:val="sr-Cyrl-RS"/>
              </w:rPr>
            </w:pPr>
            <w:r w:rsidRPr="0035713B">
              <w:rPr>
                <w:rFonts w:ascii="Times New Roman" w:hAnsi="Times New Roman" w:cs="Times New Roman"/>
                <w:b/>
                <w:sz w:val="20"/>
                <w:szCs w:val="20"/>
                <w:lang w:val="sr-Cyrl-RS"/>
              </w:rPr>
              <w:t>Погођене стране</w:t>
            </w:r>
          </w:p>
        </w:tc>
      </w:tr>
      <w:tr w:rsidR="000D320B" w:rsidRPr="0035713B" w14:paraId="3B905289" w14:textId="77777777" w:rsidTr="00F27806">
        <w:trPr>
          <w:trHeight w:val="970"/>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6E886B4F"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Оболели од ковида-19 (</w:t>
            </w:r>
            <w:r w:rsidRPr="0035713B">
              <w:rPr>
                <w:rFonts w:ascii="Times New Roman" w:hAnsi="Times New Roman" w:cs="Times New Roman"/>
                <w:color w:val="auto"/>
                <w:sz w:val="20"/>
                <w:szCs w:val="20"/>
                <w:lang w:val="sr-Cyrl-RS"/>
              </w:rPr>
              <w:t>код којих је болест потврђена или на коју се сумња</w:t>
            </w:r>
            <w:r w:rsidRPr="0035713B">
              <w:rPr>
                <w:rFonts w:ascii="Times New Roman" w:hAnsi="Times New Roman" w:cs="Times New Roman"/>
                <w:sz w:val="20"/>
                <w:szCs w:val="20"/>
                <w:lang w:val="sr-Cyrl-RS"/>
              </w:rPr>
              <w:t>)</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0289B99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Различите категорије грађана оболелих од ковида-19</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8A10A4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55132EE4" w14:textId="79569B0B" w:rsidR="000D320B" w:rsidRPr="0035713B" w:rsidRDefault="00B96A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Текстуалне</w:t>
            </w:r>
            <w:r w:rsidRPr="0030535B">
              <w:rPr>
                <w:rFonts w:ascii="Times New Roman" w:hAnsi="Times New Roman" w:cs="Times New Roman"/>
                <w:sz w:val="20"/>
                <w:szCs w:val="20"/>
                <w:lang w:val="sr-Cyrl-RS"/>
              </w:rPr>
              <w:t xml:space="preserve"> </w:t>
            </w:r>
            <w:r w:rsidR="000D320B" w:rsidRPr="0035713B">
              <w:rPr>
                <w:rFonts w:ascii="Times New Roman" w:hAnsi="Times New Roman" w:cs="Times New Roman"/>
                <w:sz w:val="20"/>
                <w:szCs w:val="20"/>
                <w:lang w:val="sr-Cyrl-RS"/>
              </w:rPr>
              <w:t>поруке, радио, телефонски позиви, посебна платформа на Viber-у</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5BFAB22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Лекарски преглед и болничко лечење, нове мере у односу на оболеле чланове породице</w:t>
            </w:r>
          </w:p>
        </w:tc>
      </w:tr>
      <w:tr w:rsidR="000D320B" w:rsidRPr="0035713B" w14:paraId="7EE7AB16" w14:textId="77777777" w:rsidTr="00F27806">
        <w:trPr>
          <w:trHeight w:val="970"/>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ABB349A"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Чланови породица и родбина оболелих од ковида-19</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6ADDC1D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Фрустрирани чланови породица и пружаоци неге без адекватних знања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5861993D"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3408E0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Објаве у групама на друштвеним мрежама, телевизија/радио, телефонски позиви, електронска пошта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E96813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Посебне инструкције здравствених радника, хигијена руку и лична заштитна опрема</w:t>
            </w:r>
          </w:p>
        </w:tc>
      </w:tr>
      <w:tr w:rsidR="000D320B" w:rsidRPr="0035713B" w14:paraId="06008761" w14:textId="77777777" w:rsidTr="00F27806">
        <w:trPr>
          <w:trHeight w:val="970"/>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189B6D38"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Оболели од ковида-19 на болничком лечењу</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1DB9CB7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Различите категорије грађана оболелих од ковида-19</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BC08BE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24C4ACD6" w14:textId="4F6486A3" w:rsidR="000D320B" w:rsidRPr="0035713B" w:rsidRDefault="00B96A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Текстуалне</w:t>
            </w:r>
            <w:r w:rsidRPr="0030535B">
              <w:rPr>
                <w:rFonts w:ascii="Times New Roman" w:hAnsi="Times New Roman" w:cs="Times New Roman"/>
                <w:sz w:val="20"/>
                <w:szCs w:val="20"/>
                <w:lang w:val="sr-Cyrl-RS"/>
              </w:rPr>
              <w:t xml:space="preserve"> </w:t>
            </w:r>
            <w:r w:rsidR="000D320B" w:rsidRPr="0035713B">
              <w:rPr>
                <w:rFonts w:ascii="Times New Roman" w:hAnsi="Times New Roman" w:cs="Times New Roman"/>
                <w:sz w:val="20"/>
                <w:szCs w:val="20"/>
                <w:lang w:val="sr-Cyrl-RS"/>
              </w:rPr>
              <w:t>поруке, радио, телефонски позиви, посебна платформа на Viber-у</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282747F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Лекарски преглед и болничко лечење, ограничен приступ средствима информисања</w:t>
            </w:r>
          </w:p>
        </w:tc>
      </w:tr>
      <w:tr w:rsidR="000D320B" w:rsidRPr="0035713B" w14:paraId="39CB9A14" w14:textId="77777777" w:rsidTr="00F27806">
        <w:trPr>
          <w:trHeight w:val="970"/>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5D565400"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Чланови породица и родбина оболелих од ковида-19 на болничком лечењу</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53E173F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Уплашени чланови породица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0B29CCA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5D9BFB6D"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Објаве у групама на друштвеним мрежама, телевизија/радио, телефонски позиви, електронска пошта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409749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w:t>
            </w:r>
          </w:p>
        </w:tc>
      </w:tr>
      <w:tr w:rsidR="000D320B" w:rsidRPr="0035713B" w14:paraId="44F96DD5" w14:textId="77777777" w:rsidTr="00F27806">
        <w:trPr>
          <w:trHeight w:val="952"/>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52E2D272"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Чланови породица и родбина лица у изолацији услед ковида-19</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62B04FC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Уплашени чланови породица и забринута лица из окружења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20F27D5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11BFFF0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Објаве у групама на друштвеним мрежама, телевизија/радио, телефонски позиви, електронска пошта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0DA66EE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Информативни и едукативни материјали</w:t>
            </w:r>
          </w:p>
        </w:tc>
      </w:tr>
      <w:tr w:rsidR="000D320B" w:rsidRPr="0035713B" w14:paraId="2A3B2059" w14:textId="77777777" w:rsidTr="00F27806">
        <w:trPr>
          <w:trHeight w:val="952"/>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FF75D05"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Пацијенти који нису оболели од ковида-19</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3FB85E1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Бојазан услед дужег чекања на лечење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1EFE409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1B00CF7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Објаве у групама на друштвеним мрежама, телефонски позиви, електронска пошта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09234C8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Спречавање погоршања здравственог стања</w:t>
            </w:r>
          </w:p>
        </w:tc>
      </w:tr>
      <w:tr w:rsidR="000D320B" w:rsidRPr="0035713B" w14:paraId="5CDF7CAA" w14:textId="77777777" w:rsidTr="00F27806">
        <w:trPr>
          <w:trHeight w:val="692"/>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954B93E"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Ученици и студенти на које утиче затварање образовних установа</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0253613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Ученици и студенти који нису у стању да редовно похађају наставу</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53C5E8E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6A83CE6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Канали комуникације Министарства просвете и универзитета; телевизија/ радио, објаве у групама на друштвеним мрежама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5D929EB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Информације о настави путем интернета</w:t>
            </w:r>
          </w:p>
        </w:tc>
      </w:tr>
      <w:tr w:rsidR="000D320B" w:rsidRPr="0035713B" w14:paraId="10BA1A06"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04BE69B7"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Заједнице у непосредној близини лабораторија, центара за изолацију и пунктова за скрининг</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17EA50C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Забринути житељи локалних заједница и запослени у предузећима/ организацијама на локалном нивоу</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132A683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5CEDECF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Огласне табле локалних самоуправа и домова здравља, телевизија/ радио, објаве у групама на друштвеним мрежама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EA87C6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Подизање свести, мере предострожности при одлагању отпада, хигијена руку и лична заштитна опрема</w:t>
            </w:r>
          </w:p>
        </w:tc>
      </w:tr>
      <w:tr w:rsidR="000D320B" w:rsidRPr="0035713B" w14:paraId="5157114B"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4E85030A"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lastRenderedPageBreak/>
              <w:t>Радници на градилиштима лабораторија, покретних здравствених центара, центара за изолацију и пунктова за скрининг</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5FD26C9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Радници ангажовани на реконструкцији и реновирању здравствених установа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269C2A5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5011AE9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из безбедности и здравља на раду, огласне табле локалних самоуправа и домова здравља, телевизија/ радио, објаве у групама на друштвеним мрежама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5162AB6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предострожности при одлагању отпада, хигијена руку и лична заштитна опрема, мере безбедности и здравља на раду</w:t>
            </w:r>
          </w:p>
        </w:tc>
      </w:tr>
      <w:tr w:rsidR="00585A0C" w:rsidRPr="0035713B" w14:paraId="64649460"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53865B5C" w14:textId="0339C78F" w:rsidR="00585A0C" w:rsidRPr="00585A0C" w:rsidRDefault="00585A0C" w:rsidP="004F3752">
            <w:pPr>
              <w:spacing w:after="0" w:line="240" w:lineRule="auto"/>
              <w:ind w:left="166" w:firstLine="11"/>
              <w:contextualSpacing/>
              <w:jc w:val="left"/>
              <w:rPr>
                <w:rFonts w:ascii="Times New Roman" w:hAnsi="Times New Roman" w:cs="Times New Roman"/>
                <w:color w:val="auto"/>
                <w:sz w:val="20"/>
                <w:szCs w:val="20"/>
                <w:lang w:val="sr-Cyrl-RS"/>
              </w:rPr>
            </w:pPr>
            <w:r>
              <w:rPr>
                <w:rFonts w:ascii="Times New Roman" w:hAnsi="Times New Roman" w:cs="Times New Roman"/>
                <w:color w:val="auto"/>
                <w:sz w:val="20"/>
                <w:szCs w:val="20"/>
                <w:lang w:val="sr-Cyrl-RS"/>
              </w:rPr>
              <w:t>Извођачи радова, пружаоци услуга</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646BC178" w14:textId="51157EC5" w:rsidR="00585A0C" w:rsidRPr="0035713B" w:rsidRDefault="00585A0C"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 xml:space="preserve">Радници ангажовани на </w:t>
            </w:r>
            <w:r w:rsidRPr="0035713B">
              <w:rPr>
                <w:rFonts w:ascii="Times New Roman" w:hAnsi="Times New Roman" w:cs="Times New Roman"/>
                <w:sz w:val="20"/>
                <w:szCs w:val="20"/>
                <w:lang w:val="sr-Cyrl-RS"/>
              </w:rPr>
              <w:t>реконструкцији и реновирању здравствених установа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14EA0BC3" w14:textId="52D53E19" w:rsidR="00585A0C" w:rsidRPr="0035713B" w:rsidRDefault="00585A0C"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 xml:space="preserve">Локални </w:t>
            </w:r>
            <w:r w:rsidR="00065CA8">
              <w:rPr>
                <w:rFonts w:ascii="Times New Roman" w:hAnsi="Times New Roman" w:cs="Times New Roman"/>
                <w:sz w:val="20"/>
                <w:szCs w:val="20"/>
                <w:lang w:val="sr-Cyrl-RS"/>
              </w:rPr>
              <w:t>и други релевантни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71D1F248" w14:textId="7C407F17" w:rsidR="00585A0C" w:rsidRPr="0035713B" w:rsidRDefault="00585A0C"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Обука за спречавање родно заснованог насиља, обука за остваривање права из уговора о раду</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1E48A813" w14:textId="796CB624" w:rsidR="00585A0C" w:rsidRPr="0035713B" w:rsidRDefault="0006474D"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Кодекс </w:t>
            </w:r>
            <w:r w:rsidR="00F35C32">
              <w:rPr>
                <w:rFonts w:ascii="Times New Roman" w:hAnsi="Times New Roman" w:cs="Times New Roman"/>
                <w:sz w:val="20"/>
                <w:szCs w:val="20"/>
                <w:lang w:val="sr-Cyrl-RS"/>
              </w:rPr>
              <w:t>етике и професионалног поступања СЗО за све раднике</w:t>
            </w:r>
          </w:p>
        </w:tc>
      </w:tr>
      <w:tr w:rsidR="008404D3" w:rsidRPr="0035713B" w14:paraId="5ACD4BDB"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01189B43" w14:textId="4B69B49C" w:rsidR="008404D3" w:rsidRDefault="008404D3" w:rsidP="004F3752">
            <w:pPr>
              <w:spacing w:after="0" w:line="240" w:lineRule="auto"/>
              <w:ind w:left="166" w:firstLine="11"/>
              <w:contextualSpacing/>
              <w:jc w:val="left"/>
              <w:rPr>
                <w:rFonts w:ascii="Times New Roman" w:hAnsi="Times New Roman" w:cs="Times New Roman"/>
                <w:color w:val="auto"/>
                <w:sz w:val="20"/>
                <w:szCs w:val="20"/>
                <w:lang w:val="sr-Cyrl-RS"/>
              </w:rPr>
            </w:pPr>
            <w:r>
              <w:rPr>
                <w:rFonts w:ascii="Times New Roman" w:hAnsi="Times New Roman" w:cs="Times New Roman"/>
                <w:color w:val="auto"/>
                <w:sz w:val="20"/>
                <w:szCs w:val="20"/>
                <w:lang w:val="sr-Cyrl-RS"/>
              </w:rPr>
              <w:t>Здравствене установе, центри за карантин</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0B92BDDF" w14:textId="77777777" w:rsidR="008404D3" w:rsidRDefault="008404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Здравствени радници</w:t>
            </w:r>
          </w:p>
          <w:p w14:paraId="2809004E" w14:textId="5BAC3B44" w:rsidR="008404D3" w:rsidRDefault="008404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Медицинско и немедицинско особље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C5D7531" w14:textId="5A4EA0DB" w:rsidR="008404D3" w:rsidRDefault="008404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Локални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2865E1BC" w14:textId="7E6F1611" w:rsidR="008404D3" w:rsidRDefault="008404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Непосредна комуникација из ЈКП</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6791AE01" w14:textId="086E6D6C" w:rsidR="008404D3" w:rsidRPr="008404D3" w:rsidRDefault="008404D3"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Обезбеђивање родно осетљиве инфраструктуре и раздвојених тоалета на радним местима и центрима за изолацију</w:t>
            </w:r>
            <w:r>
              <w:rPr>
                <w:rFonts w:ascii="Times New Roman" w:hAnsi="Times New Roman" w:cs="Times New Roman"/>
                <w:sz w:val="20"/>
                <w:szCs w:val="20"/>
                <w:lang w:val="en-GB"/>
              </w:rPr>
              <w:t>/</w:t>
            </w:r>
            <w:r>
              <w:rPr>
                <w:rFonts w:ascii="Times New Roman" w:hAnsi="Times New Roman" w:cs="Times New Roman"/>
                <w:sz w:val="20"/>
                <w:szCs w:val="20"/>
                <w:lang w:val="sr-Cyrl-RS"/>
              </w:rPr>
              <w:t>карантин</w:t>
            </w:r>
          </w:p>
        </w:tc>
      </w:tr>
      <w:tr w:rsidR="000D320B" w:rsidRPr="0035713B" w14:paraId="3B203326"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143F59E4"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Лица изложена ризику од ковида-19</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5D684C0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Депримиране особе старије од 65 година; лица која живе са сидом/ХИВ-ом; лица са хроничним обољењима као што су дијабетес и болести срца и крвних судова; путници; становници пограничних насеља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05399E5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0E7BEB0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Огласне табле локалних самоуправа и домова здравља, телевизија/ радио, објаве у групама на друштвеним мрежама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42F48F0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Инструкције за понашање за лица са хроничним обољењима; ад хок терапеутска подршка за лица која живе са сидом/ХИВ-ом; инструкције за унапређење личне здравствене заштите; кампање подизања свести о хигијени руку и личној заштитној опреми</w:t>
            </w:r>
          </w:p>
        </w:tc>
      </w:tr>
      <w:tr w:rsidR="000D320B" w:rsidRPr="0035713B" w14:paraId="3220EFA3"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5D56FB57"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 xml:space="preserve">Здравствени радници у јавном и приватном сектору </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6CF51DD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Неприпремљени руководиоци, лекари, медицинске сестре, фармацеути, лабораторијски асистенти, хигијеничари</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12865D6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47BB11E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штампани материјали</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6EAB066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Мере безбедности и здравља на раду и биолошке безбедности; лична заштитна опрема; практични програми обуке; планирање за контролу инфекције и управљање ризицима </w:t>
            </w:r>
          </w:p>
        </w:tc>
      </w:tr>
      <w:tr w:rsidR="000D320B" w:rsidRPr="0035713B" w14:paraId="4D4042CA"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4961ACE"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Запослени у јавним и приватним ветеринарским установама</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7D8F1B7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Радници у ветеринарским установама који поступају у случајевима ковида-19</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61D7AC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63FBCFF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штампани материјали</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E667FC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безбедности и здравља на раду и биолошке безбедности; лична заштитна опрема; програми практичне обуке; планирање за контролу инфекције и управљање ризицима</w:t>
            </w:r>
          </w:p>
        </w:tc>
      </w:tr>
      <w:tr w:rsidR="000D320B" w:rsidRPr="0035713B" w14:paraId="12F828A7"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54F2F40"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lastRenderedPageBreak/>
              <w:t>Радници задужени за прикупљање и одлагање медицинског отпада</w:t>
            </w:r>
            <w:r w:rsidRPr="0035713B">
              <w:rPr>
                <w:rFonts w:ascii="Times New Roman" w:hAnsi="Times New Roman" w:cs="Times New Roman"/>
                <w:sz w:val="20"/>
                <w:szCs w:val="20"/>
                <w:lang w:val="sr-Cyrl-RS"/>
              </w:rPr>
              <w:t xml:space="preserve"> </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39D48B5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Лекари, медицинске сестре, хигијеничари, оператери постројења за прераду медицинског отпада, радници задужени за уклањање и превоз отпада, радници у ветеринарским установама</w:t>
            </w:r>
          </w:p>
          <w:p w14:paraId="29F30B7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p>
          <w:p w14:paraId="6C0C5D5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Инспекција и инспектори задужени за надзор над управљањем отпадом</w:t>
            </w:r>
          </w:p>
          <w:p w14:paraId="31652BB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p>
          <w:p w14:paraId="114B015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Јавна комунална предузећа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057F5C1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01FCD75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Писмене инструкције; обука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5BDEF20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безбедности и здравља на раду: обука из безбедности и здравља на раду и практичних аспеката управљања отпадом у здравству, укључујући спречавање настанка отпада и одвојено прикупљање, обраду и одлагање отпада; лична заштитна опрема; планови одлагања отпада; возила за безбедан превоз отпада за здравствене установе у сеоским срединама</w:t>
            </w:r>
          </w:p>
        </w:tc>
      </w:tr>
      <w:tr w:rsidR="000D320B" w:rsidRPr="0035713B" w14:paraId="6A5E740B" w14:textId="77777777" w:rsidTr="00F27806">
        <w:trPr>
          <w:trHeight w:val="907"/>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553C4FEE"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Радници у већим јавним објектима као што су зелене пијаце и самопослуге</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05D33F52"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Руководиоци, продавци, стручњаци за маркетинг, други радници, касири, радници обезбеђења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1430E8C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336013A2"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Писмене инструкције; друштвене мреже; телевизија/ радио</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07DDFDC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безбедности и здравља на раду, хигијена руку и лична заштитна опрема; додатне заштитне мере попут социјалног дистанцирања</w:t>
            </w:r>
          </w:p>
        </w:tc>
      </w:tr>
      <w:tr w:rsidR="000D320B" w:rsidRPr="0035713B" w14:paraId="00F14414" w14:textId="77777777" w:rsidTr="00F27806">
        <w:trPr>
          <w:trHeight w:val="943"/>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4496AA47"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Службеници задужени за контролу на аеродромима и граничним прелазима</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630F4F4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Запослени суочени са ризиком услед рада на првој линији и са великим бројем лица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5D61C07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0A22903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Писмене инструкције; обука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6B03842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Вештине управљања ризиком у ванредним ситуацијама; побољшани услови рада; хигијена руку и лична заштитна опрема</w:t>
            </w:r>
          </w:p>
        </w:tc>
      </w:tr>
      <w:tr w:rsidR="000D320B" w:rsidRPr="0035713B" w14:paraId="419C9E9B" w14:textId="77777777" w:rsidTr="00F27806">
        <w:trPr>
          <w:trHeight w:val="110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42CD756D"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Привредна друштва, послодавци и медији</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5F1EBF5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Велики број различитих категорија запослених</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399F9C1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3B33E14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Упозорења на интернет страницама МЗ и Института „Батут“</w:t>
            </w:r>
          </w:p>
          <w:p w14:paraId="5055CF6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p>
          <w:p w14:paraId="0702C39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Радионице и семинари путем интернета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1016468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Ажурно информисање о ограничењима кретања и предузимање релевантних и правовремених безбедносних радњи са њихове стране; повећане мере безбедности; додатна обука запослених из безбедности и здравља на раду и прве помоћи; информисање о надзору над ширењем ковида-19 и његовом лечењу и профилакси</w:t>
            </w:r>
          </w:p>
        </w:tc>
      </w:tr>
      <w:tr w:rsidR="000D320B" w:rsidRPr="0035713B" w14:paraId="58BB35DD" w14:textId="77777777" w:rsidTr="00F27806">
        <w:trPr>
          <w:trHeight w:val="2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07D79ED" w14:textId="6F6EE4E1" w:rsidR="000D320B" w:rsidRPr="0035713B" w:rsidRDefault="000D320B" w:rsidP="004F3752">
            <w:pPr>
              <w:spacing w:after="0" w:line="240" w:lineRule="auto"/>
              <w:ind w:left="166" w:firstLine="11"/>
              <w:contextualSpacing/>
              <w:jc w:val="left"/>
              <w:rPr>
                <w:rFonts w:ascii="Times New Roman" w:hAnsi="Times New Roman" w:cs="Times New Roman"/>
                <w:b/>
                <w:sz w:val="20"/>
                <w:szCs w:val="20"/>
                <w:lang w:val="sr-Cyrl-RS"/>
              </w:rPr>
            </w:pPr>
            <w:r w:rsidRPr="0035713B">
              <w:rPr>
                <w:rFonts w:ascii="Times New Roman" w:hAnsi="Times New Roman" w:cs="Times New Roman"/>
                <w:b/>
                <w:sz w:val="20"/>
                <w:szCs w:val="20"/>
                <w:lang w:val="sr-Cyrl-RS"/>
              </w:rPr>
              <w:t>Друг</w:t>
            </w:r>
            <w:r w:rsidR="00030BD2">
              <w:rPr>
                <w:rFonts w:ascii="Times New Roman" w:hAnsi="Times New Roman" w:cs="Times New Roman"/>
                <w:b/>
                <w:sz w:val="20"/>
                <w:szCs w:val="20"/>
                <w:lang w:val="sr-Cyrl-RS"/>
              </w:rPr>
              <w:t>е заинтересоване групе</w:t>
            </w:r>
          </w:p>
        </w:tc>
      </w:tr>
      <w:tr w:rsidR="000D320B" w:rsidRPr="0035713B" w14:paraId="54BDE5C1" w14:textId="77777777" w:rsidTr="00F27806">
        <w:trPr>
          <w:trHeight w:val="1105"/>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10E450A"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Државне институције</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3B7B5DB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Надлежни органи</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06C7CB9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9DB297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Званични канали комуникације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27D2957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Координација, објављивање информација и ангажман на националном нивоу</w:t>
            </w:r>
          </w:p>
        </w:tc>
      </w:tr>
      <w:tr w:rsidR="000D320B" w:rsidRPr="0035713B" w14:paraId="1711B66D" w14:textId="77777777" w:rsidTr="00F27806">
        <w:trPr>
          <w:trHeight w:val="1105"/>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1423F4EF"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Кризни штабови; МЗ; Министарство просвете, науке и технолошког развоја; Министарство за рад, запошљавање, борачка и социјална питања</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427823C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Носилац и координатор активности хитног реаговања на ковид-19 на нивоу Србије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16026B6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75DF38E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0F9660F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Финансирање за потребе хитног реаговања у ванредној ситуацији</w:t>
            </w:r>
          </w:p>
        </w:tc>
      </w:tr>
      <w:tr w:rsidR="000D320B" w:rsidRPr="0035713B" w14:paraId="76DC0D0C" w14:textId="77777777" w:rsidTr="00F27806">
        <w:trPr>
          <w:trHeight w:val="547"/>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1D9021E8" w14:textId="29CCEC0A"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Институт за јавно здравље </w:t>
            </w:r>
            <w:r w:rsidR="00430D63">
              <w:rPr>
                <w:rFonts w:ascii="Times New Roman" w:hAnsi="Times New Roman" w:cs="Times New Roman"/>
                <w:sz w:val="20"/>
                <w:szCs w:val="20"/>
                <w:lang w:val="sr-Cyrl-RS"/>
              </w:rPr>
              <w:t xml:space="preserve">Србије </w:t>
            </w:r>
            <w:r w:rsidRPr="0035713B">
              <w:rPr>
                <w:rFonts w:ascii="Times New Roman" w:hAnsi="Times New Roman" w:cs="Times New Roman"/>
                <w:sz w:val="20"/>
                <w:szCs w:val="20"/>
                <w:lang w:val="sr-Cyrl-RS"/>
              </w:rPr>
              <w:t>„</w:t>
            </w:r>
            <w:r w:rsidR="00EF593C">
              <w:rPr>
                <w:rFonts w:ascii="Times New Roman" w:hAnsi="Times New Roman" w:cs="Times New Roman"/>
                <w:sz w:val="20"/>
                <w:szCs w:val="20"/>
                <w:lang w:val="sr-Cyrl-RS"/>
              </w:rPr>
              <w:t>д</w:t>
            </w:r>
            <w:r w:rsidRPr="0035713B">
              <w:rPr>
                <w:rFonts w:ascii="Times New Roman" w:hAnsi="Times New Roman" w:cs="Times New Roman"/>
                <w:sz w:val="20"/>
                <w:szCs w:val="20"/>
                <w:lang w:val="sr-Cyrl-RS"/>
              </w:rPr>
              <w:t>р Милан Јовановић Батут“</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3D717E8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Институција одговорна за јавно здравље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460EB75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D9C38F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Званични канали комуникације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2D42CDC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Координација, објављивање информација и ангажман</w:t>
            </w:r>
          </w:p>
        </w:tc>
      </w:tr>
      <w:tr w:rsidR="000D320B" w:rsidRPr="0035713B" w14:paraId="2E959727" w14:textId="77777777" w:rsidTr="00F27806">
        <w:trPr>
          <w:trHeight w:val="565"/>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2ED7E71"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Здравствене установе</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1C18A34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Болнице и друге здравствене установе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83C6F6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418A740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7791C73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и информације</w:t>
            </w:r>
          </w:p>
        </w:tc>
      </w:tr>
      <w:tr w:rsidR="000D320B" w:rsidRPr="0035713B" w14:paraId="770E9027" w14:textId="77777777" w:rsidTr="00F27806">
        <w:trPr>
          <w:trHeight w:val="844"/>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BD46FEF"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Образовне установе</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5FD7099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Задужене су за образовне активности путем интернета док су школе затворене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57973FD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6079FDF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310D02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и информације</w:t>
            </w:r>
          </w:p>
        </w:tc>
      </w:tr>
      <w:tr w:rsidR="000D320B" w:rsidRPr="0035713B" w14:paraId="410ED30F" w14:textId="77777777" w:rsidTr="00F27806">
        <w:trPr>
          <w:trHeight w:val="844"/>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04BD3184"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Министарство заштите животне средине (одговорно за животну средину, између осталог и за управљање отпадом)</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6921467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Смернице за управљање отпадом</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3C99B8F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705AE01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6953707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Планирање одговарајућих пракси управљања отпадом</w:t>
            </w:r>
          </w:p>
        </w:tc>
      </w:tr>
      <w:tr w:rsidR="000D320B" w:rsidRPr="0035713B" w14:paraId="3499304F" w14:textId="77777777" w:rsidTr="00F27806">
        <w:trPr>
          <w:trHeight w:val="988"/>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0C3BF03"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Инспекторат за рад </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2083CAC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Задужен је за надзор у области рада и безбедности и здравља на раду</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B0620E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3529597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0E5A2DB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Ресурси којима се доприноси реаговању у ванредним ситуацијама</w:t>
            </w:r>
          </w:p>
        </w:tc>
      </w:tr>
      <w:tr w:rsidR="000D320B" w:rsidRPr="0035713B" w14:paraId="3F9FA221" w14:textId="77777777" w:rsidTr="00F27806">
        <w:trPr>
          <w:trHeight w:val="988"/>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3DF0436"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Погребне службе и њихови запослени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4DB190B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Организације суочене са изненадним порастом броја преминулих; запослени изложени ризику који носе заражени лешеви</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3008A08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560441A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Писмена упутства; обука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7C5763E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Мере безбедности и здравља на раду; хигијена руку и лична заштитна опрема; додатне мере безбедности</w:t>
            </w:r>
          </w:p>
        </w:tc>
      </w:tr>
      <w:tr w:rsidR="000D320B" w:rsidRPr="0035713B" w14:paraId="58E7935E" w14:textId="77777777" w:rsidTr="00F27806">
        <w:trPr>
          <w:trHeight w:val="925"/>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6A1B9B56"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Традиционални медији и новинари</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402319C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Штампа, телевизије и радио станице на националном и локалном нивоу</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1DA15BA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52453C5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Електронска пошта; друштвене мреже; интернет странице; обука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4529351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Обука и комуникације у циљу унапређења знања и техника за извештавање о ковиду-19 и процедурама реаговања на пандемију ове болести</w:t>
            </w:r>
          </w:p>
        </w:tc>
      </w:tr>
      <w:tr w:rsidR="000D320B" w:rsidRPr="0035713B" w14:paraId="24AD8E64" w14:textId="77777777" w:rsidTr="00F27806">
        <w:trPr>
          <w:trHeight w:val="1105"/>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470D6453"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Организације грађанског друштва и невладине организације које се баве питањима животне средине и друштвено-економским питањима и могу постати партнери Пројекта</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67CEA28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Непрофитне организације на регионалном, националном и локалном нивоу које се баве питањима животне средине и друштвено-економским питањима и могу постати партнери Пројекта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7D3F430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7EFC5AA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Електронска пошта; друштвене мреже; интернет странице</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322DDE1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Донаторско финансирање којим се доприноси реаговању у ванредним ситуацијама</w:t>
            </w:r>
          </w:p>
        </w:tc>
      </w:tr>
      <w:tr w:rsidR="000D320B" w:rsidRPr="0035713B" w14:paraId="599A8164" w14:textId="77777777" w:rsidTr="00F27806">
        <w:trPr>
          <w:trHeight w:val="574"/>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13C6619"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Друштвене мреже</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7525A9C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Корисници Фејсбука, Инстаграма и других мрежа; активни корисници интернета</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40EEB87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2128900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Платформе и групе на друштвеним мрежама; интернет странице Института „Батут“ и МЗ са информацијама о ковиду-19</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C29C5E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Поуздани извори информација; правовремено ажурирани и тачни подаци о тренутној ситуацији у вези са ковидом-19 у земљи; савети доступни на интернету о томе како препознати нетачне информације и лажне вести</w:t>
            </w:r>
          </w:p>
        </w:tc>
      </w:tr>
      <w:tr w:rsidR="000D320B" w:rsidRPr="0035713B" w14:paraId="4848DBBD" w14:textId="77777777" w:rsidTr="00F27806">
        <w:trPr>
          <w:trHeight w:val="1105"/>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1762BBF0"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Друге домаће и међународне здравствене организације и донаторске организације</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41D09B2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УНИЦЕФ, МФЦК, UNCT, ИОМ, UNFPA, СЗО, EУ итд.</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7ADD5DD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1965FB2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Дописи; састанци; електронска пошта; видеоконференције; мејлинг листе</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7861500C"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Чести састанци ради координације донатора чиме ће се избећи преклапање; мапирање активности донатора; синергија инвестиција које финансирају донатори</w:t>
            </w:r>
          </w:p>
        </w:tc>
      </w:tr>
      <w:tr w:rsidR="000D320B" w:rsidRPr="0035713B" w14:paraId="7B11509B" w14:textId="77777777" w:rsidTr="00F27806">
        <w:trPr>
          <w:trHeight w:val="988"/>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E22B369"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Привредни субјекти са везама са иностранством и шира јавност</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04497D2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Привреда и грађани</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1252982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енглески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05A50F35" w14:textId="09F2E9C0"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Традиционални медији; </w:t>
            </w:r>
            <w:r w:rsidR="00B96AD3">
              <w:rPr>
                <w:rFonts w:ascii="Times New Roman" w:hAnsi="Times New Roman" w:cs="Times New Roman"/>
                <w:sz w:val="20"/>
                <w:szCs w:val="20"/>
                <w:lang w:val="sr-Cyrl-RS"/>
              </w:rPr>
              <w:t>текстуалне</w:t>
            </w:r>
            <w:r w:rsidR="00B96AD3" w:rsidRPr="0030535B">
              <w:rPr>
                <w:rFonts w:ascii="Times New Roman" w:hAnsi="Times New Roman" w:cs="Times New Roman"/>
                <w:sz w:val="20"/>
                <w:szCs w:val="20"/>
                <w:lang w:val="sr-Cyrl-RS"/>
              </w:rPr>
              <w:t xml:space="preserve"> </w:t>
            </w:r>
            <w:r w:rsidRPr="0035713B">
              <w:rPr>
                <w:rFonts w:ascii="Times New Roman" w:hAnsi="Times New Roman" w:cs="Times New Roman"/>
                <w:sz w:val="20"/>
                <w:szCs w:val="20"/>
                <w:lang w:val="sr-Cyrl-RS"/>
              </w:rPr>
              <w:t>поруке; огласне табле; друштвени медији; интернет страница МЗ</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845065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Ажурне и поуздане информације о тренутној ситуацији ради спречавања ширења гласина</w:t>
            </w:r>
          </w:p>
        </w:tc>
      </w:tr>
      <w:tr w:rsidR="000D320B" w:rsidRPr="0035713B" w14:paraId="70091B48" w14:textId="77777777" w:rsidTr="00F27806">
        <w:trPr>
          <w:trHeight w:val="33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24E4710" w14:textId="77777777" w:rsidR="000D320B" w:rsidRPr="0035713B" w:rsidRDefault="000D320B" w:rsidP="004F3752">
            <w:pPr>
              <w:spacing w:after="0" w:line="240" w:lineRule="auto"/>
              <w:ind w:left="166" w:firstLine="11"/>
              <w:contextualSpacing/>
              <w:jc w:val="left"/>
              <w:rPr>
                <w:rFonts w:ascii="Times New Roman" w:hAnsi="Times New Roman" w:cs="Times New Roman"/>
                <w:b/>
                <w:sz w:val="20"/>
                <w:szCs w:val="20"/>
                <w:lang w:val="sr-Cyrl-RS"/>
              </w:rPr>
            </w:pPr>
            <w:r w:rsidRPr="0035713B">
              <w:rPr>
                <w:rFonts w:ascii="Times New Roman" w:hAnsi="Times New Roman" w:cs="Times New Roman"/>
                <w:b/>
                <w:sz w:val="20"/>
                <w:szCs w:val="20"/>
                <w:lang w:val="sr-Cyrl-RS"/>
              </w:rPr>
              <w:t>Осетљиве групе и групе у неповољном положају</w:t>
            </w:r>
          </w:p>
        </w:tc>
      </w:tr>
      <w:tr w:rsidR="000D320B" w:rsidRPr="0035713B" w14:paraId="4E1E64D8"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hideMark/>
          </w:tcPr>
          <w:p w14:paraId="28689DA2"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Старији пензионери и лица са инвалидитетом и хроничним обољењима којима је забрањено кретање</w:t>
            </w:r>
          </w:p>
        </w:tc>
        <w:tc>
          <w:tcPr>
            <w:tcW w:w="1053" w:type="pct"/>
            <w:tcBorders>
              <w:top w:val="single" w:sz="4" w:space="0" w:color="000000"/>
              <w:left w:val="single" w:sz="4" w:space="0" w:color="000000"/>
              <w:bottom w:val="single" w:sz="4" w:space="0" w:color="000000"/>
              <w:right w:val="single" w:sz="4" w:space="0" w:color="000000"/>
            </w:tcBorders>
            <w:shd w:val="clear" w:color="auto" w:fill="auto"/>
            <w:hideMark/>
          </w:tcPr>
          <w:p w14:paraId="507408B9" w14:textId="56D98A4C"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Особе старије од 65 година, лица неспособна за рад, лица са физичким и </w:t>
            </w:r>
            <w:r w:rsidR="001D0418">
              <w:rPr>
                <w:rFonts w:ascii="Times New Roman" w:hAnsi="Times New Roman" w:cs="Times New Roman"/>
                <w:sz w:val="20"/>
                <w:szCs w:val="20"/>
                <w:lang w:val="sr-Cyrl-RS"/>
              </w:rPr>
              <w:t>менталним</w:t>
            </w:r>
            <w:r w:rsidRPr="0035713B">
              <w:rPr>
                <w:rFonts w:ascii="Times New Roman" w:hAnsi="Times New Roman" w:cs="Times New Roman"/>
                <w:sz w:val="20"/>
                <w:szCs w:val="20"/>
                <w:lang w:val="sr-Cyrl-RS"/>
              </w:rPr>
              <w:t xml:space="preserve"> инвалидитетом која не </w:t>
            </w:r>
            <w:r w:rsidR="00651044">
              <w:rPr>
                <w:rFonts w:ascii="Times New Roman" w:hAnsi="Times New Roman" w:cs="Times New Roman"/>
                <w:sz w:val="20"/>
                <w:szCs w:val="20"/>
                <w:lang w:val="sr-Cyrl-RS"/>
              </w:rPr>
              <w:t>напуштају</w:t>
            </w:r>
            <w:r w:rsidRPr="0035713B">
              <w:rPr>
                <w:rFonts w:ascii="Times New Roman" w:hAnsi="Times New Roman" w:cs="Times New Roman"/>
                <w:sz w:val="20"/>
                <w:szCs w:val="20"/>
                <w:lang w:val="sr-Cyrl-RS"/>
              </w:rPr>
              <w:t xml:space="preserve"> стан</w:t>
            </w:r>
          </w:p>
        </w:tc>
        <w:tc>
          <w:tcPr>
            <w:tcW w:w="610" w:type="pct"/>
            <w:tcBorders>
              <w:top w:val="single" w:sz="4" w:space="0" w:color="000000"/>
              <w:left w:val="single" w:sz="4" w:space="0" w:color="000000"/>
              <w:bottom w:val="single" w:sz="4" w:space="0" w:color="000000"/>
              <w:right w:val="single" w:sz="4" w:space="0" w:color="000000"/>
            </w:tcBorders>
            <w:shd w:val="clear" w:color="auto" w:fill="auto"/>
            <w:hideMark/>
          </w:tcPr>
          <w:p w14:paraId="0E7F75E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hideMark/>
          </w:tcPr>
          <w:p w14:paraId="4AD9F5F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Социјални радници, изабрани лекари</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6BD7AD8"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Саветовање са лекаром опште праксе и терапија код куће, у складу са потребама</w:t>
            </w:r>
          </w:p>
        </w:tc>
      </w:tr>
      <w:tr w:rsidR="000D320B" w:rsidRPr="0035713B" w14:paraId="0AFEBCF0"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F0F8B08"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Лица која немају здравствено осигурање</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1255A69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Незапослени без социјалног осигурања и друга неосигурана лица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AE401D5"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18273D92"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Здравствене институције; медији; друштвене мреже; званична интернет страница о ковиду-19</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3471C0D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w:t>
            </w:r>
          </w:p>
        </w:tc>
      </w:tr>
      <w:tr w:rsidR="000D320B" w:rsidRPr="0035713B" w14:paraId="0D722DDB"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69A300B4"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lastRenderedPageBreak/>
              <w:t>Домаћинства са једним родитељем, било да је реч о мушкарцу или жени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2D5ED81A"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Отежана брига о деци у случају ризика од заразе</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2A9527B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720D818" w14:textId="0D579F92"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Традиционални медији; </w:t>
            </w:r>
            <w:r w:rsidR="00B96AD3">
              <w:rPr>
                <w:rFonts w:ascii="Times New Roman" w:hAnsi="Times New Roman" w:cs="Times New Roman"/>
                <w:sz w:val="20"/>
                <w:szCs w:val="20"/>
                <w:lang w:val="sr-Cyrl-RS"/>
              </w:rPr>
              <w:t>текстуалне</w:t>
            </w:r>
            <w:r w:rsidRPr="0035713B">
              <w:rPr>
                <w:rFonts w:ascii="Times New Roman" w:hAnsi="Times New Roman" w:cs="Times New Roman"/>
                <w:sz w:val="20"/>
                <w:szCs w:val="20"/>
                <w:lang w:val="sr-Cyrl-RS"/>
              </w:rPr>
              <w:t xml:space="preserve"> поруке; огласне табле; друштвене мреже; интернет страница МЗ</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020ED0F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Краткорочна и дугорочна брига о деци</w:t>
            </w:r>
          </w:p>
        </w:tc>
      </w:tr>
      <w:tr w:rsidR="000D320B" w:rsidRPr="0035713B" w14:paraId="7D491EFE"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055D38B"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Групе које су економски маргинализоване или у економски неповољном положају</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27A17A0D"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Отежан приступ здравственој заштити и лош материјални статус</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8D4169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7B7499B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Платформе и групе на друштвеним мрежама; интернет странице Института „Батут“ и МЗ са информацијама о ковиду-19; писма; састанци у сеоским/градским месним заједницама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339038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Могућа додатна помоћ за одлазак у здравствене центре</w:t>
            </w:r>
          </w:p>
        </w:tc>
      </w:tr>
      <w:tr w:rsidR="000D320B" w:rsidRPr="0035713B" w14:paraId="1EAC956F"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936E504"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Ромска популација, укључујући децу</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49FCB64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Изложена је повећаном ризику услед нехигијенских услова живота; сакупљање секундарних сировина као извор прихода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EE983F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 и ромски језик</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5F781064"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Састанци „лицем у лице“; комуникација путем оснажених представника групе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1C19A3C6"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Поштовање традиционалног начина живота; могуће ангажовање преводилаца на терену</w:t>
            </w:r>
          </w:p>
        </w:tc>
      </w:tr>
      <w:tr w:rsidR="000D320B" w:rsidRPr="0035713B" w14:paraId="1725C028"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5DED8722" w14:textId="7CC16BFC"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color w:val="auto"/>
                <w:sz w:val="20"/>
                <w:szCs w:val="20"/>
                <w:lang w:val="sr-Cyrl-RS"/>
              </w:rPr>
              <w:t xml:space="preserve">Штићеници </w:t>
            </w:r>
            <w:r w:rsidR="00EB1FDB">
              <w:rPr>
                <w:rFonts w:ascii="Times New Roman" w:hAnsi="Times New Roman" w:cs="Times New Roman"/>
                <w:color w:val="auto"/>
                <w:sz w:val="20"/>
                <w:szCs w:val="20"/>
                <w:lang w:val="sr-Cyrl-RS"/>
              </w:rPr>
              <w:t>прихватилишта</w:t>
            </w:r>
            <w:r w:rsidRPr="0035713B">
              <w:rPr>
                <w:rFonts w:ascii="Times New Roman" w:hAnsi="Times New Roman" w:cs="Times New Roman"/>
                <w:color w:val="auto"/>
                <w:sz w:val="20"/>
                <w:szCs w:val="20"/>
                <w:lang w:val="sr-Cyrl-RS"/>
              </w:rPr>
              <w:t>/домова за негу</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7C660BF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Изложеност већих група и потенцијал за масовно ширење заразе ако се вирус унесе у ова окружења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1E558FE"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069401E3"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Информативни састанци са </w:t>
            </w:r>
            <w:r w:rsidRPr="0035713B">
              <w:rPr>
                <w:rFonts w:ascii="Times New Roman" w:hAnsi="Times New Roman" w:cs="Times New Roman"/>
                <w:color w:val="000000" w:themeColor="text1"/>
                <w:sz w:val="20"/>
                <w:szCs w:val="20"/>
                <w:lang w:val="sr-Cyrl-RS"/>
              </w:rPr>
              <w:t>штићеницима на којима ће се они информисати о коронавирусу, болести коју он изазива и начинима заштите од инфекције, и то уз стављање нарочитог нагласка на хигијену руку и респираторну етикецију</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77190D72"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p>
        </w:tc>
      </w:tr>
      <w:tr w:rsidR="000D320B" w:rsidRPr="0035713B" w14:paraId="2CA23DAE"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1E498E2F"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Сезонски радници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06E057C7"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Изолација због забране кретања, могући недостатак здравственог осигурања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67941155" w14:textId="7DD447FF" w:rsidR="000D320B" w:rsidRPr="0035713B" w:rsidRDefault="00065CA8"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 xml:space="preserve">Локални </w:t>
            </w:r>
            <w:r>
              <w:rPr>
                <w:rFonts w:ascii="Times New Roman" w:hAnsi="Times New Roman" w:cs="Times New Roman"/>
                <w:sz w:val="20"/>
                <w:szCs w:val="20"/>
                <w:lang w:val="sr-Cyrl-RS"/>
              </w:rPr>
              <w:t xml:space="preserve">језик </w:t>
            </w:r>
            <w:r w:rsidRPr="0035713B">
              <w:rPr>
                <w:rFonts w:ascii="Times New Roman" w:hAnsi="Times New Roman" w:cs="Times New Roman"/>
                <w:sz w:val="20"/>
                <w:szCs w:val="20"/>
                <w:lang w:val="sr-Cyrl-RS"/>
              </w:rPr>
              <w:t>и други релевантни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669D1E1"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Састанци „лицем у лице“; друштвене мреже; медији; обука за подизање свести о стратегијама превенције</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14A58313" w14:textId="25DCA8AB"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color w:val="000000" w:themeColor="text1"/>
                <w:sz w:val="20"/>
                <w:szCs w:val="20"/>
                <w:lang w:val="sr-Cyrl-RS"/>
              </w:rPr>
              <w:t>Пружање информација о дозволама боравка, осигурању, визама и сличним питањима посредством послодаваца и Министарства за рад</w:t>
            </w:r>
            <w:r w:rsidR="007F2F0F">
              <w:rPr>
                <w:rFonts w:ascii="Times New Roman" w:hAnsi="Times New Roman" w:cs="Times New Roman"/>
                <w:color w:val="000000" w:themeColor="text1"/>
                <w:sz w:val="20"/>
                <w:szCs w:val="20"/>
                <w:lang w:val="sr-Cyrl-RS"/>
              </w:rPr>
              <w:t>,</w:t>
            </w:r>
            <w:r w:rsidRPr="0035713B">
              <w:rPr>
                <w:rFonts w:ascii="Times New Roman" w:hAnsi="Times New Roman" w:cs="Times New Roman"/>
                <w:color w:val="000000" w:themeColor="text1"/>
                <w:sz w:val="20"/>
                <w:szCs w:val="20"/>
                <w:lang w:val="sr-Cyrl-RS"/>
              </w:rPr>
              <w:t xml:space="preserve"> запошљавање, борачка и социјална питања; старање о томе да радници смештени у радничке кампове имају приступ информацијама о превенцији ковида-19 у </w:t>
            </w:r>
            <w:r w:rsidRPr="0035713B">
              <w:rPr>
                <w:rFonts w:ascii="Times New Roman" w:hAnsi="Times New Roman" w:cs="Times New Roman"/>
                <w:color w:val="000000" w:themeColor="text1"/>
                <w:sz w:val="20"/>
                <w:szCs w:val="20"/>
                <w:lang w:val="sr-Cyrl-RS"/>
              </w:rPr>
              <w:lastRenderedPageBreak/>
              <w:t>складу са смерницама СЗО и важећим националним протоколима</w:t>
            </w:r>
          </w:p>
        </w:tc>
      </w:tr>
      <w:tr w:rsidR="000D320B" w:rsidRPr="0035713B" w14:paraId="40F4EF77"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67250484" w14:textId="77777777" w:rsidR="000D320B" w:rsidRPr="0035713B" w:rsidRDefault="000D320B" w:rsidP="004F3752">
            <w:pPr>
              <w:spacing w:after="0" w:line="240" w:lineRule="auto"/>
              <w:ind w:left="166" w:firstLine="11"/>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lastRenderedPageBreak/>
              <w:t>Штићеници поправних домова и затвореници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122B20A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Ограничен приступ информацијама</w:t>
            </w:r>
          </w:p>
          <w:p w14:paraId="1B90ABAB"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p>
          <w:p w14:paraId="18168269"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Потенцијал за масовно ширење заразе ако се вирус унесе у ова окружења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3295ADF8" w14:textId="53DAF57A"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Локални и други релевантни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333FC2EF"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color w:val="000000" w:themeColor="text1"/>
                <w:sz w:val="20"/>
                <w:szCs w:val="20"/>
                <w:lang w:val="sr-Cyrl-RS"/>
              </w:rPr>
              <w:t>Организација информативних састанака са штићеницима и затвореницима на којима ће се они информисати о коронавирусу, болести коју он изазива и начинима заштите од инфекције, и то уз стављање нарочитог нагласка на хигијену руку и респираторну етикецију</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30261B60" w14:textId="77777777" w:rsidR="000D320B" w:rsidRPr="0035713B" w:rsidRDefault="000D320B" w:rsidP="004F3752">
            <w:pPr>
              <w:spacing w:after="0" w:line="240" w:lineRule="auto"/>
              <w:ind w:left="0" w:firstLine="0"/>
              <w:contextualSpacing/>
              <w:jc w:val="left"/>
              <w:rPr>
                <w:rFonts w:ascii="Times New Roman" w:hAnsi="Times New Roman" w:cs="Times New Roman"/>
                <w:sz w:val="20"/>
                <w:szCs w:val="20"/>
                <w:lang w:val="sr-Cyrl-RS"/>
              </w:rPr>
            </w:pPr>
            <w:r w:rsidRPr="0035713B">
              <w:rPr>
                <w:rFonts w:ascii="Times New Roman" w:hAnsi="Times New Roman" w:cs="Times New Roman"/>
                <w:sz w:val="20"/>
                <w:szCs w:val="20"/>
                <w:lang w:val="sr-Cyrl-RS"/>
              </w:rPr>
              <w:t>/</w:t>
            </w:r>
          </w:p>
        </w:tc>
      </w:tr>
      <w:tr w:rsidR="00065CA8" w:rsidRPr="0035713B" w14:paraId="48373F63"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7DB9D365" w14:textId="1F4FA293" w:rsidR="00065CA8" w:rsidRPr="0035713B" w:rsidRDefault="00065CA8" w:rsidP="004F3752">
            <w:pPr>
              <w:spacing w:after="0" w:line="240" w:lineRule="auto"/>
              <w:ind w:left="166" w:firstLine="11"/>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Бескућници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5CEFD0D3" w14:textId="074CA099" w:rsidR="00065CA8" w:rsidRPr="0035713B" w:rsidRDefault="00065CA8"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Ограничен приступ информацијама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72B0BEF" w14:textId="12081C45" w:rsidR="00065CA8" w:rsidRPr="0035713B" w:rsidRDefault="00065CA8"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Локални и други релевантни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27DD2AA3" w14:textId="4BBB8A48" w:rsidR="00065CA8" w:rsidRDefault="0033247D" w:rsidP="004F3752">
            <w:pPr>
              <w:spacing w:after="0" w:line="240" w:lineRule="auto"/>
              <w:ind w:left="0" w:firstLine="0"/>
              <w:contextualSpacing/>
              <w:jc w:val="left"/>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Комуникациј</w:t>
            </w:r>
            <w:r w:rsidR="00A668A3">
              <w:rPr>
                <w:rFonts w:ascii="Times New Roman" w:hAnsi="Times New Roman" w:cs="Times New Roman"/>
                <w:color w:val="000000" w:themeColor="text1"/>
                <w:sz w:val="20"/>
                <w:szCs w:val="20"/>
                <w:lang w:val="sr-Cyrl-RS"/>
              </w:rPr>
              <w:t xml:space="preserve">а </w:t>
            </w:r>
            <w:r>
              <w:rPr>
                <w:rFonts w:ascii="Times New Roman" w:hAnsi="Times New Roman" w:cs="Times New Roman"/>
                <w:color w:val="000000" w:themeColor="text1"/>
                <w:sz w:val="20"/>
                <w:szCs w:val="20"/>
                <w:lang w:val="sr-Cyrl-RS"/>
              </w:rPr>
              <w:t>посредством НВО и добровољачких група</w:t>
            </w:r>
          </w:p>
          <w:p w14:paraId="65CF692D" w14:textId="77777777" w:rsidR="0033247D" w:rsidRDefault="0033247D" w:rsidP="004F3752">
            <w:pPr>
              <w:spacing w:after="0" w:line="240" w:lineRule="auto"/>
              <w:ind w:left="0" w:firstLine="0"/>
              <w:contextualSpacing/>
              <w:jc w:val="left"/>
              <w:rPr>
                <w:rFonts w:ascii="Times New Roman" w:hAnsi="Times New Roman" w:cs="Times New Roman"/>
                <w:color w:val="000000" w:themeColor="text1"/>
                <w:sz w:val="20"/>
                <w:szCs w:val="20"/>
                <w:lang w:val="sr-Cyrl-RS"/>
              </w:rPr>
            </w:pPr>
          </w:p>
          <w:p w14:paraId="4975D57F" w14:textId="267F9910" w:rsidR="0033247D" w:rsidRPr="0035713B" w:rsidRDefault="0033247D" w:rsidP="004F3752">
            <w:pPr>
              <w:spacing w:after="0" w:line="240" w:lineRule="auto"/>
              <w:ind w:left="0" w:firstLine="0"/>
              <w:contextualSpacing/>
              <w:jc w:val="left"/>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Подела брошура у познатим народним кухињама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88C44C6" w14:textId="51D544A1" w:rsidR="00065CA8" w:rsidRPr="0035713B" w:rsidRDefault="0033247D" w:rsidP="004F3752">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Разумљиви алати за комуникацију</w:t>
            </w:r>
          </w:p>
        </w:tc>
      </w:tr>
      <w:tr w:rsidR="0033247D" w:rsidRPr="0035713B" w14:paraId="00AD2999" w14:textId="77777777" w:rsidTr="00F27806">
        <w:trPr>
          <w:trHeight w:val="889"/>
        </w:trPr>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2E5D95F" w14:textId="0E16AA1F" w:rsidR="0033247D" w:rsidRDefault="0033247D" w:rsidP="0033247D">
            <w:pPr>
              <w:spacing w:after="0" w:line="240" w:lineRule="auto"/>
              <w:ind w:left="166" w:firstLine="11"/>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Деца која живе на улици</w:t>
            </w:r>
          </w:p>
        </w:tc>
        <w:tc>
          <w:tcPr>
            <w:tcW w:w="1053" w:type="pct"/>
            <w:tcBorders>
              <w:top w:val="single" w:sz="4" w:space="0" w:color="000000"/>
              <w:left w:val="single" w:sz="4" w:space="0" w:color="000000"/>
              <w:bottom w:val="single" w:sz="4" w:space="0" w:color="000000"/>
              <w:right w:val="single" w:sz="4" w:space="0" w:color="000000"/>
            </w:tcBorders>
            <w:shd w:val="clear" w:color="auto" w:fill="auto"/>
          </w:tcPr>
          <w:p w14:paraId="66D0C549" w14:textId="70E0B990" w:rsidR="0033247D" w:rsidRDefault="0033247D" w:rsidP="0033247D">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Ограничен приступ информацијама</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722D6F10" w14:textId="783BCAC9" w:rsidR="0033247D" w:rsidRDefault="0033247D" w:rsidP="0033247D">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Локални и други релевантни језици</w:t>
            </w:r>
          </w:p>
        </w:tc>
        <w:tc>
          <w:tcPr>
            <w:tcW w:w="1032" w:type="pct"/>
            <w:tcBorders>
              <w:top w:val="single" w:sz="4" w:space="0" w:color="000000"/>
              <w:left w:val="single" w:sz="4" w:space="0" w:color="000000"/>
              <w:bottom w:val="single" w:sz="4" w:space="0" w:color="000000"/>
              <w:right w:val="single" w:sz="4" w:space="0" w:color="000000"/>
            </w:tcBorders>
            <w:shd w:val="clear" w:color="auto" w:fill="auto"/>
          </w:tcPr>
          <w:p w14:paraId="540AA815" w14:textId="1CEE5663" w:rsidR="0033247D" w:rsidRDefault="00A668A3" w:rsidP="0033247D">
            <w:pPr>
              <w:spacing w:after="0" w:line="240" w:lineRule="auto"/>
              <w:ind w:left="0" w:firstLine="0"/>
              <w:contextualSpacing/>
              <w:jc w:val="left"/>
              <w:rPr>
                <w:rFonts w:ascii="Times New Roman" w:hAnsi="Times New Roman" w:cs="Times New Roman"/>
                <w:color w:val="000000" w:themeColor="text1"/>
                <w:sz w:val="20"/>
                <w:szCs w:val="20"/>
                <w:lang w:val="sr-Cyrl-RS"/>
              </w:rPr>
            </w:pPr>
            <w:r>
              <w:rPr>
                <w:rFonts w:ascii="Times New Roman" w:hAnsi="Times New Roman" w:cs="Times New Roman"/>
                <w:color w:val="000000" w:themeColor="text1"/>
                <w:sz w:val="20"/>
                <w:szCs w:val="20"/>
                <w:lang w:val="sr-Cyrl-RS"/>
              </w:rPr>
              <w:t>Комуникација посредством свратишта (два у Београду и једног у Новом Саду)</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37DEFD6E" w14:textId="00B598D6" w:rsidR="0033247D" w:rsidRDefault="00A668A3" w:rsidP="0033247D">
            <w:pPr>
              <w:spacing w:after="0" w:line="240" w:lineRule="auto"/>
              <w:ind w:left="0" w:firstLine="0"/>
              <w:contextualSpacing/>
              <w:jc w:val="left"/>
              <w:rPr>
                <w:rFonts w:ascii="Times New Roman" w:hAnsi="Times New Roman" w:cs="Times New Roman"/>
                <w:sz w:val="20"/>
                <w:szCs w:val="20"/>
                <w:lang w:val="sr-Cyrl-RS"/>
              </w:rPr>
            </w:pPr>
            <w:r>
              <w:rPr>
                <w:rFonts w:ascii="Times New Roman" w:hAnsi="Times New Roman" w:cs="Times New Roman"/>
                <w:sz w:val="20"/>
                <w:szCs w:val="20"/>
                <w:lang w:val="sr-Cyrl-RS"/>
              </w:rPr>
              <w:t xml:space="preserve">Алати за комуникацију </w:t>
            </w:r>
            <w:r w:rsidR="00682F8D">
              <w:rPr>
                <w:rFonts w:ascii="Times New Roman" w:hAnsi="Times New Roman" w:cs="Times New Roman"/>
                <w:sz w:val="20"/>
                <w:szCs w:val="20"/>
                <w:lang w:val="sr-Cyrl-RS"/>
              </w:rPr>
              <w:t xml:space="preserve">који су </w:t>
            </w:r>
            <w:r>
              <w:rPr>
                <w:rFonts w:ascii="Times New Roman" w:hAnsi="Times New Roman" w:cs="Times New Roman"/>
                <w:sz w:val="20"/>
                <w:szCs w:val="20"/>
                <w:lang w:val="sr-Cyrl-RS"/>
              </w:rPr>
              <w:t>прилагођени узрасту деце</w:t>
            </w:r>
            <w:r w:rsidR="00682F8D">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разумљиви и приступачни</w:t>
            </w:r>
          </w:p>
        </w:tc>
      </w:tr>
    </w:tbl>
    <w:p w14:paraId="32CEB2FB" w14:textId="19696139" w:rsidR="009E29A5" w:rsidRDefault="009E29A5" w:rsidP="00AE7811">
      <w:pPr>
        <w:spacing w:after="120" w:line="240" w:lineRule="auto"/>
        <w:ind w:left="0" w:firstLine="0"/>
        <w:jc w:val="left"/>
        <w:rPr>
          <w:rFonts w:asciiTheme="minorHAnsi" w:hAnsiTheme="minorHAnsi" w:cstheme="minorHAnsi"/>
          <w:lang w:val="sr-Cyrl-RS"/>
        </w:rPr>
      </w:pPr>
    </w:p>
    <w:p w14:paraId="7AC391CF" w14:textId="77777777" w:rsidR="009E29A5" w:rsidRDefault="009E29A5">
      <w:pPr>
        <w:spacing w:after="160" w:line="259" w:lineRule="auto"/>
        <w:ind w:left="0" w:firstLine="0"/>
        <w:jc w:val="left"/>
        <w:rPr>
          <w:rFonts w:asciiTheme="minorHAnsi" w:hAnsiTheme="minorHAnsi" w:cstheme="minorHAnsi"/>
          <w:lang w:val="sr-Cyrl-RS"/>
        </w:rPr>
      </w:pPr>
      <w:r>
        <w:rPr>
          <w:rFonts w:asciiTheme="minorHAnsi" w:hAnsiTheme="minorHAnsi" w:cstheme="minorHAnsi"/>
          <w:lang w:val="sr-Cyrl-RS"/>
        </w:rPr>
        <w:br w:type="page"/>
      </w:r>
    </w:p>
    <w:p w14:paraId="1B44C519" w14:textId="77777777" w:rsidR="009E29A5" w:rsidRPr="0008330F" w:rsidRDefault="009E29A5" w:rsidP="009E29A5">
      <w:pPr>
        <w:pStyle w:val="Default"/>
        <w:tabs>
          <w:tab w:val="center" w:pos="1701"/>
        </w:tabs>
        <w:spacing w:after="120"/>
        <w:jc w:val="center"/>
        <w:rPr>
          <w:color w:val="auto"/>
          <w:sz w:val="22"/>
          <w:szCs w:val="22"/>
          <w:lang w:val="sr-Cyrl-CS"/>
        </w:rPr>
      </w:pPr>
      <w:bookmarkStart w:id="38" w:name="_Toc23764360"/>
      <w:r w:rsidRPr="0008330F">
        <w:rPr>
          <w:noProof/>
          <w:color w:val="auto"/>
          <w:sz w:val="22"/>
          <w:szCs w:val="22"/>
          <w:lang w:val="en-GB" w:eastAsia="en-GB"/>
        </w:rPr>
        <w:lastRenderedPageBreak/>
        <w:drawing>
          <wp:inline distT="0" distB="0" distL="0" distR="0" wp14:anchorId="3AE65E1B" wp14:editId="32B4FB9D">
            <wp:extent cx="519953" cy="88862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384A23B4" w14:textId="77777777" w:rsidR="009E29A5" w:rsidRPr="0008330F" w:rsidRDefault="009E29A5" w:rsidP="009E29A5">
      <w:pPr>
        <w:pStyle w:val="Default"/>
        <w:tabs>
          <w:tab w:val="center" w:pos="1701"/>
        </w:tabs>
        <w:spacing w:after="120"/>
        <w:jc w:val="center"/>
        <w:rPr>
          <w:color w:val="auto"/>
          <w:sz w:val="22"/>
          <w:szCs w:val="22"/>
          <w:lang w:val="sr-Cyrl-CS"/>
        </w:rPr>
      </w:pPr>
      <w:r w:rsidRPr="0008330F">
        <w:rPr>
          <w:color w:val="auto"/>
          <w:sz w:val="22"/>
          <w:szCs w:val="22"/>
          <w:lang w:val="sr-Cyrl-CS"/>
        </w:rPr>
        <w:t>Министарство здравља Републике Србије</w:t>
      </w:r>
    </w:p>
    <w:p w14:paraId="0F487F25" w14:textId="77777777" w:rsidR="009E29A5" w:rsidRPr="0008330F" w:rsidRDefault="009E29A5" w:rsidP="009E29A5">
      <w:pPr>
        <w:pStyle w:val="Default"/>
        <w:tabs>
          <w:tab w:val="center" w:pos="1701"/>
        </w:tabs>
        <w:spacing w:after="120"/>
        <w:jc w:val="center"/>
        <w:rPr>
          <w:color w:val="auto"/>
          <w:sz w:val="22"/>
          <w:szCs w:val="22"/>
          <w:lang w:val="sr-Cyrl-CS"/>
        </w:rPr>
      </w:pPr>
      <w:r w:rsidRPr="0008330F">
        <w:rPr>
          <w:color w:val="auto"/>
          <w:sz w:val="22"/>
          <w:szCs w:val="22"/>
          <w:lang w:val="sr-Cyrl-CS"/>
        </w:rPr>
        <w:t>Немањина 22-26, 11000 Београд</w:t>
      </w:r>
    </w:p>
    <w:p w14:paraId="6B425E3E" w14:textId="77777777" w:rsidR="009E29A5" w:rsidRPr="0008330F" w:rsidRDefault="009E29A5" w:rsidP="009E29A5">
      <w:pPr>
        <w:pStyle w:val="Default"/>
        <w:tabs>
          <w:tab w:val="center" w:pos="1701"/>
        </w:tabs>
        <w:spacing w:after="120"/>
        <w:rPr>
          <w:color w:val="auto"/>
          <w:sz w:val="22"/>
          <w:szCs w:val="22"/>
          <w:lang w:val="sr-Cyrl-CS"/>
        </w:rPr>
      </w:pPr>
    </w:p>
    <w:p w14:paraId="6C266C61" w14:textId="77777777" w:rsidR="009E29A5" w:rsidRPr="0008330F" w:rsidRDefault="009E29A5" w:rsidP="009E29A5">
      <w:pPr>
        <w:ind w:left="518" w:right="518"/>
        <w:jc w:val="center"/>
        <w:rPr>
          <w:rFonts w:ascii="Times New Roman" w:hAnsi="Times New Roman" w:cs="Times New Roman"/>
          <w:caps/>
          <w:sz w:val="10"/>
          <w:lang w:val="sr-Cyrl-CS"/>
        </w:rPr>
      </w:pPr>
    </w:p>
    <w:p w14:paraId="1918A8D2" w14:textId="471E7DBB" w:rsidR="009E29A5" w:rsidRPr="0008330F" w:rsidRDefault="009E29A5" w:rsidP="009E29A5">
      <w:pPr>
        <w:spacing w:after="0"/>
        <w:jc w:val="center"/>
        <w:rPr>
          <w:rFonts w:ascii="Times New Roman" w:eastAsia="Times New Roman" w:hAnsi="Times New Roman" w:cs="Times New Roman"/>
          <w:sz w:val="36"/>
          <w:u w:color="FFFFFF"/>
          <w:lang w:val="sr-Cyrl-CS"/>
        </w:rPr>
      </w:pPr>
      <w:r w:rsidRPr="0008330F">
        <w:rPr>
          <w:rFonts w:ascii="Times New Roman" w:eastAsia="Times New Roman" w:hAnsi="Times New Roman" w:cs="Times New Roman"/>
          <w:sz w:val="36"/>
          <w:u w:color="FFFFFF"/>
          <w:lang w:val="sr-Cyrl-CS"/>
        </w:rPr>
        <w:t xml:space="preserve">ПРОЈЕКАТ </w:t>
      </w:r>
      <w:r w:rsidR="00F27806">
        <w:rPr>
          <w:rFonts w:ascii="Times New Roman" w:eastAsia="Times New Roman" w:hAnsi="Times New Roman" w:cs="Times New Roman"/>
          <w:sz w:val="36"/>
          <w:u w:color="FFFFFF"/>
          <w:lang w:val="sr-Cyrl-CS"/>
        </w:rPr>
        <w:t>„</w:t>
      </w:r>
      <w:r w:rsidRPr="0008330F">
        <w:rPr>
          <w:rFonts w:ascii="Times New Roman" w:eastAsia="Times New Roman" w:hAnsi="Times New Roman" w:cs="Times New Roman"/>
          <w:sz w:val="36"/>
          <w:u w:color="FFFFFF"/>
          <w:lang w:val="sr-Cyrl-CS"/>
        </w:rPr>
        <w:t xml:space="preserve">ХИТАН ОДГОВОР РЕПУБЛИКЕ СРБИЈЕ НА </w:t>
      </w:r>
      <w:r>
        <w:rPr>
          <w:rFonts w:ascii="Times New Roman" w:eastAsia="Times New Roman" w:hAnsi="Times New Roman" w:cs="Times New Roman"/>
          <w:sz w:val="36"/>
          <w:u w:color="FFFFFF"/>
          <w:lang w:val="sr-Cyrl-CS"/>
        </w:rPr>
        <w:t>COVID</w:t>
      </w:r>
      <w:r w:rsidRPr="0008330F">
        <w:rPr>
          <w:rFonts w:ascii="Times New Roman" w:eastAsia="Times New Roman" w:hAnsi="Times New Roman" w:cs="Times New Roman"/>
          <w:sz w:val="36"/>
          <w:u w:color="FFFFFF"/>
          <w:lang w:val="sr-Cyrl-CS"/>
        </w:rPr>
        <w:t>-19</w:t>
      </w:r>
      <w:r w:rsidR="00F27806">
        <w:rPr>
          <w:rFonts w:ascii="Times New Roman" w:eastAsia="Times New Roman" w:hAnsi="Times New Roman" w:cs="Times New Roman"/>
          <w:sz w:val="36"/>
          <w:u w:color="FFFFFF"/>
          <w:lang w:val="sr-Cyrl-CS"/>
        </w:rPr>
        <w:t>“</w:t>
      </w:r>
    </w:p>
    <w:p w14:paraId="62114333" w14:textId="77777777" w:rsidR="009E29A5" w:rsidRPr="0008330F" w:rsidRDefault="009E29A5" w:rsidP="009E29A5">
      <w:pPr>
        <w:jc w:val="center"/>
        <w:rPr>
          <w:rFonts w:ascii="Times New Roman" w:hAnsi="Times New Roman" w:cs="Times New Roman"/>
          <w:sz w:val="2"/>
          <w:u w:color="FFFFFF"/>
          <w:lang w:val="sr-Cyrl-CS"/>
        </w:rPr>
      </w:pPr>
    </w:p>
    <w:p w14:paraId="4B4BDD3C" w14:textId="5D57DCCD" w:rsidR="009E29A5" w:rsidRPr="0008330F" w:rsidRDefault="009E29A5" w:rsidP="009E29A5">
      <w:pPr>
        <w:jc w:val="center"/>
        <w:rPr>
          <w:rFonts w:ascii="Times New Roman" w:hAnsi="Times New Roman" w:cs="Times New Roman"/>
          <w:sz w:val="40"/>
          <w:u w:color="FFFFFF"/>
          <w:lang w:val="sr-Cyrl-CS"/>
        </w:rPr>
      </w:pPr>
      <w:r>
        <w:rPr>
          <w:rFonts w:ascii="Times New Roman" w:hAnsi="Times New Roman" w:cs="Times New Roman"/>
          <w:sz w:val="40"/>
          <w:u w:color="FFFFFF"/>
          <w:lang w:val="sr-Cyrl-CS"/>
        </w:rPr>
        <w:t>ИЗВЕШТАЈ</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СА</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ЈАВНИХ</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КОНСУЛТАЦИЈА</w:t>
      </w:r>
    </w:p>
    <w:p w14:paraId="38731B3E" w14:textId="247F3AD0" w:rsidR="009E29A5" w:rsidRPr="0008330F" w:rsidRDefault="00F27806" w:rsidP="009E29A5">
      <w:pPr>
        <w:jc w:val="center"/>
        <w:rPr>
          <w:rFonts w:ascii="Times New Roman" w:hAnsi="Times New Roman" w:cs="Times New Roman"/>
          <w:sz w:val="36"/>
          <w:u w:color="FFFFFF"/>
          <w:lang w:val="sr-Cyrl-CS"/>
        </w:rPr>
      </w:pPr>
      <w:r>
        <w:rPr>
          <w:rFonts w:ascii="Times New Roman" w:hAnsi="Times New Roman" w:cs="Times New Roman"/>
          <w:sz w:val="36"/>
          <w:u w:color="FFFFFF"/>
          <w:lang w:val="sr-Cyrl-CS"/>
        </w:rPr>
        <w:t>з</w:t>
      </w:r>
      <w:r w:rsidR="009E29A5">
        <w:rPr>
          <w:rFonts w:ascii="Times New Roman" w:hAnsi="Times New Roman" w:cs="Times New Roman"/>
          <w:sz w:val="36"/>
          <w:u w:color="FFFFFF"/>
          <w:lang w:val="sr-Cyrl-CS"/>
        </w:rPr>
        <w:t>а</w:t>
      </w:r>
      <w:r w:rsidR="009E29A5" w:rsidRPr="0008330F">
        <w:rPr>
          <w:rFonts w:ascii="Times New Roman" w:hAnsi="Times New Roman" w:cs="Times New Roman"/>
          <w:sz w:val="36"/>
          <w:u w:color="FFFFFF"/>
          <w:lang w:val="sr-Cyrl-CS"/>
        </w:rPr>
        <w:t xml:space="preserve"> </w:t>
      </w:r>
      <w:r w:rsidR="009E29A5">
        <w:rPr>
          <w:rFonts w:ascii="Times New Roman" w:hAnsi="Times New Roman" w:cs="Times New Roman"/>
          <w:sz w:val="36"/>
          <w:u w:color="FFFFFF"/>
          <w:lang w:val="sr-Cyrl-CS"/>
        </w:rPr>
        <w:t>документе</w:t>
      </w:r>
      <w:r w:rsidR="009E29A5" w:rsidRPr="0008330F">
        <w:rPr>
          <w:rFonts w:ascii="Times New Roman" w:hAnsi="Times New Roman" w:cs="Times New Roman"/>
          <w:sz w:val="36"/>
          <w:u w:color="FFFFFF"/>
          <w:lang w:val="sr-Cyrl-CS"/>
        </w:rPr>
        <w:t>:</w:t>
      </w:r>
    </w:p>
    <w:p w14:paraId="32E8E833" w14:textId="1325E26A" w:rsidR="009E29A5" w:rsidRPr="0008330F" w:rsidRDefault="009E29A5" w:rsidP="009E29A5">
      <w:pPr>
        <w:spacing w:after="0"/>
        <w:jc w:val="center"/>
        <w:rPr>
          <w:rFonts w:ascii="Times New Roman" w:hAnsi="Times New Roman" w:cs="Times New Roman"/>
          <w:sz w:val="32"/>
          <w:u w:color="FFFFFF"/>
          <w:lang w:val="sr-Cyrl-CS"/>
        </w:rPr>
      </w:pPr>
      <w:r>
        <w:rPr>
          <w:rFonts w:ascii="Times New Roman" w:hAnsi="Times New Roman" w:cs="Times New Roman"/>
          <w:sz w:val="32"/>
          <w:u w:color="FFFFFF"/>
          <w:lang w:val="sr-Cyrl-CS"/>
        </w:rPr>
        <w:t>Оквир</w:t>
      </w:r>
      <w:r w:rsidRPr="0008330F">
        <w:rPr>
          <w:rFonts w:ascii="Times New Roman" w:hAnsi="Times New Roman" w:cs="Times New Roman"/>
          <w:sz w:val="32"/>
          <w:u w:color="FFFFFF"/>
          <w:lang w:val="sr-Cyrl-CS"/>
        </w:rPr>
        <w:t xml:space="preserve"> </w:t>
      </w:r>
      <w:r w:rsidR="00F27806">
        <w:rPr>
          <w:rFonts w:ascii="Times New Roman" w:hAnsi="Times New Roman" w:cs="Times New Roman"/>
          <w:sz w:val="32"/>
          <w:u w:color="FFFFFF"/>
          <w:lang w:val="sr-Cyrl-CS"/>
        </w:rPr>
        <w:t>за управљање животном средином и социјалним питањима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ESMF</w:t>
      </w:r>
      <w:r w:rsidRPr="0008330F">
        <w:rPr>
          <w:rFonts w:ascii="Times New Roman" w:hAnsi="Times New Roman" w:cs="Times New Roman"/>
          <w:sz w:val="32"/>
          <w:u w:color="FFFFFF"/>
          <w:lang w:val="sr-Cyrl-CS"/>
        </w:rPr>
        <w:t>)</w:t>
      </w:r>
    </w:p>
    <w:p w14:paraId="2C20BBBA" w14:textId="5513DCA3" w:rsidR="009E29A5" w:rsidRPr="0008330F" w:rsidRDefault="009E29A5" w:rsidP="009E29A5">
      <w:pPr>
        <w:spacing w:after="0"/>
        <w:jc w:val="center"/>
        <w:rPr>
          <w:rFonts w:ascii="Times New Roman" w:hAnsi="Times New Roman" w:cs="Times New Roman"/>
          <w:sz w:val="32"/>
          <w:u w:color="FFFFFF"/>
          <w:lang w:val="sr-Cyrl-CS"/>
        </w:rPr>
      </w:pPr>
      <w:r>
        <w:rPr>
          <w:rFonts w:ascii="Times New Roman" w:hAnsi="Times New Roman" w:cs="Times New Roman"/>
          <w:sz w:val="32"/>
          <w:u w:color="FFFFFF"/>
          <w:lang w:val="sr-Cyrl-CS"/>
        </w:rPr>
        <w:t>План</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укључивања</w:t>
      </w:r>
      <w:r w:rsidRPr="0008330F">
        <w:rPr>
          <w:rFonts w:ascii="Times New Roman" w:hAnsi="Times New Roman" w:cs="Times New Roman"/>
          <w:sz w:val="32"/>
          <w:u w:color="FFFFFF"/>
          <w:lang w:val="sr-Cyrl-CS"/>
        </w:rPr>
        <w:t xml:space="preserve"> </w:t>
      </w:r>
      <w:r w:rsidR="00F27806">
        <w:rPr>
          <w:rFonts w:ascii="Times New Roman" w:hAnsi="Times New Roman" w:cs="Times New Roman"/>
          <w:sz w:val="32"/>
          <w:u w:color="FFFFFF"/>
          <w:lang w:val="sr-Cyrl-CS"/>
        </w:rPr>
        <w:t>актера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SEP</w:t>
      </w:r>
      <w:r w:rsidRPr="0008330F">
        <w:rPr>
          <w:rFonts w:ascii="Times New Roman" w:hAnsi="Times New Roman" w:cs="Times New Roman"/>
          <w:sz w:val="32"/>
          <w:u w:color="FFFFFF"/>
          <w:lang w:val="sr-Cyrl-CS"/>
        </w:rPr>
        <w:t>)</w:t>
      </w:r>
    </w:p>
    <w:p w14:paraId="7ECEA82E" w14:textId="77777777" w:rsidR="009E29A5" w:rsidRPr="0008330F" w:rsidRDefault="009E29A5" w:rsidP="009E29A5">
      <w:pPr>
        <w:jc w:val="center"/>
        <w:rPr>
          <w:rFonts w:ascii="Times New Roman" w:hAnsi="Times New Roman" w:cs="Times New Roman"/>
          <w:u w:color="FFFFFF"/>
          <w:lang w:val="sr-Cyrl-CS"/>
        </w:rPr>
      </w:pPr>
    </w:p>
    <w:p w14:paraId="5916F634" w14:textId="77777777" w:rsidR="009E29A5" w:rsidRPr="0008330F" w:rsidRDefault="009E29A5" w:rsidP="009E29A5">
      <w:pPr>
        <w:rPr>
          <w:rFonts w:ascii="Times New Roman" w:hAnsi="Times New Roman" w:cs="Times New Roman"/>
          <w:u w:color="FFFFFF"/>
          <w:vertAlign w:val="superscript"/>
          <w:lang w:val="sr-Cyrl-CS"/>
        </w:rPr>
      </w:pPr>
    </w:p>
    <w:p w14:paraId="60F00EB7" w14:textId="77777777" w:rsidR="009E29A5" w:rsidRPr="0008330F" w:rsidRDefault="009E29A5" w:rsidP="009E29A5">
      <w:pPr>
        <w:pStyle w:val="Default"/>
        <w:spacing w:after="120"/>
        <w:rPr>
          <w:color w:val="auto"/>
          <w:sz w:val="22"/>
          <w:szCs w:val="22"/>
          <w:lang w:val="sr-Cyrl-CS"/>
        </w:rPr>
      </w:pPr>
      <w:r w:rsidRPr="0008330F">
        <w:rPr>
          <w:noProof/>
          <w:color w:val="auto"/>
          <w:sz w:val="22"/>
          <w:szCs w:val="22"/>
          <w:lang w:val="en-GB" w:eastAsia="en-GB"/>
        </w:rPr>
        <w:drawing>
          <wp:inline distT="0" distB="0" distL="0" distR="0" wp14:anchorId="64258CA6" wp14:editId="0F91BB9C">
            <wp:extent cx="5940425" cy="334137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blishes-indigenous-covid-19-diagnostic-lab-1585587503-7626.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74717CE9" w14:textId="77777777" w:rsidR="009E29A5" w:rsidRPr="0008330F" w:rsidRDefault="009E29A5" w:rsidP="009E29A5">
      <w:pPr>
        <w:pStyle w:val="Default"/>
        <w:spacing w:after="120"/>
        <w:jc w:val="center"/>
        <w:rPr>
          <w:color w:val="auto"/>
          <w:sz w:val="14"/>
          <w:szCs w:val="22"/>
          <w:lang w:val="sr-Cyrl-CS"/>
        </w:rPr>
      </w:pPr>
    </w:p>
    <w:p w14:paraId="4133E4A5" w14:textId="77777777" w:rsidR="000318ED" w:rsidRPr="0008330F" w:rsidRDefault="000318ED" w:rsidP="009E29A5">
      <w:pPr>
        <w:pStyle w:val="Default"/>
        <w:spacing w:after="120"/>
        <w:jc w:val="center"/>
        <w:rPr>
          <w:color w:val="auto"/>
          <w:sz w:val="22"/>
          <w:szCs w:val="22"/>
          <w:lang w:val="sr-Cyrl-CS"/>
        </w:rPr>
      </w:pPr>
    </w:p>
    <w:p w14:paraId="61DA0B0C" w14:textId="77777777" w:rsidR="009E29A5" w:rsidRPr="0008330F" w:rsidRDefault="009E29A5" w:rsidP="009E29A5">
      <w:pPr>
        <w:pStyle w:val="Default"/>
        <w:spacing w:after="120"/>
        <w:jc w:val="center"/>
        <w:rPr>
          <w:color w:val="auto"/>
          <w:sz w:val="22"/>
          <w:szCs w:val="22"/>
          <w:lang w:val="sr-Cyrl-CS"/>
        </w:rPr>
      </w:pPr>
    </w:p>
    <w:p w14:paraId="1F6506D0" w14:textId="5A6ACCEB" w:rsidR="009E29A5" w:rsidRPr="00B86B2D" w:rsidRDefault="009E29A5" w:rsidP="009E29A5">
      <w:pPr>
        <w:pStyle w:val="Default"/>
        <w:spacing w:after="120"/>
        <w:jc w:val="center"/>
        <w:rPr>
          <w:color w:val="auto"/>
          <w:sz w:val="22"/>
          <w:szCs w:val="22"/>
          <w:lang w:val="en-GB"/>
        </w:rPr>
        <w:sectPr w:rsidR="009E29A5" w:rsidRPr="00B86B2D" w:rsidSect="00F27806">
          <w:headerReference w:type="first" r:id="rId22"/>
          <w:footerReference w:type="first" r:id="rId23"/>
          <w:pgSz w:w="11907" w:h="16840" w:code="9"/>
          <w:pgMar w:top="1134" w:right="907" w:bottom="1134" w:left="1191" w:header="397" w:footer="397" w:gutter="0"/>
          <w:cols w:space="720"/>
        </w:sectPr>
      </w:pPr>
      <w:r w:rsidRPr="0008330F">
        <w:rPr>
          <w:color w:val="auto"/>
          <w:sz w:val="22"/>
          <w:szCs w:val="22"/>
          <w:lang w:val="sr-Cyrl-CS"/>
        </w:rPr>
        <w:t xml:space="preserve">БЕОГРАД, фебруар 2021. </w:t>
      </w:r>
    </w:p>
    <w:p w14:paraId="01C32698" w14:textId="77777777" w:rsidR="009E29A5" w:rsidRPr="0008330F" w:rsidRDefault="009E29A5" w:rsidP="009E29A5">
      <w:pPr>
        <w:spacing w:after="60"/>
        <w:ind w:left="3539" w:right="3526"/>
        <w:rPr>
          <w:rFonts w:ascii="Times New Roman" w:hAnsi="Times New Roman" w:cs="Times New Roman"/>
          <w:spacing w:val="2"/>
          <w:lang w:val="sr-Cyrl-CS"/>
        </w:rPr>
      </w:pPr>
      <w:r w:rsidRPr="0008330F">
        <w:rPr>
          <w:rFonts w:ascii="Times New Roman" w:hAnsi="Times New Roman" w:cs="Times New Roman"/>
          <w:spacing w:val="2"/>
          <w:lang w:val="sr-Cyrl-CS"/>
        </w:rPr>
        <w:lastRenderedPageBreak/>
        <w:t>Садржај</w:t>
      </w:r>
    </w:p>
    <w:sdt>
      <w:sdtPr>
        <w:rPr>
          <w:rFonts w:ascii="Times New Roman" w:eastAsiaTheme="minorHAnsi" w:hAnsi="Times New Roman" w:cs="Times New Roman"/>
          <w:b/>
          <w:bCs/>
          <w:color w:val="auto"/>
          <w:sz w:val="22"/>
          <w:szCs w:val="22"/>
          <w:lang w:val="sr-Cyrl-CS"/>
        </w:rPr>
        <w:id w:val="-1256510692"/>
        <w:docPartObj>
          <w:docPartGallery w:val="Table of Contents"/>
          <w:docPartUnique/>
        </w:docPartObj>
      </w:sdtPr>
      <w:sdtEndPr>
        <w:rPr>
          <w:rFonts w:eastAsia="Calibri"/>
          <w:b w:val="0"/>
          <w:bCs w:val="0"/>
          <w:color w:val="000000"/>
        </w:rPr>
      </w:sdtEndPr>
      <w:sdtContent>
        <w:p w14:paraId="36AC3E35" w14:textId="77777777" w:rsidR="009E29A5" w:rsidRPr="0008330F" w:rsidRDefault="009E29A5" w:rsidP="009E29A5">
          <w:pPr>
            <w:pStyle w:val="TOCHeading"/>
            <w:rPr>
              <w:rFonts w:ascii="Times New Roman" w:hAnsi="Times New Roman" w:cs="Times New Roman"/>
              <w:color w:val="auto"/>
              <w:lang w:val="sr-Cyrl-CS"/>
            </w:rPr>
          </w:pPr>
        </w:p>
        <w:p w14:paraId="08DB3873" w14:textId="77777777" w:rsidR="009E29A5" w:rsidRPr="0008330F" w:rsidRDefault="009E29A5" w:rsidP="009E29A5">
          <w:pPr>
            <w:pStyle w:val="TOC1"/>
            <w:rPr>
              <w:rFonts w:eastAsiaTheme="minorEastAsia"/>
              <w:lang w:val="sr-Cyrl-CS"/>
            </w:rPr>
          </w:pPr>
          <w:r w:rsidRPr="0008330F">
            <w:rPr>
              <w:rFonts w:ascii="Times New Roman" w:hAnsi="Times New Roman" w:cs="Times New Roman"/>
              <w:lang w:val="sr-Cyrl-CS"/>
            </w:rPr>
            <w:fldChar w:fldCharType="begin"/>
          </w:r>
          <w:r w:rsidRPr="0008330F">
            <w:rPr>
              <w:rFonts w:ascii="Times New Roman" w:hAnsi="Times New Roman" w:cs="Times New Roman"/>
              <w:lang w:val="sr-Cyrl-CS"/>
            </w:rPr>
            <w:instrText xml:space="preserve"> TOC \o "1-3" \h \z \u </w:instrText>
          </w:r>
          <w:r w:rsidRPr="0008330F">
            <w:rPr>
              <w:rFonts w:ascii="Times New Roman" w:hAnsi="Times New Roman" w:cs="Times New Roman"/>
              <w:lang w:val="sr-Cyrl-CS"/>
            </w:rPr>
            <w:fldChar w:fldCharType="separate"/>
          </w:r>
          <w:hyperlink w:anchor="_Toc65240919" w:history="1">
            <w:r w:rsidRPr="0008330F">
              <w:rPr>
                <w:rStyle w:val="Hyperlink"/>
                <w:rFonts w:ascii="Times New Roman" w:eastAsia="Times New Roman" w:hAnsi="Times New Roman" w:cs="Times New Roman"/>
                <w:lang w:val="sr-Cyrl-CS"/>
              </w:rPr>
              <w:t>1.</w:t>
            </w:r>
            <w:r w:rsidRPr="0008330F">
              <w:rPr>
                <w:rFonts w:eastAsiaTheme="minorEastAsia"/>
                <w:lang w:val="sr-Cyrl-CS"/>
              </w:rPr>
              <w:tab/>
            </w:r>
            <w:r>
              <w:rPr>
                <w:rStyle w:val="Hyperlink"/>
                <w:rFonts w:ascii="Times New Roman" w:eastAsia="Times New Roman" w:hAnsi="Times New Roman" w:cs="Times New Roman"/>
                <w:lang w:val="sr-Cyrl-CS"/>
              </w:rPr>
              <w:t>ИЗВЕШТАЈ</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О</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ЈАВНОЈ</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ОБЈАВИ</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И</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ЈАВНИМ</w:t>
            </w:r>
            <w:r w:rsidRPr="0008330F">
              <w:rPr>
                <w:rStyle w:val="Hyperlink"/>
                <w:rFonts w:ascii="Times New Roman" w:eastAsia="Times New Roman" w:hAnsi="Times New Roman" w:cs="Times New Roman"/>
                <w:lang w:val="sr-Cyrl-CS"/>
              </w:rPr>
              <w:t xml:space="preserve"> </w:t>
            </w:r>
            <w:r>
              <w:rPr>
                <w:rStyle w:val="Hyperlink"/>
                <w:rFonts w:ascii="Times New Roman" w:eastAsia="Times New Roman" w:hAnsi="Times New Roman" w:cs="Times New Roman"/>
                <w:lang w:val="sr-Cyrl-CS"/>
              </w:rPr>
              <w:t>КОНСУЛТАЦИЈАМА</w:t>
            </w:r>
            <w:r w:rsidRPr="0008330F">
              <w:rPr>
                <w:webHidden/>
                <w:lang w:val="sr-Cyrl-CS"/>
              </w:rPr>
              <w:tab/>
            </w:r>
            <w:r w:rsidRPr="0008330F">
              <w:rPr>
                <w:webHidden/>
                <w:lang w:val="sr-Cyrl-CS"/>
              </w:rPr>
              <w:fldChar w:fldCharType="begin"/>
            </w:r>
            <w:r w:rsidRPr="0008330F">
              <w:rPr>
                <w:webHidden/>
                <w:lang w:val="sr-Cyrl-CS"/>
              </w:rPr>
              <w:instrText xml:space="preserve"> PAGEREF _Toc65240919 \h </w:instrText>
            </w:r>
            <w:r w:rsidRPr="0008330F">
              <w:rPr>
                <w:webHidden/>
                <w:lang w:val="sr-Cyrl-CS"/>
              </w:rPr>
            </w:r>
            <w:r w:rsidRPr="0008330F">
              <w:rPr>
                <w:webHidden/>
                <w:lang w:val="sr-Cyrl-CS"/>
              </w:rPr>
              <w:fldChar w:fldCharType="separate"/>
            </w:r>
            <w:r w:rsidRPr="0008330F">
              <w:rPr>
                <w:webHidden/>
                <w:lang w:val="sr-Cyrl-CS"/>
              </w:rPr>
              <w:t>3</w:t>
            </w:r>
            <w:r w:rsidRPr="0008330F">
              <w:rPr>
                <w:webHidden/>
                <w:lang w:val="sr-Cyrl-CS"/>
              </w:rPr>
              <w:fldChar w:fldCharType="end"/>
            </w:r>
          </w:hyperlink>
        </w:p>
        <w:p w14:paraId="5D1138F1" w14:textId="77777777" w:rsidR="009E29A5" w:rsidRPr="0008330F" w:rsidRDefault="000C56EA" w:rsidP="009E29A5">
          <w:pPr>
            <w:pStyle w:val="TOC1"/>
            <w:rPr>
              <w:rFonts w:eastAsiaTheme="minorEastAsia"/>
              <w:lang w:val="sr-Cyrl-CS"/>
            </w:rPr>
          </w:pPr>
          <w:hyperlink w:anchor="_Toc65240920" w:history="1">
            <w:r w:rsidR="009E29A5" w:rsidRPr="0008330F">
              <w:rPr>
                <w:rStyle w:val="Hyperlink"/>
                <w:rFonts w:ascii="Times New Roman" w:eastAsia="Times New Roman" w:hAnsi="Times New Roman" w:cs="Times New Roman"/>
                <w:lang w:val="sr-Cyrl-CS"/>
              </w:rPr>
              <w:t>2.</w:t>
            </w:r>
            <w:r w:rsidR="009E29A5" w:rsidRPr="0008330F">
              <w:rPr>
                <w:rFonts w:eastAsiaTheme="minorEastAsia"/>
                <w:lang w:val="sr-Cyrl-CS"/>
              </w:rPr>
              <w:tab/>
            </w:r>
            <w:r w:rsidR="009E29A5">
              <w:rPr>
                <w:rStyle w:val="Hyperlink"/>
                <w:rFonts w:ascii="Times New Roman" w:eastAsia="Times New Roman" w:hAnsi="Times New Roman" w:cs="Times New Roman"/>
                <w:lang w:val="sr-Cyrl-CS"/>
              </w:rPr>
              <w:t>ЛИСТА</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УЧЕСНИКА</w:t>
            </w:r>
            <w:r w:rsidR="009E29A5" w:rsidRPr="0008330F">
              <w:rPr>
                <w:rStyle w:val="Hyperlink"/>
                <w:rFonts w:ascii="Times New Roman" w:eastAsia="Times New Roman" w:hAnsi="Times New Roman" w:cs="Times New Roman"/>
                <w:lang w:val="sr-Cyrl-CS"/>
              </w:rPr>
              <w:t xml:space="preserve"> - </w:t>
            </w:r>
            <w:r w:rsidR="009E29A5">
              <w:rPr>
                <w:rStyle w:val="Hyperlink"/>
                <w:rFonts w:ascii="Times New Roman" w:eastAsia="Times New Roman" w:hAnsi="Times New Roman" w:cs="Times New Roman"/>
                <w:lang w:val="sr-Cyrl-CS"/>
              </w:rPr>
              <w:t>ПРЕЛИМИНАРНЕ</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КОНСУЛТАЦИЈЕ</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СА</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КЉУЧНИМ</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ЗАИНТЕРЕСОВАНИМ</w:t>
            </w:r>
            <w:r w:rsidR="009E29A5" w:rsidRPr="0008330F">
              <w:rPr>
                <w:rStyle w:val="Hyperlink"/>
                <w:rFonts w:ascii="Times New Roman" w:eastAsia="Times New Roman" w:hAnsi="Times New Roman" w:cs="Times New Roman"/>
                <w:lang w:val="sr-Cyrl-CS"/>
              </w:rPr>
              <w:t xml:space="preserve"> </w:t>
            </w:r>
            <w:r w:rsidR="009E29A5">
              <w:rPr>
                <w:rStyle w:val="Hyperlink"/>
                <w:rFonts w:ascii="Times New Roman" w:eastAsia="Times New Roman" w:hAnsi="Times New Roman" w:cs="Times New Roman"/>
                <w:lang w:val="sr-Cyrl-CS"/>
              </w:rPr>
              <w:t>СТРАНАМА</w:t>
            </w:r>
            <w:r w:rsidR="009E29A5" w:rsidRPr="0008330F">
              <w:rPr>
                <w:rStyle w:val="Hyperlink"/>
                <w:rFonts w:ascii="Times New Roman" w:eastAsia="Times New Roman" w:hAnsi="Times New Roman" w:cs="Times New Roman"/>
                <w:lang w:val="sr-Cyrl-CS"/>
              </w:rPr>
              <w:t xml:space="preserve">, 24. </w:t>
            </w:r>
            <w:r w:rsidR="009E29A5">
              <w:rPr>
                <w:rStyle w:val="Hyperlink"/>
                <w:rFonts w:ascii="Times New Roman" w:eastAsia="Times New Roman" w:hAnsi="Times New Roman" w:cs="Times New Roman"/>
                <w:lang w:val="sr-Cyrl-CS"/>
              </w:rPr>
              <w:t>ФЕБ</w:t>
            </w:r>
            <w:r w:rsidR="009E29A5" w:rsidRPr="0008330F">
              <w:rPr>
                <w:rStyle w:val="Hyperlink"/>
                <w:rFonts w:ascii="Times New Roman" w:eastAsia="Times New Roman" w:hAnsi="Times New Roman" w:cs="Times New Roman"/>
                <w:lang w:val="sr-Cyrl-CS"/>
              </w:rPr>
              <w:t xml:space="preserve"> 2021.</w:t>
            </w:r>
            <w:r w:rsidR="009E29A5" w:rsidRPr="0008330F">
              <w:rPr>
                <w:webHidden/>
                <w:lang w:val="sr-Cyrl-CS"/>
              </w:rPr>
              <w:tab/>
            </w:r>
            <w:r w:rsidR="009E29A5" w:rsidRPr="0008330F">
              <w:rPr>
                <w:webHidden/>
                <w:lang w:val="sr-Cyrl-CS"/>
              </w:rPr>
              <w:fldChar w:fldCharType="begin"/>
            </w:r>
            <w:r w:rsidR="009E29A5" w:rsidRPr="0008330F">
              <w:rPr>
                <w:webHidden/>
                <w:lang w:val="sr-Cyrl-CS"/>
              </w:rPr>
              <w:instrText xml:space="preserve"> PAGEREF _Toc65240920 \h </w:instrText>
            </w:r>
            <w:r w:rsidR="009E29A5" w:rsidRPr="0008330F">
              <w:rPr>
                <w:webHidden/>
                <w:lang w:val="sr-Cyrl-CS"/>
              </w:rPr>
            </w:r>
            <w:r w:rsidR="009E29A5" w:rsidRPr="0008330F">
              <w:rPr>
                <w:webHidden/>
                <w:lang w:val="sr-Cyrl-CS"/>
              </w:rPr>
              <w:fldChar w:fldCharType="separate"/>
            </w:r>
            <w:r w:rsidR="009E29A5" w:rsidRPr="0008330F">
              <w:rPr>
                <w:webHidden/>
                <w:lang w:val="sr-Cyrl-CS"/>
              </w:rPr>
              <w:t>7</w:t>
            </w:r>
            <w:r w:rsidR="009E29A5" w:rsidRPr="0008330F">
              <w:rPr>
                <w:webHidden/>
                <w:lang w:val="sr-Cyrl-CS"/>
              </w:rPr>
              <w:fldChar w:fldCharType="end"/>
            </w:r>
          </w:hyperlink>
        </w:p>
        <w:p w14:paraId="78C252FC" w14:textId="77777777" w:rsidR="009E29A5" w:rsidRPr="0008330F" w:rsidRDefault="000C56EA" w:rsidP="009E29A5">
          <w:pPr>
            <w:pStyle w:val="TOC1"/>
            <w:rPr>
              <w:rFonts w:eastAsiaTheme="minorEastAsia"/>
              <w:lang w:val="sr-Cyrl-CS"/>
            </w:rPr>
          </w:pPr>
          <w:hyperlink w:anchor="_Toc65240921" w:history="1">
            <w:r w:rsidR="009E29A5" w:rsidRPr="0008330F">
              <w:rPr>
                <w:rStyle w:val="Hyperlink"/>
                <w:rFonts w:ascii="Times New Roman" w:eastAsia="Times New Roman" w:hAnsi="Times New Roman" w:cs="Times New Roman"/>
                <w:lang w:val="sr-Cyrl-CS"/>
              </w:rPr>
              <w:t>3.</w:t>
            </w:r>
            <w:r w:rsidR="009E29A5" w:rsidRPr="0008330F">
              <w:rPr>
                <w:rFonts w:eastAsiaTheme="minorEastAsia"/>
                <w:lang w:val="sr-Cyrl-CS"/>
              </w:rPr>
              <w:tab/>
            </w:r>
            <w:r w:rsidR="009E29A5">
              <w:rPr>
                <w:rStyle w:val="Hyperlink"/>
                <w:rFonts w:ascii="Times New Roman" w:eastAsia="Times New Roman" w:hAnsi="Times New Roman" w:cs="Times New Roman"/>
                <w:lang w:val="sr-Cyrl-CS"/>
              </w:rPr>
              <w:t>ДОКУМЕНТАЦИЈА</w:t>
            </w:r>
            <w:r w:rsidR="009E29A5" w:rsidRPr="0008330F">
              <w:rPr>
                <w:webHidden/>
                <w:lang w:val="sr-Cyrl-CS"/>
              </w:rPr>
              <w:tab/>
            </w:r>
            <w:r w:rsidR="009E29A5" w:rsidRPr="0008330F">
              <w:rPr>
                <w:webHidden/>
                <w:lang w:val="sr-Cyrl-CS"/>
              </w:rPr>
              <w:fldChar w:fldCharType="begin"/>
            </w:r>
            <w:r w:rsidR="009E29A5" w:rsidRPr="0008330F">
              <w:rPr>
                <w:webHidden/>
                <w:lang w:val="sr-Cyrl-CS"/>
              </w:rPr>
              <w:instrText xml:space="preserve"> PAGEREF _Toc65240921 \h </w:instrText>
            </w:r>
            <w:r w:rsidR="009E29A5" w:rsidRPr="0008330F">
              <w:rPr>
                <w:webHidden/>
                <w:lang w:val="sr-Cyrl-CS"/>
              </w:rPr>
            </w:r>
            <w:r w:rsidR="009E29A5" w:rsidRPr="0008330F">
              <w:rPr>
                <w:webHidden/>
                <w:lang w:val="sr-Cyrl-CS"/>
              </w:rPr>
              <w:fldChar w:fldCharType="separate"/>
            </w:r>
            <w:r w:rsidR="009E29A5" w:rsidRPr="0008330F">
              <w:rPr>
                <w:webHidden/>
                <w:lang w:val="sr-Cyrl-CS"/>
              </w:rPr>
              <w:t>9</w:t>
            </w:r>
            <w:r w:rsidR="009E29A5" w:rsidRPr="0008330F">
              <w:rPr>
                <w:webHidden/>
                <w:lang w:val="sr-Cyrl-CS"/>
              </w:rPr>
              <w:fldChar w:fldCharType="end"/>
            </w:r>
          </w:hyperlink>
        </w:p>
        <w:p w14:paraId="51F67ACB" w14:textId="77777777" w:rsidR="009E29A5" w:rsidRPr="0008330F" w:rsidRDefault="009E29A5" w:rsidP="009E29A5">
          <w:pPr>
            <w:rPr>
              <w:rFonts w:ascii="Times New Roman" w:hAnsi="Times New Roman" w:cs="Times New Roman"/>
              <w:lang w:val="sr-Cyrl-CS"/>
            </w:rPr>
          </w:pPr>
          <w:r w:rsidRPr="0008330F">
            <w:rPr>
              <w:rFonts w:ascii="Times New Roman" w:hAnsi="Times New Roman" w:cs="Times New Roman"/>
              <w:b/>
              <w:bCs/>
              <w:lang w:val="sr-Cyrl-CS"/>
            </w:rPr>
            <w:fldChar w:fldCharType="end"/>
          </w:r>
        </w:p>
      </w:sdtContent>
    </w:sdt>
    <w:p w14:paraId="77D1914A" w14:textId="77777777" w:rsidR="009E29A5" w:rsidRPr="0008330F" w:rsidRDefault="009E29A5" w:rsidP="009E29A5">
      <w:pPr>
        <w:spacing w:after="60"/>
        <w:ind w:left="3539" w:right="3526"/>
        <w:rPr>
          <w:rFonts w:ascii="Times New Roman" w:hAnsi="Times New Roman" w:cs="Times New Roman"/>
          <w:spacing w:val="2"/>
          <w:sz w:val="20"/>
          <w:lang w:val="sr-Cyrl-CS"/>
        </w:rPr>
      </w:pPr>
    </w:p>
    <w:p w14:paraId="3DBFB207" w14:textId="77777777" w:rsidR="009E29A5" w:rsidRPr="0008330F" w:rsidRDefault="009E29A5" w:rsidP="009E29A5">
      <w:pPr>
        <w:rPr>
          <w:rFonts w:ascii="Times New Roman" w:eastAsia="Times New Roman" w:hAnsi="Times New Roman" w:cs="Times New Roman"/>
          <w:b/>
          <w:sz w:val="20"/>
          <w:szCs w:val="20"/>
          <w:lang w:val="sr-Cyrl-CS"/>
        </w:rPr>
      </w:pPr>
      <w:r w:rsidRPr="0008330F">
        <w:rPr>
          <w:rFonts w:ascii="Times New Roman" w:eastAsia="Times New Roman" w:hAnsi="Times New Roman" w:cs="Times New Roman"/>
          <w:bCs/>
          <w:sz w:val="20"/>
          <w:szCs w:val="20"/>
          <w:lang w:val="sr-Cyrl-CS"/>
        </w:rPr>
        <w:br w:type="page"/>
      </w:r>
    </w:p>
    <w:p w14:paraId="7E1D90FA" w14:textId="77777777" w:rsidR="009E29A5" w:rsidRPr="0008330F" w:rsidRDefault="009E29A5" w:rsidP="00400C37">
      <w:pPr>
        <w:pStyle w:val="Heading1"/>
        <w:keepLines w:val="0"/>
        <w:numPr>
          <w:ilvl w:val="0"/>
          <w:numId w:val="23"/>
        </w:numPr>
        <w:spacing w:line="240" w:lineRule="auto"/>
        <w:ind w:left="426" w:right="0" w:hanging="426"/>
        <w:jc w:val="left"/>
        <w:rPr>
          <w:rFonts w:ascii="Times New Roman" w:eastAsia="Times New Roman" w:hAnsi="Times New Roman" w:cs="Times New Roman"/>
          <w:bCs/>
          <w:color w:val="auto"/>
          <w:sz w:val="20"/>
          <w:szCs w:val="20"/>
          <w:lang w:val="sr-Cyrl-CS"/>
        </w:rPr>
      </w:pPr>
      <w:bookmarkStart w:id="39" w:name="_Toc65240919"/>
      <w:bookmarkEnd w:id="38"/>
      <w:r>
        <w:rPr>
          <w:rFonts w:ascii="Times New Roman" w:eastAsia="Times New Roman" w:hAnsi="Times New Roman" w:cs="Times New Roman"/>
          <w:color w:val="auto"/>
          <w:sz w:val="20"/>
          <w:szCs w:val="20"/>
          <w:lang w:val="sr-Cyrl-CS"/>
        </w:rPr>
        <w:lastRenderedPageBreak/>
        <w:t>ИЗВЕШТАЈ</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О</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ЈАВНОЈ</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ОБЈАВИ</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И</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ЈАВНИМ</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КОНСУЛТАЦИЈАМА</w:t>
      </w:r>
      <w:bookmarkEnd w:id="39"/>
      <w:r w:rsidRPr="0008330F">
        <w:rPr>
          <w:rFonts w:ascii="Times New Roman" w:eastAsia="Times New Roman" w:hAnsi="Times New Roman" w:cs="Times New Roman"/>
          <w:color w:val="auto"/>
          <w:sz w:val="20"/>
          <w:szCs w:val="20"/>
          <w:lang w:val="sr-Cyrl-CS"/>
        </w:rPr>
        <w:t xml:space="preserve"> </w:t>
      </w:r>
    </w:p>
    <w:p w14:paraId="4F4FD03D" w14:textId="77777777" w:rsidR="009E29A5" w:rsidRPr="0008330F" w:rsidRDefault="009E29A5" w:rsidP="009E29A5">
      <w:pPr>
        <w:tabs>
          <w:tab w:val="num" w:pos="540"/>
        </w:tabs>
        <w:spacing w:after="0"/>
        <w:rPr>
          <w:rFonts w:ascii="Times New Roman" w:eastAsia="Arial" w:hAnsi="Times New Roman" w:cs="Times New Roman"/>
          <w:sz w:val="20"/>
          <w:szCs w:val="20"/>
          <w:lang w:val="sr-Cyrl-CS"/>
        </w:rPr>
      </w:pPr>
    </w:p>
    <w:p w14:paraId="43F49318" w14:textId="1527D21A" w:rsidR="009E29A5" w:rsidRPr="0008330F" w:rsidRDefault="009E29A5" w:rsidP="009E29A5">
      <w:pPr>
        <w:tabs>
          <w:tab w:val="num" w:pos="540"/>
        </w:tabs>
        <w:rPr>
          <w:rFonts w:ascii="Times New Roman" w:hAnsi="Times New Roman" w:cs="Times New Roman"/>
          <w:sz w:val="20"/>
          <w:szCs w:val="20"/>
          <w:lang w:val="sr-Cyrl-CS"/>
        </w:rPr>
      </w:pPr>
      <w:r>
        <w:rPr>
          <w:rFonts w:ascii="Times New Roman" w:eastAsia="Arial" w:hAnsi="Times New Roman" w:cs="Times New Roman"/>
          <w:sz w:val="20"/>
          <w:szCs w:val="20"/>
          <w:lang w:val="sr-Cyrl-CS"/>
        </w:rPr>
        <w:t>Сагласно</w:t>
      </w:r>
      <w:r w:rsidRPr="0008330F">
        <w:rPr>
          <w:rFonts w:ascii="Times New Roman" w:eastAsia="Arial" w:hAnsi="Times New Roman" w:cs="Times New Roman"/>
          <w:sz w:val="20"/>
          <w:szCs w:val="20"/>
          <w:lang w:val="sr-Cyrl-CS"/>
        </w:rPr>
        <w:t xml:space="preserve"> </w:t>
      </w:r>
      <w:r>
        <w:rPr>
          <w:rFonts w:ascii="Times New Roman" w:hAnsi="Times New Roman" w:cs="Times New Roman"/>
          <w:sz w:val="20"/>
          <w:szCs w:val="20"/>
          <w:lang w:val="sr-Cyrl-CS"/>
        </w:rPr>
        <w:t>захтевима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Светске</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б</w:t>
      </w:r>
      <w:r>
        <w:rPr>
          <w:rFonts w:ascii="Times New Roman" w:hAnsi="Times New Roman" w:cs="Times New Roman"/>
          <w:sz w:val="20"/>
          <w:szCs w:val="20"/>
          <w:lang w:val="sr-Cyrl-CS"/>
        </w:rPr>
        <w:t>анке</w:t>
      </w:r>
      <w:r w:rsidRPr="0008330F">
        <w:rPr>
          <w:rFonts w:ascii="Times New Roman" w:hAnsi="Times New Roman" w:cs="Times New Roman"/>
          <w:sz w:val="20"/>
          <w:szCs w:val="20"/>
          <w:lang w:val="sr-Cyrl-CS"/>
        </w:rPr>
        <w:t xml:space="preserve"> </w:t>
      </w:r>
      <w:r w:rsidR="00C55FB6">
        <w:rPr>
          <w:rFonts w:ascii="Times New Roman" w:hAnsi="Times New Roman" w:cs="Times New Roman"/>
          <w:sz w:val="20"/>
          <w:szCs w:val="20"/>
          <w:lang w:val="sr-Cyrl-CS"/>
        </w:rPr>
        <w:t xml:space="preserve">(СБ)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Еколошком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д</w:t>
      </w:r>
      <w:r>
        <w:rPr>
          <w:rFonts w:ascii="Times New Roman" w:hAnsi="Times New Roman" w:cs="Times New Roman"/>
          <w:sz w:val="20"/>
          <w:szCs w:val="20"/>
          <w:lang w:val="sr-Cyrl-CS"/>
        </w:rPr>
        <w:t>руштвеном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стандарду</w:t>
      </w:r>
      <w:r w:rsidRPr="0008330F">
        <w:rPr>
          <w:rFonts w:ascii="Times New Roman" w:hAnsi="Times New Roman" w:cs="Times New Roman"/>
          <w:sz w:val="20"/>
          <w:szCs w:val="20"/>
          <w:lang w:val="sr-Cyrl-CS"/>
        </w:rPr>
        <w:t xml:space="preserve"> 10 (</w:t>
      </w:r>
      <w:r>
        <w:rPr>
          <w:rFonts w:ascii="Times New Roman" w:hAnsi="Times New Roman" w:cs="Times New Roman"/>
          <w:sz w:val="20"/>
          <w:szCs w:val="20"/>
          <w:lang w:val="sr-Cyrl-CS"/>
        </w:rPr>
        <w:t>ЕСС</w:t>
      </w:r>
      <w:r w:rsidRPr="0008330F">
        <w:rPr>
          <w:rFonts w:ascii="Times New Roman" w:hAnsi="Times New Roman" w:cs="Times New Roman"/>
          <w:sz w:val="20"/>
          <w:szCs w:val="20"/>
          <w:lang w:val="sr-Cyrl-CS"/>
        </w:rPr>
        <w:t xml:space="preserve">10) - </w:t>
      </w:r>
      <w:r>
        <w:rPr>
          <w:rFonts w:ascii="Times New Roman" w:hAnsi="Times New Roman" w:cs="Times New Roman"/>
          <w:sz w:val="20"/>
          <w:szCs w:val="20"/>
          <w:lang w:val="sr-Cyrl-CS"/>
        </w:rPr>
        <w:t>Ангажовање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заинтересованих</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објављивање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информација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током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припреме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Нацрта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и </w:t>
      </w:r>
      <w:r>
        <w:rPr>
          <w:rFonts w:ascii="Times New Roman" w:hAnsi="Times New Roman" w:cs="Times New Roman"/>
          <w:sz w:val="20"/>
          <w:szCs w:val="20"/>
          <w:lang w:val="sr-Cyrl-CS"/>
        </w:rPr>
        <w:t>SEP</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пројекат</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w:t>
      </w:r>
      <w:r>
        <w:rPr>
          <w:rFonts w:ascii="Times New Roman" w:hAnsi="Times New Roman" w:cs="Times New Roman"/>
          <w:sz w:val="20"/>
          <w:szCs w:val="20"/>
          <w:lang w:val="sr-Cyrl-CS"/>
        </w:rPr>
        <w:t>Хитан</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о</w:t>
      </w:r>
      <w:r>
        <w:rPr>
          <w:rFonts w:ascii="Times New Roman" w:hAnsi="Times New Roman" w:cs="Times New Roman"/>
          <w:sz w:val="20"/>
          <w:szCs w:val="20"/>
          <w:lang w:val="sr-Cyrl-CS"/>
        </w:rPr>
        <w:t>дговор</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Републике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Србије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COVID</w:t>
      </w:r>
      <w:r w:rsidRPr="0008330F">
        <w:rPr>
          <w:rFonts w:ascii="Times New Roman" w:hAnsi="Times New Roman" w:cs="Times New Roman"/>
          <w:sz w:val="20"/>
          <w:szCs w:val="20"/>
          <w:lang w:val="sr-Cyrl-CS"/>
        </w:rPr>
        <w:t>-19</w:t>
      </w:r>
      <w:r w:rsidR="000318ED">
        <w:rPr>
          <w:rFonts w:ascii="Times New Roman" w:hAnsi="Times New Roman" w:cs="Times New Roman"/>
          <w:sz w:val="20"/>
          <w:szCs w:val="20"/>
          <w:lang w:val="sr-Cyrl-CS"/>
        </w:rPr>
        <w:t>“</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ХОРСК</w:t>
      </w:r>
      <w:r w:rsidRPr="0008330F">
        <w:rPr>
          <w:rFonts w:ascii="Times New Roman" w:hAnsi="Times New Roman" w:cs="Times New Roman"/>
          <w:sz w:val="20"/>
          <w:szCs w:val="20"/>
          <w:lang w:val="sr-Cyrl-CS"/>
        </w:rPr>
        <w:t>)</w:t>
      </w:r>
      <w:r w:rsidR="000318ED">
        <w:rPr>
          <w:rFonts w:ascii="Times New Roman" w:hAnsi="Times New Roman" w:cs="Times New Roman"/>
          <w:sz w:val="20"/>
          <w:szCs w:val="20"/>
          <w:lang w:val="sr-Cyrl-CS"/>
        </w:rPr>
        <w:t>,</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зајмопримац</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спровео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релевантним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странама</w:t>
      </w:r>
      <w:r w:rsidRPr="0008330F">
        <w:rPr>
          <w:rFonts w:ascii="Times New Roman" w:hAnsi="Times New Roman" w:cs="Times New Roman"/>
          <w:sz w:val="20"/>
          <w:szCs w:val="20"/>
          <w:lang w:val="sr-Cyrl-CS"/>
        </w:rPr>
        <w:t xml:space="preserve">. </w:t>
      </w:r>
    </w:p>
    <w:p w14:paraId="18BBDEE1" w14:textId="3F9C3627" w:rsidR="009E29A5" w:rsidRPr="0008330F" w:rsidRDefault="009E29A5" w:rsidP="009E29A5">
      <w:pPr>
        <w:tabs>
          <w:tab w:val="num" w:pos="540"/>
        </w:tabs>
        <w:rPr>
          <w:rFonts w:ascii="Times New Roman" w:hAnsi="Times New Roman" w:cs="Times New Roman"/>
          <w:sz w:val="20"/>
          <w:szCs w:val="20"/>
          <w:lang w:val="sr-Cyrl-CS"/>
        </w:rPr>
      </w:pPr>
      <w:r>
        <w:rPr>
          <w:rFonts w:ascii="Times New Roman" w:hAnsi="Times New Roman" w:cs="Times New Roman"/>
          <w:sz w:val="20"/>
          <w:szCs w:val="20"/>
          <w:lang w:val="sr-Cyrl-CS"/>
        </w:rPr>
        <w:t>Почевши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од</w:t>
      </w:r>
      <w:r w:rsidR="000318ED">
        <w:rPr>
          <w:rFonts w:ascii="Times New Roman" w:hAnsi="Times New Roman" w:cs="Times New Roman"/>
          <w:sz w:val="20"/>
          <w:szCs w:val="20"/>
          <w:lang w:val="sr-Cyrl-CS"/>
        </w:rPr>
        <w:t xml:space="preserve"> </w:t>
      </w:r>
      <w:r w:rsidRPr="0008330F">
        <w:rPr>
          <w:rFonts w:ascii="Times New Roman" w:hAnsi="Times New Roman" w:cs="Times New Roman"/>
          <w:sz w:val="20"/>
          <w:szCs w:val="20"/>
          <w:lang w:val="sr-Cyrl-CS"/>
        </w:rPr>
        <w:t xml:space="preserve">3. </w:t>
      </w:r>
      <w:r>
        <w:rPr>
          <w:rFonts w:ascii="Times New Roman" w:hAnsi="Times New Roman" w:cs="Times New Roman"/>
          <w:sz w:val="20"/>
          <w:szCs w:val="20"/>
          <w:lang w:val="sr-Cyrl-CS"/>
        </w:rPr>
        <w:t>фебруара</w:t>
      </w:r>
      <w:r w:rsidRPr="0008330F">
        <w:rPr>
          <w:rFonts w:ascii="Times New Roman" w:hAnsi="Times New Roman" w:cs="Times New Roman"/>
          <w:sz w:val="20"/>
          <w:szCs w:val="20"/>
          <w:lang w:val="sr-Cyrl-CS"/>
        </w:rPr>
        <w:t xml:space="preserve"> 2021. </w:t>
      </w:r>
      <w:r>
        <w:rPr>
          <w:rFonts w:ascii="Times New Roman" w:hAnsi="Times New Roman" w:cs="Times New Roman"/>
          <w:sz w:val="20"/>
          <w:szCs w:val="20"/>
          <w:lang w:val="sr-Cyrl-CS"/>
        </w:rPr>
        <w:t>године</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Министарство здравља (МЗ)</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својој</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веб</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страници</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објавило н</w:t>
      </w:r>
      <w:r>
        <w:rPr>
          <w:rFonts w:ascii="Times New Roman" w:hAnsi="Times New Roman" w:cs="Times New Roman"/>
          <w:sz w:val="20"/>
          <w:szCs w:val="20"/>
          <w:lang w:val="sr-Cyrl-CS"/>
        </w:rPr>
        <w:t>ацрт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SEP</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позив</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sidR="000318ED">
        <w:rPr>
          <w:rFonts w:ascii="Times New Roman" w:hAnsi="Times New Roman" w:cs="Times New Roman"/>
          <w:sz w:val="20"/>
          <w:szCs w:val="20"/>
          <w:lang w:val="sr-Cyrl-CS"/>
        </w:rPr>
        <w:t>ј</w:t>
      </w:r>
      <w:r>
        <w:rPr>
          <w:rFonts w:ascii="Times New Roman" w:hAnsi="Times New Roman" w:cs="Times New Roman"/>
          <w:sz w:val="20"/>
          <w:szCs w:val="20"/>
          <w:lang w:val="sr-Cyrl-CS"/>
        </w:rPr>
        <w:t>авне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јавност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тела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организације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предметне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документе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припремљене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sidR="00C55FB6">
        <w:rPr>
          <w:rFonts w:ascii="Times New Roman" w:hAnsi="Times New Roman" w:cs="Times New Roman"/>
          <w:sz w:val="20"/>
          <w:szCs w:val="20"/>
          <w:lang w:val="sr-Cyrl-CS"/>
        </w:rPr>
        <w:t>ХОРСК</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Иста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најава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објављена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дневним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новинама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националном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покривеношћу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Политика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од</w:t>
      </w:r>
      <w:r w:rsidR="00C55FB6">
        <w:rPr>
          <w:rFonts w:ascii="Times New Roman" w:hAnsi="Times New Roman" w:cs="Times New Roman"/>
          <w:sz w:val="20"/>
          <w:szCs w:val="20"/>
          <w:lang w:val="sr-Cyrl-CS"/>
        </w:rPr>
        <w:t xml:space="preserve"> </w:t>
      </w:r>
      <w:r w:rsidRPr="0008330F">
        <w:rPr>
          <w:rFonts w:ascii="Times New Roman" w:hAnsi="Times New Roman" w:cs="Times New Roman"/>
          <w:sz w:val="20"/>
          <w:szCs w:val="20"/>
          <w:lang w:val="sr-Cyrl-CS"/>
        </w:rPr>
        <w:t xml:space="preserve">9. </w:t>
      </w:r>
      <w:r>
        <w:rPr>
          <w:rFonts w:ascii="Times New Roman" w:hAnsi="Times New Roman" w:cs="Times New Roman"/>
          <w:sz w:val="20"/>
          <w:szCs w:val="20"/>
          <w:lang w:val="sr-Cyrl-CS"/>
        </w:rPr>
        <w:t>фебруара</w:t>
      </w:r>
      <w:r w:rsidRPr="0008330F">
        <w:rPr>
          <w:rFonts w:ascii="Times New Roman" w:hAnsi="Times New Roman" w:cs="Times New Roman"/>
          <w:sz w:val="20"/>
          <w:szCs w:val="20"/>
          <w:lang w:val="sr-Cyrl-CS"/>
        </w:rPr>
        <w:t xml:space="preserve"> 2021. </w:t>
      </w:r>
      <w:r w:rsidR="00C55FB6">
        <w:rPr>
          <w:rFonts w:ascii="Times New Roman" w:hAnsi="Times New Roman" w:cs="Times New Roman"/>
          <w:sz w:val="20"/>
          <w:szCs w:val="20"/>
          <w:lang w:val="sr-Cyrl-CS"/>
        </w:rPr>
        <w:t>Јавност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друге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организације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позване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учествују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процесу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јавних</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нацртима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SEP</w:t>
      </w:r>
      <w:r>
        <w:rPr>
          <w:rFonts w:ascii="Times New Roman" w:hAnsi="Times New Roman" w:cs="Times New Roman"/>
          <w:sz w:val="20"/>
          <w:szCs w:val="20"/>
        </w:rPr>
        <w:t>.</w:t>
      </w:r>
      <w:r w:rsidRPr="0008330F">
        <w:rPr>
          <w:rFonts w:ascii="Times New Roman" w:hAnsi="Times New Roman" w:cs="Times New Roman"/>
          <w:sz w:val="20"/>
          <w:szCs w:val="20"/>
          <w:lang w:val="sr-Cyrl-CS"/>
        </w:rPr>
        <w:t xml:space="preserve"> </w:t>
      </w:r>
    </w:p>
    <w:p w14:paraId="7A622B70" w14:textId="77777777" w:rsidR="009E29A5" w:rsidRPr="00043C37" w:rsidRDefault="009E29A5" w:rsidP="009E29A5">
      <w:pPr>
        <w:tabs>
          <w:tab w:val="num" w:pos="540"/>
        </w:tabs>
        <w:jc w:val="left"/>
        <w:rPr>
          <w:rFonts w:ascii="Times New Roman" w:hAnsi="Times New Roman" w:cs="Times New Roman"/>
          <w:sz w:val="20"/>
          <w:szCs w:val="20"/>
          <w:lang w:val="sr-Latn-CS"/>
        </w:rPr>
      </w:pPr>
      <w:r>
        <w:rPr>
          <w:rFonts w:ascii="Times New Roman" w:hAnsi="Times New Roman" w:cs="Times New Roman"/>
          <w:sz w:val="20"/>
          <w:szCs w:val="20"/>
          <w:lang w:val="sr-Cyrl-CS"/>
        </w:rPr>
        <w:t>Нацрт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био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доступан</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страници</w:t>
      </w:r>
      <w:r w:rsidRPr="0008330F">
        <w:rPr>
          <w:rFonts w:ascii="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МЗ</w:t>
      </w:r>
      <w:r w:rsidRPr="0008330F">
        <w:rPr>
          <w:rFonts w:ascii="Times New Roman" w:eastAsia="Times New Roman" w:hAnsi="Times New Roman" w:cs="Times New Roman"/>
          <w:sz w:val="20"/>
          <w:szCs w:val="20"/>
          <w:lang w:val="sr-Cyrl-CS"/>
        </w:rPr>
        <w:t xml:space="preserve">: </w:t>
      </w:r>
      <w:hyperlink r:id="rId24" w:history="1">
        <w:r w:rsidRPr="00043C37">
          <w:rPr>
            <w:rStyle w:val="Hyperlink"/>
            <w:rFonts w:ascii="Times New Roman" w:hAnsi="Times New Roman" w:cs="Times New Roman"/>
            <w:color w:val="auto"/>
            <w:sz w:val="20"/>
            <w:szCs w:val="20"/>
            <w:lang w:val="sr-Latn-CS"/>
          </w:rPr>
          <w:t>https://www.zdravlje.gov.rs/tekst/352904/dokumenta.php</w:t>
        </w:r>
      </w:hyperlink>
      <w:r w:rsidRPr="00043C37">
        <w:rPr>
          <w:rFonts w:ascii="Times New Roman" w:hAnsi="Times New Roman" w:cs="Times New Roman"/>
          <w:sz w:val="20"/>
          <w:szCs w:val="20"/>
          <w:lang w:val="sr-Latn-CS"/>
        </w:rPr>
        <w:t>.</w:t>
      </w:r>
    </w:p>
    <w:p w14:paraId="23294F64" w14:textId="2D5556AC" w:rsidR="009E29A5" w:rsidRPr="0008330F" w:rsidRDefault="00C55FB6" w:rsidP="009E29A5">
      <w:pPr>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Дана </w:t>
      </w:r>
      <w:r w:rsidR="009E29A5" w:rsidRPr="0008330F">
        <w:rPr>
          <w:rFonts w:ascii="Times New Roman" w:eastAsia="Times New Roman" w:hAnsi="Times New Roman" w:cs="Times New Roman"/>
          <w:sz w:val="20"/>
          <w:szCs w:val="20"/>
          <w:lang w:val="sr-Cyrl-CS"/>
        </w:rPr>
        <w:t xml:space="preserve">24. </w:t>
      </w:r>
      <w:r w:rsidR="009E29A5">
        <w:rPr>
          <w:rFonts w:ascii="Times New Roman" w:eastAsia="Times New Roman" w:hAnsi="Times New Roman" w:cs="Times New Roman"/>
          <w:sz w:val="20"/>
          <w:szCs w:val="20"/>
          <w:lang w:val="sr-Cyrl-CS"/>
        </w:rPr>
        <w:t>фебруара</w:t>
      </w:r>
      <w:r w:rsidR="009E29A5" w:rsidRPr="0008330F">
        <w:rPr>
          <w:rFonts w:ascii="Times New Roman" w:eastAsia="Times New Roman" w:hAnsi="Times New Roman" w:cs="Times New Roman"/>
          <w:sz w:val="20"/>
          <w:szCs w:val="20"/>
          <w:lang w:val="sr-Cyrl-CS"/>
        </w:rPr>
        <w:t xml:space="preserve"> 2021. </w:t>
      </w:r>
      <w:r w:rsidR="009E29A5">
        <w:rPr>
          <w:rFonts w:ascii="Times New Roman" w:eastAsia="Times New Roman" w:hAnsi="Times New Roman" w:cs="Times New Roman"/>
          <w:sz w:val="20"/>
          <w:szCs w:val="20"/>
          <w:lang w:val="sr-Cyrl-CS"/>
        </w:rPr>
        <w:t>године</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у</w:t>
      </w:r>
      <w:r w:rsidR="009E29A5" w:rsidRPr="0008330F">
        <w:rPr>
          <w:rFonts w:ascii="Times New Roman" w:eastAsia="Times New Roman" w:hAnsi="Times New Roman" w:cs="Times New Roman"/>
          <w:sz w:val="20"/>
          <w:szCs w:val="20"/>
          <w:lang w:val="sr-Cyrl-CS"/>
        </w:rPr>
        <w:t xml:space="preserve"> 11:00 </w:t>
      </w:r>
      <w:r w:rsidR="009E29A5">
        <w:rPr>
          <w:rFonts w:ascii="Times New Roman" w:eastAsia="Times New Roman" w:hAnsi="Times New Roman" w:cs="Times New Roman"/>
          <w:sz w:val="20"/>
          <w:szCs w:val="20"/>
          <w:lang w:val="sr-Cyrl-CS"/>
        </w:rPr>
        <w:t>сати</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по</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локалном</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времену</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у</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просторијама</w:t>
      </w:r>
      <w:r w:rsidR="009E29A5" w:rsidRPr="0008330F">
        <w:rPr>
          <w:rFonts w:ascii="Times New Roman" w:eastAsia="Times New Roman" w:hAnsi="Times New Roman" w:cs="Times New Roman"/>
          <w:sz w:val="20"/>
          <w:szCs w:val="20"/>
          <w:lang w:val="sr-Cyrl-CS"/>
        </w:rPr>
        <w:t xml:space="preserve"> Јединиц</w:t>
      </w:r>
      <w:r w:rsidR="009E29A5">
        <w:rPr>
          <w:rFonts w:ascii="Times New Roman" w:eastAsia="Times New Roman" w:hAnsi="Times New Roman" w:cs="Times New Roman"/>
          <w:sz w:val="20"/>
          <w:szCs w:val="20"/>
          <w:lang w:val="sr-Cyrl-CS"/>
        </w:rPr>
        <w:t>е</w:t>
      </w:r>
      <w:r w:rsidR="009E29A5" w:rsidRPr="0008330F">
        <w:rPr>
          <w:rFonts w:ascii="Times New Roman" w:eastAsia="Times New Roman" w:hAnsi="Times New Roman" w:cs="Times New Roman"/>
          <w:sz w:val="20"/>
          <w:szCs w:val="20"/>
          <w:lang w:val="sr-Cyrl-CS"/>
        </w:rPr>
        <w:t xml:space="preserve"> за координацију пројекта, Пастерова 1, </w:t>
      </w:r>
      <w:r>
        <w:rPr>
          <w:rFonts w:ascii="Times New Roman" w:eastAsia="Times New Roman" w:hAnsi="Times New Roman" w:cs="Times New Roman"/>
          <w:sz w:val="20"/>
          <w:szCs w:val="20"/>
          <w:lang w:val="sr-Cyrl-CS"/>
        </w:rPr>
        <w:t>3.</w:t>
      </w:r>
      <w:r w:rsidR="009E29A5" w:rsidRPr="0008330F">
        <w:rPr>
          <w:rFonts w:ascii="Times New Roman" w:eastAsia="Times New Roman" w:hAnsi="Times New Roman" w:cs="Times New Roman"/>
          <w:sz w:val="20"/>
          <w:szCs w:val="20"/>
          <w:lang w:val="sr-Cyrl-CS"/>
        </w:rPr>
        <w:t xml:space="preserve"> спрат, 11000 Београд, </w:t>
      </w:r>
      <w:r w:rsidR="009E29A5">
        <w:rPr>
          <w:rFonts w:ascii="Times New Roman" w:eastAsia="Times New Roman" w:hAnsi="Times New Roman" w:cs="Times New Roman"/>
          <w:sz w:val="20"/>
          <w:szCs w:val="20"/>
          <w:lang w:val="sr-Cyrl-CS"/>
        </w:rPr>
        <w:t>организоване</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су</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јавне</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консултације</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и</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представљање</w:t>
      </w:r>
      <w:r w:rsidR="009E29A5"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н</w:t>
      </w:r>
      <w:r w:rsidR="009E29A5">
        <w:rPr>
          <w:rFonts w:ascii="Times New Roman" w:eastAsia="Times New Roman" w:hAnsi="Times New Roman" w:cs="Times New Roman"/>
          <w:sz w:val="20"/>
          <w:szCs w:val="20"/>
          <w:lang w:val="sr-Cyrl-CS"/>
        </w:rPr>
        <w:t>ацрта</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докумената</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ESMF</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и</w:t>
      </w:r>
      <w:r w:rsidR="009E29A5" w:rsidRPr="0008330F">
        <w:rPr>
          <w:rFonts w:ascii="Times New Roman" w:eastAsia="Times New Roman" w:hAnsi="Times New Roman" w:cs="Times New Roman"/>
          <w:sz w:val="20"/>
          <w:szCs w:val="20"/>
          <w:lang w:val="sr-Cyrl-CS"/>
        </w:rPr>
        <w:t xml:space="preserve"> </w:t>
      </w:r>
      <w:r w:rsidR="009E29A5">
        <w:rPr>
          <w:rFonts w:ascii="Times New Roman" w:eastAsia="Times New Roman" w:hAnsi="Times New Roman" w:cs="Times New Roman"/>
          <w:sz w:val="20"/>
          <w:szCs w:val="20"/>
          <w:lang w:val="sr-Cyrl-CS"/>
        </w:rPr>
        <w:t>SEP</w:t>
      </w:r>
      <w:r w:rsidR="009E29A5" w:rsidRPr="0008330F">
        <w:rPr>
          <w:rFonts w:ascii="Times New Roman" w:eastAsia="Times New Roman" w:hAnsi="Times New Roman" w:cs="Times New Roman"/>
          <w:sz w:val="20"/>
          <w:szCs w:val="20"/>
          <w:lang w:val="sr-Cyrl-CS"/>
        </w:rPr>
        <w:t xml:space="preserve">. </w:t>
      </w:r>
      <w:r w:rsidR="00ED4879">
        <w:rPr>
          <w:rFonts w:ascii="Times New Roman" w:eastAsia="Times New Roman" w:hAnsi="Times New Roman" w:cs="Times New Roman"/>
          <w:sz w:val="20"/>
          <w:szCs w:val="20"/>
          <w:lang w:val="sr-Cyrl-CS"/>
        </w:rPr>
        <w:t>Састанку је присуствовала група од 17 актера, и то представници МЗ, Републичког фонда за здравствено осигурање и ЈКП задужени за имплементацију ХОРСК и „Другог пројекта развоја здравства Србије“ (ДПРЗС).</w:t>
      </w:r>
      <w:bookmarkStart w:id="40" w:name="_GoBack"/>
      <w:bookmarkEnd w:id="40"/>
    </w:p>
    <w:p w14:paraId="02D771CB" w14:textId="2CEF203D"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Присутни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sidR="00C55FB6">
        <w:rPr>
          <w:rFonts w:ascii="Times New Roman" w:eastAsia="Times New Roman" w:hAnsi="Times New Roman" w:cs="Times New Roman"/>
          <w:sz w:val="20"/>
          <w:szCs w:val="20"/>
          <w:lang w:val="sr-Cyrl-CS" w:eastAsia="sr-Latn-CS"/>
        </w:rPr>
        <w:t>били</w:t>
      </w:r>
      <w:r w:rsidRPr="0008330F">
        <w:rPr>
          <w:rFonts w:ascii="Times New Roman" w:eastAsia="Times New Roman" w:hAnsi="Times New Roman" w:cs="Times New Roman"/>
          <w:sz w:val="20"/>
          <w:szCs w:val="20"/>
          <w:lang w:val="sr-Cyrl-CS" w:eastAsia="sr-Latn-CS"/>
        </w:rPr>
        <w:t>:</w:t>
      </w:r>
    </w:p>
    <w:p w14:paraId="1E3530A5" w14:textId="449621BE" w:rsidR="009E29A5" w:rsidRPr="0008330F" w:rsidRDefault="009E29A5"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Биљана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Козловић</w:t>
      </w:r>
      <w:r w:rsidRPr="0008330F">
        <w:rPr>
          <w:rFonts w:ascii="Times New Roman" w:eastAsia="Times New Roman" w:hAnsi="Times New Roman" w:cs="Times New Roman"/>
          <w:sz w:val="20"/>
          <w:szCs w:val="20"/>
          <w:lang w:val="sr-Cyrl-CS" w:eastAsia="sr-Latn-CS"/>
        </w:rPr>
        <w:tab/>
      </w:r>
      <w:r>
        <w:rPr>
          <w:rFonts w:ascii="Times New Roman" w:eastAsia="Times New Roman" w:hAnsi="Times New Roman" w:cs="Times New Roman"/>
          <w:sz w:val="20"/>
          <w:szCs w:val="20"/>
          <w:lang w:val="sr-Cyrl-CS" w:eastAsia="sr-Latn-CS"/>
        </w:rPr>
        <w:t>Координатор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Јединице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координацију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ДПРЗС</w:t>
      </w:r>
      <w:r w:rsidRPr="0008330F">
        <w:rPr>
          <w:rFonts w:ascii="Times New Roman" w:eastAsia="Times New Roman" w:hAnsi="Times New Roman" w:cs="Times New Roman"/>
          <w:sz w:val="20"/>
          <w:szCs w:val="20"/>
          <w:lang w:val="sr-Cyrl-CS" w:eastAsia="sr-Latn-CS"/>
        </w:rPr>
        <w:t xml:space="preserve"> / </w:t>
      </w:r>
      <w:r>
        <w:rPr>
          <w:rFonts w:ascii="Times New Roman" w:eastAsia="Times New Roman" w:hAnsi="Times New Roman" w:cs="Times New Roman"/>
          <w:sz w:val="20"/>
          <w:szCs w:val="20"/>
          <w:lang w:val="sr-Cyrl-CS" w:eastAsia="sr-Latn-CS"/>
        </w:rPr>
        <w:t>ХОРСК</w:t>
      </w:r>
    </w:p>
    <w:p w14:paraId="32F98D3A" w14:textId="6B997772" w:rsidR="00317637" w:rsidRPr="0008330F" w:rsidRDefault="00317637" w:rsidP="003176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w:t>
      </w:r>
      <w:r w:rsidR="00E54418">
        <w:rPr>
          <w:rFonts w:ascii="Times New Roman" w:eastAsia="Times New Roman" w:hAnsi="Times New Roman" w:cs="Times New Roman"/>
          <w:sz w:val="20"/>
          <w:szCs w:val="20"/>
          <w:lang w:val="sr-Cyrl-CS" w:eastAsia="sr-Latn-CS"/>
        </w:rPr>
        <w:t>.</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Симо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Вуковић</w:t>
      </w:r>
      <w:r w:rsidRPr="0008330F">
        <w:rPr>
          <w:rFonts w:ascii="Times New Roman" w:eastAsia="Times New Roman" w:hAnsi="Times New Roman" w:cs="Times New Roman"/>
          <w:sz w:val="20"/>
          <w:szCs w:val="20"/>
          <w:lang w:val="sr-Cyrl-CS" w:eastAsia="sr-Latn-CS"/>
        </w:rPr>
        <w:tab/>
      </w:r>
      <w:r>
        <w:rPr>
          <w:rFonts w:ascii="Times New Roman" w:eastAsia="Times New Roman" w:hAnsi="Times New Roman" w:cs="Times New Roman"/>
          <w:sz w:val="20"/>
          <w:szCs w:val="20"/>
          <w:lang w:val="sr-Cyrl-CS" w:eastAsia="sr-Latn-CS"/>
        </w:rPr>
        <w:t>Координатор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поткомпоненте</w:t>
      </w:r>
      <w:r w:rsidRPr="0008330F">
        <w:rPr>
          <w:rFonts w:ascii="Times New Roman" w:eastAsia="Times New Roman" w:hAnsi="Times New Roman" w:cs="Times New Roman"/>
          <w:sz w:val="20"/>
          <w:szCs w:val="20"/>
          <w:lang w:val="sr-Cyrl-CS" w:eastAsia="sr-Latn-CS"/>
        </w:rPr>
        <w:t xml:space="preserve"> 1.1 </w:t>
      </w:r>
      <w:r>
        <w:rPr>
          <w:rFonts w:ascii="Times New Roman" w:eastAsia="Times New Roman" w:hAnsi="Times New Roman" w:cs="Times New Roman"/>
          <w:sz w:val="20"/>
          <w:szCs w:val="20"/>
          <w:lang w:val="sr-Cyrl-CS" w:eastAsia="sr-Latn-CS"/>
        </w:rPr>
        <w:t>ХОРСК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 Координатор компоненте 1 ДПРЗС</w:t>
      </w:r>
    </w:p>
    <w:p w14:paraId="117ED06B" w14:textId="6C04720D" w:rsidR="00317637" w:rsidRPr="0008330F" w:rsidRDefault="00E54418" w:rsidP="003176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317637" w:rsidRPr="0008330F">
        <w:rPr>
          <w:rFonts w:ascii="Times New Roman" w:eastAsia="Times New Roman" w:hAnsi="Times New Roman" w:cs="Times New Roman"/>
          <w:sz w:val="20"/>
          <w:szCs w:val="20"/>
          <w:lang w:val="sr-Cyrl-CS" w:eastAsia="sr-Latn-CS"/>
        </w:rPr>
        <w:t xml:space="preserve"> </w:t>
      </w:r>
      <w:r w:rsidR="00317637">
        <w:rPr>
          <w:rFonts w:ascii="Times New Roman" w:eastAsia="Times New Roman" w:hAnsi="Times New Roman" w:cs="Times New Roman"/>
          <w:sz w:val="20"/>
          <w:szCs w:val="20"/>
          <w:lang w:val="sr-Cyrl-CS" w:eastAsia="sr-Latn-CS"/>
        </w:rPr>
        <w:t>Ана</w:t>
      </w:r>
      <w:r w:rsidR="00317637" w:rsidRPr="0008330F">
        <w:rPr>
          <w:rFonts w:ascii="Times New Roman" w:eastAsia="Times New Roman" w:hAnsi="Times New Roman" w:cs="Times New Roman"/>
          <w:sz w:val="20"/>
          <w:szCs w:val="20"/>
          <w:lang w:val="sr-Cyrl-CS" w:eastAsia="sr-Latn-CS"/>
        </w:rPr>
        <w:t xml:space="preserve"> </w:t>
      </w:r>
      <w:r w:rsidR="00317637">
        <w:rPr>
          <w:rFonts w:ascii="Times New Roman" w:eastAsia="Times New Roman" w:hAnsi="Times New Roman" w:cs="Times New Roman"/>
          <w:sz w:val="20"/>
          <w:szCs w:val="20"/>
          <w:lang w:val="sr-Cyrl-CS" w:eastAsia="sr-Latn-CS"/>
        </w:rPr>
        <w:t>Милијић</w:t>
      </w:r>
      <w:r w:rsidR="00317637" w:rsidRPr="0008330F">
        <w:rPr>
          <w:rFonts w:ascii="Times New Roman" w:eastAsia="Times New Roman" w:hAnsi="Times New Roman" w:cs="Times New Roman"/>
          <w:sz w:val="20"/>
          <w:szCs w:val="20"/>
          <w:lang w:val="sr-Cyrl-CS" w:eastAsia="sr-Latn-CS"/>
        </w:rPr>
        <w:tab/>
      </w:r>
      <w:r w:rsidR="00317637">
        <w:rPr>
          <w:rFonts w:ascii="Times New Roman" w:eastAsia="Times New Roman" w:hAnsi="Times New Roman" w:cs="Times New Roman"/>
          <w:sz w:val="20"/>
          <w:szCs w:val="20"/>
          <w:lang w:val="sr-Cyrl-CS" w:eastAsia="sr-Latn-CS"/>
        </w:rPr>
        <w:t>Координатор</w:t>
      </w:r>
      <w:r w:rsidR="00317637" w:rsidRPr="0008330F">
        <w:rPr>
          <w:rFonts w:ascii="Times New Roman" w:eastAsia="Times New Roman" w:hAnsi="Times New Roman" w:cs="Times New Roman"/>
          <w:sz w:val="20"/>
          <w:szCs w:val="20"/>
          <w:lang w:val="sr-Cyrl-CS" w:eastAsia="sr-Latn-CS"/>
        </w:rPr>
        <w:t xml:space="preserve"> </w:t>
      </w:r>
      <w:r w:rsidR="00317637">
        <w:rPr>
          <w:rFonts w:ascii="Times New Roman" w:eastAsia="Times New Roman" w:hAnsi="Times New Roman" w:cs="Times New Roman"/>
          <w:sz w:val="20"/>
          <w:szCs w:val="20"/>
          <w:lang w:val="sr-Cyrl-CS" w:eastAsia="sr-Latn-CS"/>
        </w:rPr>
        <w:t>поткомпоненте</w:t>
      </w:r>
      <w:r w:rsidR="00317637" w:rsidRPr="0008330F">
        <w:rPr>
          <w:rFonts w:ascii="Times New Roman" w:eastAsia="Times New Roman" w:hAnsi="Times New Roman" w:cs="Times New Roman"/>
          <w:sz w:val="20"/>
          <w:szCs w:val="20"/>
          <w:lang w:val="sr-Cyrl-CS" w:eastAsia="sr-Latn-CS"/>
        </w:rPr>
        <w:t xml:space="preserve"> 1.2 </w:t>
      </w:r>
      <w:r w:rsidR="00317637">
        <w:rPr>
          <w:rFonts w:ascii="Times New Roman" w:eastAsia="Times New Roman" w:hAnsi="Times New Roman" w:cs="Times New Roman"/>
          <w:sz w:val="20"/>
          <w:szCs w:val="20"/>
          <w:lang w:val="sr-Cyrl-CS" w:eastAsia="sr-Latn-CS"/>
        </w:rPr>
        <w:t>ХОРСК</w:t>
      </w:r>
      <w:r w:rsidR="00317637" w:rsidRPr="0008330F">
        <w:rPr>
          <w:rFonts w:ascii="Times New Roman" w:eastAsia="Times New Roman" w:hAnsi="Times New Roman" w:cs="Times New Roman"/>
          <w:sz w:val="20"/>
          <w:szCs w:val="20"/>
          <w:lang w:val="sr-Cyrl-CS" w:eastAsia="sr-Latn-CS"/>
        </w:rPr>
        <w:t xml:space="preserve"> </w:t>
      </w:r>
      <w:r w:rsidR="00317637">
        <w:rPr>
          <w:rFonts w:ascii="Times New Roman" w:eastAsia="Times New Roman" w:hAnsi="Times New Roman" w:cs="Times New Roman"/>
          <w:sz w:val="20"/>
          <w:szCs w:val="20"/>
          <w:lang w:val="sr-Cyrl-CS" w:eastAsia="sr-Latn-CS"/>
        </w:rPr>
        <w:t>/ Координатор компоненте 2 ДПРЗС</w:t>
      </w:r>
    </w:p>
    <w:p w14:paraId="71FD0465" w14:textId="4871D879" w:rsidR="00317637" w:rsidRDefault="00E54418" w:rsidP="003176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317637">
        <w:rPr>
          <w:rFonts w:ascii="Times New Roman" w:eastAsia="Times New Roman" w:hAnsi="Times New Roman" w:cs="Times New Roman"/>
          <w:sz w:val="20"/>
          <w:szCs w:val="20"/>
          <w:lang w:val="sr-Cyrl-CS" w:eastAsia="sr-Latn-CS"/>
        </w:rPr>
        <w:t xml:space="preserve"> Весна Кораћ</w:t>
      </w:r>
      <w:r w:rsidR="009E29A5" w:rsidRPr="00317637">
        <w:rPr>
          <w:rFonts w:ascii="Times New Roman" w:eastAsia="Times New Roman" w:hAnsi="Times New Roman" w:cs="Times New Roman"/>
          <w:sz w:val="20"/>
          <w:szCs w:val="20"/>
          <w:lang w:val="sr-Cyrl-CS" w:eastAsia="sr-Latn-CS"/>
        </w:rPr>
        <w:tab/>
        <w:t xml:space="preserve">Координатор </w:t>
      </w:r>
      <w:r w:rsidR="00317637" w:rsidRPr="00317637">
        <w:rPr>
          <w:rFonts w:ascii="Times New Roman" w:eastAsia="Times New Roman" w:hAnsi="Times New Roman" w:cs="Times New Roman"/>
          <w:sz w:val="20"/>
          <w:szCs w:val="20"/>
          <w:lang w:val="sr-Cyrl-CS" w:eastAsia="sr-Latn-CS"/>
        </w:rPr>
        <w:t>пот</w:t>
      </w:r>
      <w:r w:rsidR="009E29A5" w:rsidRPr="00317637">
        <w:rPr>
          <w:rFonts w:ascii="Times New Roman" w:eastAsia="Times New Roman" w:hAnsi="Times New Roman" w:cs="Times New Roman"/>
          <w:sz w:val="20"/>
          <w:szCs w:val="20"/>
          <w:lang w:val="sr-Cyrl-CS" w:eastAsia="sr-Latn-CS"/>
        </w:rPr>
        <w:t>компоненте 1.3 ХОРСК</w:t>
      </w:r>
      <w:r w:rsidR="00317637" w:rsidRPr="00317637">
        <w:rPr>
          <w:rFonts w:ascii="Times New Roman" w:eastAsia="Times New Roman" w:hAnsi="Times New Roman" w:cs="Times New Roman"/>
          <w:sz w:val="20"/>
          <w:szCs w:val="20"/>
          <w:lang w:val="sr-Cyrl-CS" w:eastAsia="sr-Latn-CS"/>
        </w:rPr>
        <w:t xml:space="preserve"> </w:t>
      </w:r>
      <w:r w:rsidR="00317637">
        <w:rPr>
          <w:rFonts w:ascii="Times New Roman" w:eastAsia="Times New Roman" w:hAnsi="Times New Roman" w:cs="Times New Roman"/>
          <w:sz w:val="20"/>
          <w:szCs w:val="20"/>
          <w:lang w:val="sr-Cyrl-CS" w:eastAsia="sr-Latn-CS"/>
        </w:rPr>
        <w:t>/ Координатор компоненте 3 ДПРЗС</w:t>
      </w:r>
    </w:p>
    <w:p w14:paraId="4BF318F0" w14:textId="0BA4C3C1" w:rsidR="00E54418" w:rsidRPr="0008330F" w:rsidRDefault="00E54418" w:rsidP="003176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Никола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Керлета</w:t>
      </w:r>
      <w:r w:rsidRPr="0008330F">
        <w:rPr>
          <w:rFonts w:ascii="Times New Roman" w:eastAsia="Times New Roman" w:hAnsi="Times New Roman" w:cs="Times New Roman"/>
          <w:sz w:val="20"/>
          <w:szCs w:val="20"/>
          <w:lang w:val="sr-Cyrl-CS" w:eastAsia="sr-Latn-CS"/>
        </w:rPr>
        <w:tab/>
      </w:r>
      <w:r>
        <w:rPr>
          <w:rFonts w:ascii="Times New Roman" w:eastAsia="Times New Roman" w:hAnsi="Times New Roman" w:cs="Times New Roman"/>
          <w:sz w:val="20"/>
          <w:szCs w:val="20"/>
          <w:lang w:val="sr-Cyrl-CS" w:eastAsia="sr-Latn-CS"/>
        </w:rPr>
        <w:t>Специјалиста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набавке, ДПРЗС</w:t>
      </w:r>
    </w:p>
    <w:p w14:paraId="5CC7950C" w14:textId="0CEB93EA" w:rsidR="009E29A5" w:rsidRPr="00317637" w:rsidRDefault="009E29A5" w:rsidP="005F4B35">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sidRPr="00317637">
        <w:rPr>
          <w:rFonts w:ascii="Times New Roman" w:eastAsia="Times New Roman" w:hAnsi="Times New Roman" w:cs="Times New Roman"/>
          <w:sz w:val="20"/>
          <w:szCs w:val="20"/>
          <w:lang w:val="sr-Cyrl-CS" w:eastAsia="sr-Latn-CS"/>
        </w:rPr>
        <w:t>Гђа Ана Маројевић</w:t>
      </w:r>
      <w:r w:rsidRPr="00317637">
        <w:rPr>
          <w:rFonts w:ascii="Times New Roman" w:eastAsia="Times New Roman" w:hAnsi="Times New Roman" w:cs="Times New Roman"/>
          <w:sz w:val="20"/>
          <w:szCs w:val="20"/>
          <w:lang w:val="sr-Cyrl-CS" w:eastAsia="sr-Latn-CS"/>
        </w:rPr>
        <w:tab/>
        <w:t>Специјалиста за мониторинг у евалуацију</w:t>
      </w:r>
      <w:r w:rsidR="00317637" w:rsidRPr="00317637">
        <w:rPr>
          <w:rFonts w:ascii="Times New Roman" w:eastAsia="Times New Roman" w:hAnsi="Times New Roman" w:cs="Times New Roman"/>
          <w:sz w:val="20"/>
          <w:szCs w:val="20"/>
          <w:lang w:val="sr-Cyrl-CS" w:eastAsia="sr-Latn-CS"/>
        </w:rPr>
        <w:t>, ХОРСК</w:t>
      </w:r>
      <w:r w:rsidR="00317637">
        <w:rPr>
          <w:rFonts w:ascii="Times New Roman" w:eastAsia="Times New Roman" w:hAnsi="Times New Roman" w:cs="Times New Roman"/>
          <w:sz w:val="20"/>
          <w:szCs w:val="20"/>
          <w:lang w:val="sr-Cyrl-CS" w:eastAsia="sr-Latn-CS"/>
        </w:rPr>
        <w:t xml:space="preserve"> / ДПРЗС</w:t>
      </w:r>
    </w:p>
    <w:p w14:paraId="41C9F162" w14:textId="77777777" w:rsidR="001B391C" w:rsidRPr="0008330F" w:rsidRDefault="001B391C" w:rsidP="001B391C">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Светлана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Мацура</w:t>
      </w:r>
      <w:r w:rsidRPr="0008330F">
        <w:rPr>
          <w:rFonts w:ascii="Times New Roman" w:eastAsia="Times New Roman" w:hAnsi="Times New Roman" w:cs="Times New Roman"/>
          <w:sz w:val="20"/>
          <w:szCs w:val="20"/>
          <w:lang w:val="sr-Cyrl-CS" w:eastAsia="sr-Latn-CS"/>
        </w:rPr>
        <w:tab/>
      </w:r>
      <w:r>
        <w:rPr>
          <w:rFonts w:ascii="Times New Roman" w:eastAsia="Times New Roman" w:hAnsi="Times New Roman" w:cs="Times New Roman"/>
          <w:sz w:val="20"/>
          <w:szCs w:val="20"/>
          <w:lang w:val="sr-Cyrl-CS" w:eastAsia="sr-Latn-CS"/>
        </w:rPr>
        <w:t>Консултант за унапређење квалитета здравствене заштите, ДПРЗС</w:t>
      </w:r>
      <w:r w:rsidRPr="0008330F">
        <w:rPr>
          <w:rFonts w:ascii="Times New Roman" w:eastAsia="Times New Roman" w:hAnsi="Times New Roman" w:cs="Times New Roman"/>
          <w:sz w:val="20"/>
          <w:szCs w:val="20"/>
          <w:lang w:val="sr-Cyrl-CS" w:eastAsia="sr-Latn-CS"/>
        </w:rPr>
        <w:t xml:space="preserve"> </w:t>
      </w:r>
    </w:p>
    <w:p w14:paraId="6FADD74E" w14:textId="26FEB9ED"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Данијела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Ђурић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Административни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асистент</w:t>
      </w:r>
      <w:r w:rsidR="00317637">
        <w:rPr>
          <w:rFonts w:ascii="Times New Roman" w:eastAsia="Times New Roman" w:hAnsi="Times New Roman" w:cs="Times New Roman"/>
          <w:sz w:val="20"/>
          <w:szCs w:val="20"/>
          <w:lang w:val="sr-Cyrl-CS" w:eastAsia="sr-Latn-CS"/>
        </w:rPr>
        <w:t>, ХОРСК / ДПРЗС</w:t>
      </w:r>
    </w:p>
    <w:p w14:paraId="7B29C564" w14:textId="58DAC443"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Ивана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Богдановић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Административни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асистент</w:t>
      </w:r>
      <w:r w:rsidR="00317637">
        <w:rPr>
          <w:rFonts w:ascii="Times New Roman" w:eastAsia="Times New Roman" w:hAnsi="Times New Roman" w:cs="Times New Roman"/>
          <w:sz w:val="20"/>
          <w:szCs w:val="20"/>
          <w:lang w:val="sr-Cyrl-CS" w:eastAsia="sr-Latn-CS"/>
        </w:rPr>
        <w:t>, ХОРСК / ДПРЗС</w:t>
      </w:r>
    </w:p>
    <w:p w14:paraId="7F979E6D" w14:textId="30D766EF"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Наташа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Станисављевић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Административни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асистент</w:t>
      </w:r>
      <w:r w:rsidR="00317637">
        <w:rPr>
          <w:rFonts w:ascii="Times New Roman" w:eastAsia="Times New Roman" w:hAnsi="Times New Roman" w:cs="Times New Roman"/>
          <w:sz w:val="20"/>
          <w:szCs w:val="20"/>
          <w:lang w:val="sr-Cyrl-CS" w:eastAsia="sr-Latn-CS"/>
        </w:rPr>
        <w:t>, ДПРЗС</w:t>
      </w:r>
    </w:p>
    <w:p w14:paraId="76A5BE32" w14:textId="2BCB5979"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Оливера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Јовановић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Консултант</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укључивање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грађана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инклузију</w:t>
      </w:r>
      <w:r>
        <w:rPr>
          <w:rFonts w:ascii="Times New Roman" w:eastAsia="Times New Roman" w:hAnsi="Times New Roman" w:cs="Times New Roman"/>
          <w:sz w:val="20"/>
          <w:szCs w:val="20"/>
          <w:lang w:val="sr-Cyrl-CS" w:eastAsia="sr-Latn-CS"/>
        </w:rPr>
        <w:t>, ДПРЗС</w:t>
      </w:r>
    </w:p>
    <w:p w14:paraId="415E7647" w14:textId="77E640EE" w:rsidR="009E29A5" w:rsidRPr="0008330F" w:rsidRDefault="009E29A5"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w:t>
      </w:r>
      <w:r w:rsidR="00E54418">
        <w:rPr>
          <w:rFonts w:ascii="Times New Roman" w:eastAsia="Times New Roman" w:hAnsi="Times New Roman" w:cs="Times New Roman"/>
          <w:sz w:val="20"/>
          <w:szCs w:val="20"/>
          <w:lang w:val="sr-Cyrl-CS" w:eastAsia="sr-Latn-CS"/>
        </w:rPr>
        <w:t>.</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Игор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Радовић</w:t>
      </w:r>
      <w:r w:rsidRPr="0008330F">
        <w:rPr>
          <w:rFonts w:ascii="Times New Roman" w:eastAsia="Times New Roman" w:hAnsi="Times New Roman" w:cs="Times New Roman"/>
          <w:sz w:val="20"/>
          <w:szCs w:val="20"/>
          <w:lang w:val="sr-Cyrl-CS" w:eastAsia="sr-Latn-CS"/>
        </w:rPr>
        <w:tab/>
      </w:r>
      <w:r w:rsidR="00C93B5C">
        <w:rPr>
          <w:rFonts w:ascii="Times New Roman" w:eastAsia="Times New Roman" w:hAnsi="Times New Roman" w:cs="Times New Roman"/>
          <w:sz w:val="20"/>
          <w:szCs w:val="20"/>
          <w:lang w:val="sr-Cyrl-CS" w:eastAsia="sr-Latn-CS"/>
        </w:rPr>
        <w:t>Специјалиста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заштиту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средине</w:t>
      </w:r>
      <w:r w:rsidR="00C93B5C">
        <w:rPr>
          <w:rFonts w:ascii="Times New Roman" w:eastAsia="Times New Roman" w:hAnsi="Times New Roman" w:cs="Times New Roman"/>
          <w:sz w:val="20"/>
          <w:szCs w:val="20"/>
          <w:lang w:val="sr-Cyrl-CS" w:eastAsia="sr-Latn-CS"/>
        </w:rPr>
        <w:t>. ХОРСК</w:t>
      </w:r>
    </w:p>
    <w:p w14:paraId="5FEC5EDA" w14:textId="13946A7A"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Ксенија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Петовар</w:t>
      </w:r>
      <w:r w:rsidR="009E29A5" w:rsidRPr="0008330F">
        <w:rPr>
          <w:rFonts w:ascii="Times New Roman" w:eastAsia="Times New Roman" w:hAnsi="Times New Roman" w:cs="Times New Roman"/>
          <w:sz w:val="20"/>
          <w:szCs w:val="20"/>
          <w:lang w:val="sr-Cyrl-CS" w:eastAsia="sr-Latn-CS"/>
        </w:rPr>
        <w:tab/>
      </w:r>
      <w:r w:rsidR="00C93B5C">
        <w:rPr>
          <w:rFonts w:ascii="Times New Roman" w:eastAsia="Times New Roman" w:hAnsi="Times New Roman" w:cs="Times New Roman"/>
          <w:sz w:val="20"/>
          <w:szCs w:val="20"/>
          <w:lang w:val="sr-Cyrl-CS" w:eastAsia="sr-Latn-CS"/>
        </w:rPr>
        <w:t>Специјалиста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социјална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питања</w:t>
      </w:r>
      <w:r w:rsidR="00C93B5C">
        <w:rPr>
          <w:rFonts w:ascii="Times New Roman" w:eastAsia="Times New Roman" w:hAnsi="Times New Roman" w:cs="Times New Roman"/>
          <w:sz w:val="20"/>
          <w:szCs w:val="20"/>
          <w:lang w:val="sr-Cyrl-CS" w:eastAsia="sr-Latn-CS"/>
        </w:rPr>
        <w:t>, ХОРСК</w:t>
      </w:r>
    </w:p>
    <w:p w14:paraId="09FFC1F7" w14:textId="49374F46"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Славица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Дерикоњић</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Благић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Начелник</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одељења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Републичком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фонду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здравствено</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осигурање</w:t>
      </w:r>
    </w:p>
    <w:p w14:paraId="33C0E25E" w14:textId="2BDFCEE1"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Елена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Тркуља</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Начелник</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одељења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Републичком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фонду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здравствено</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осигурање</w:t>
      </w:r>
      <w:r w:rsidR="009E29A5" w:rsidRPr="0008330F">
        <w:rPr>
          <w:rFonts w:ascii="Times New Roman" w:eastAsia="Times New Roman" w:hAnsi="Times New Roman" w:cs="Times New Roman"/>
          <w:sz w:val="20"/>
          <w:szCs w:val="20"/>
          <w:lang w:val="sr-Cyrl-CS" w:eastAsia="sr-Latn-CS"/>
        </w:rPr>
        <w:t xml:space="preserve"> </w:t>
      </w:r>
    </w:p>
    <w:p w14:paraId="09B90E7D" w14:textId="41155076" w:rsidR="009E29A5" w:rsidRPr="0008330F" w:rsidRDefault="00E54418"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Наташа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Гргуревић</w:t>
      </w:r>
      <w:r w:rsidR="009E29A5" w:rsidRPr="0008330F">
        <w:rPr>
          <w:rFonts w:ascii="Times New Roman" w:eastAsia="Times New Roman" w:hAnsi="Times New Roman" w:cs="Times New Roman"/>
          <w:sz w:val="20"/>
          <w:szCs w:val="20"/>
          <w:lang w:val="sr-Cyrl-CS" w:eastAsia="sr-Latn-CS"/>
        </w:rPr>
        <w:tab/>
      </w:r>
      <w:r w:rsidR="009E29A5">
        <w:rPr>
          <w:rFonts w:ascii="Times New Roman" w:eastAsia="Times New Roman" w:hAnsi="Times New Roman" w:cs="Times New Roman"/>
          <w:sz w:val="20"/>
          <w:szCs w:val="20"/>
          <w:lang w:val="sr-Cyrl-CS" w:eastAsia="sr-Latn-CS"/>
        </w:rPr>
        <w:t>Помоћник</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директора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Републичком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фонду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здравствено</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осигурање</w:t>
      </w:r>
    </w:p>
    <w:p w14:paraId="1B6D78D3" w14:textId="3E2AD9A0" w:rsidR="009E29A5" w:rsidRPr="0008330F" w:rsidRDefault="009E29A5" w:rsidP="00400C37">
      <w:pPr>
        <w:numPr>
          <w:ilvl w:val="0"/>
          <w:numId w:val="22"/>
        </w:numPr>
        <w:tabs>
          <w:tab w:val="left" w:pos="426"/>
          <w:tab w:val="left" w:pos="3261"/>
          <w:tab w:val="left" w:pos="5954"/>
        </w:tabs>
        <w:spacing w:after="0" w:line="240" w:lineRule="auto"/>
        <w:ind w:left="426" w:hanging="426"/>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Г</w:t>
      </w:r>
      <w:r w:rsidR="00E54418">
        <w:rPr>
          <w:rFonts w:ascii="Times New Roman" w:eastAsia="Times New Roman" w:hAnsi="Times New Roman" w:cs="Times New Roman"/>
          <w:sz w:val="20"/>
          <w:szCs w:val="20"/>
          <w:lang w:val="sr-Cyrl-CS" w:eastAsia="sr-Latn-CS"/>
        </w:rPr>
        <w:t xml:space="preserve">. </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Марко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Шевић</w:t>
      </w:r>
      <w:r w:rsidRPr="0008330F">
        <w:rPr>
          <w:rFonts w:ascii="Times New Roman" w:eastAsia="Times New Roman" w:hAnsi="Times New Roman" w:cs="Times New Roman"/>
          <w:sz w:val="20"/>
          <w:szCs w:val="20"/>
          <w:lang w:val="sr-Cyrl-CS" w:eastAsia="sr-Latn-CS"/>
        </w:rPr>
        <w:tab/>
      </w:r>
      <w:r>
        <w:rPr>
          <w:rFonts w:ascii="Times New Roman" w:eastAsia="Times New Roman" w:hAnsi="Times New Roman" w:cs="Times New Roman"/>
          <w:sz w:val="20"/>
          <w:szCs w:val="20"/>
          <w:lang w:val="sr-Cyrl-CS" w:eastAsia="sr-Latn-CS"/>
        </w:rPr>
        <w:t>Начелник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одељења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Републичком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фонду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здравствено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осигурање</w:t>
      </w:r>
    </w:p>
    <w:p w14:paraId="51C0FEF5"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7401E1B4" w14:textId="35166077"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састојале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два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уводном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w:t>
      </w:r>
      <w:r w:rsidR="00C93B5C">
        <w:rPr>
          <w:rFonts w:ascii="Times New Roman" w:eastAsia="Times New Roman" w:hAnsi="Times New Roman" w:cs="Times New Roman"/>
          <w:sz w:val="20"/>
          <w:szCs w:val="20"/>
          <w:lang w:val="sr-Cyrl-CS" w:eastAsia="sr-Latn-CS"/>
        </w:rPr>
        <w:t>ђа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Биљана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Козловић</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координатор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ЈКП</w:t>
      </w:r>
      <w:r w:rsidR="00C93B5C">
        <w:rPr>
          <w:rFonts w:ascii="Times New Roman" w:eastAsia="Times New Roman" w:hAnsi="Times New Roman" w:cs="Times New Roman"/>
          <w:sz w:val="20"/>
          <w:szCs w:val="20"/>
          <w:lang w:val="sr-Cyrl-CS" w:eastAsia="sr-Latn-CS"/>
        </w:rPr>
        <w:t>,</w:t>
      </w:r>
      <w:r w:rsidRPr="0008330F">
        <w:rPr>
          <w:rFonts w:ascii="Times New Roman" w:eastAsia="Times New Roman" w:hAnsi="Times New Roman" w:cs="Times New Roman"/>
          <w:sz w:val="20"/>
          <w:szCs w:val="20"/>
          <w:lang w:val="sr-Cyrl-CS" w:eastAsia="sr-Latn-CS"/>
        </w:rPr>
        <w:t xml:space="preserve"> </w:t>
      </w:r>
      <w:r w:rsidR="00C93B5C">
        <w:rPr>
          <w:rFonts w:ascii="Times New Roman" w:eastAsia="Times New Roman" w:hAnsi="Times New Roman" w:cs="Times New Roman"/>
          <w:sz w:val="20"/>
          <w:szCs w:val="20"/>
          <w:lang w:val="sr-Cyrl-CS" w:eastAsia="sr-Latn-CS"/>
        </w:rPr>
        <w:t xml:space="preserve">представила је </w:t>
      </w:r>
      <w:r>
        <w:rPr>
          <w:rFonts w:ascii="Times New Roman" w:eastAsia="Times New Roman" w:hAnsi="Times New Roman" w:cs="Times New Roman"/>
          <w:sz w:val="20"/>
          <w:szCs w:val="20"/>
          <w:lang w:val="sr-Cyrl-CS" w:eastAsia="sr-Latn-CS"/>
        </w:rPr>
        <w:t>циљ</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компоненте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00C93B5C">
        <w:rPr>
          <w:rFonts w:ascii="Times New Roman" w:eastAsia="Times New Roman" w:hAnsi="Times New Roman" w:cs="Times New Roman"/>
          <w:sz w:val="20"/>
          <w:szCs w:val="20"/>
          <w:lang w:val="sr-Cyrl-CS" w:eastAsia="sr-Latn-CS"/>
        </w:rPr>
        <w:t xml:space="preserve"> ХОРСК, као и </w:t>
      </w:r>
      <w:r>
        <w:rPr>
          <w:rFonts w:ascii="Times New Roman" w:eastAsia="Times New Roman" w:hAnsi="Times New Roman" w:cs="Times New Roman"/>
          <w:sz w:val="20"/>
          <w:szCs w:val="20"/>
          <w:lang w:val="sr-Cyrl-CS" w:eastAsia="sr-Latn-CS"/>
        </w:rPr>
        <w:t>чланове</w:t>
      </w:r>
      <w:r w:rsidRPr="0008330F">
        <w:rPr>
          <w:rFonts w:ascii="Times New Roman" w:eastAsia="Times New Roman" w:hAnsi="Times New Roman" w:cs="Times New Roman"/>
          <w:sz w:val="20"/>
          <w:szCs w:val="20"/>
          <w:lang w:val="sr-Cyrl-CS" w:eastAsia="sr-Latn-CS"/>
        </w:rPr>
        <w:t xml:space="preserve"> </w:t>
      </w:r>
      <w:r w:rsidR="00C93B5C">
        <w:rPr>
          <w:rFonts w:ascii="Times New Roman" w:eastAsia="Times New Roman" w:hAnsi="Times New Roman" w:cs="Times New Roman"/>
          <w:sz w:val="20"/>
          <w:szCs w:val="20"/>
          <w:lang w:val="sr-Cyrl-CS" w:eastAsia="sr-Latn-CS"/>
        </w:rPr>
        <w:t xml:space="preserve">ЈКП. </w:t>
      </w:r>
      <w:r>
        <w:rPr>
          <w:rFonts w:ascii="Times New Roman" w:eastAsia="Times New Roman" w:hAnsi="Times New Roman" w:cs="Times New Roman"/>
          <w:sz w:val="20"/>
          <w:szCs w:val="20"/>
          <w:lang w:val="sr-Cyrl-CS" w:eastAsia="sr-Latn-CS"/>
        </w:rPr>
        <w:t>Учесници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генерално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информисани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новом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социјалном</w:t>
      </w:r>
      <w:r w:rsidRPr="0008330F">
        <w:rPr>
          <w:rFonts w:ascii="Times New Roman" w:eastAsia="Times New Roman" w:hAnsi="Times New Roman" w:cs="Times New Roman"/>
          <w:sz w:val="20"/>
          <w:szCs w:val="20"/>
          <w:lang w:val="sr-Cyrl-CS" w:eastAsia="sr-Latn-CS"/>
        </w:rPr>
        <w:t xml:space="preserve"> </w:t>
      </w:r>
      <w:r w:rsidR="00C93B5C">
        <w:rPr>
          <w:rFonts w:ascii="Times New Roman" w:eastAsia="Times New Roman" w:hAnsi="Times New Roman" w:cs="Times New Roman"/>
          <w:sz w:val="20"/>
          <w:szCs w:val="20"/>
          <w:lang w:val="sr-Cyrl-CS" w:eastAsia="sr-Latn-CS"/>
        </w:rPr>
        <w:t>о</w:t>
      </w:r>
      <w:r>
        <w:rPr>
          <w:rFonts w:ascii="Times New Roman" w:eastAsia="Times New Roman" w:hAnsi="Times New Roman" w:cs="Times New Roman"/>
          <w:sz w:val="20"/>
          <w:szCs w:val="20"/>
          <w:lang w:val="sr-Cyrl-CS" w:eastAsia="sr-Latn-CS"/>
        </w:rPr>
        <w:t>квиру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ЕСФ</w:t>
      </w:r>
      <w:r w:rsidR="00C93B5C">
        <w:rPr>
          <w:rFonts w:ascii="Times New Roman" w:eastAsia="Times New Roman" w:hAnsi="Times New Roman" w:cs="Times New Roman"/>
          <w:sz w:val="20"/>
          <w:szCs w:val="20"/>
          <w:lang w:val="sr-Cyrl-CS" w:eastAsia="sr-Latn-CS"/>
        </w:rPr>
        <w:t xml:space="preserve"> СБ</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сврхама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имплементације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Поред</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наглашено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активности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подржавају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оквиру</w:t>
      </w:r>
      <w:r w:rsidRPr="0008330F">
        <w:rPr>
          <w:rFonts w:ascii="Times New Roman" w:eastAsia="Times New Roman" w:hAnsi="Times New Roman" w:cs="Times New Roman"/>
          <w:sz w:val="20"/>
          <w:szCs w:val="20"/>
          <w:lang w:val="sr-Cyrl-CS" w:eastAsia="sr-Latn-CS"/>
        </w:rPr>
        <w:t xml:space="preserve"> </w:t>
      </w:r>
      <w:r w:rsidR="001F4ABA">
        <w:rPr>
          <w:rFonts w:ascii="Times New Roman" w:eastAsia="Times New Roman" w:hAnsi="Times New Roman" w:cs="Times New Roman"/>
          <w:sz w:val="20"/>
          <w:szCs w:val="20"/>
          <w:lang w:val="sr-Cyrl-CS" w:eastAsia="sr-Latn-CS"/>
        </w:rPr>
        <w:t>п</w:t>
      </w:r>
      <w:r>
        <w:rPr>
          <w:rFonts w:ascii="Times New Roman" w:eastAsia="Times New Roman" w:hAnsi="Times New Roman" w:cs="Times New Roman"/>
          <w:sz w:val="20"/>
          <w:szCs w:val="20"/>
          <w:lang w:val="sr-Cyrl-CS" w:eastAsia="sr-Latn-CS"/>
        </w:rPr>
        <w:t>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одрживе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складу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националним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законодавством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Србије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ЕСС</w:t>
      </w:r>
      <w:r w:rsidRPr="0008330F">
        <w:rPr>
          <w:rFonts w:ascii="Times New Roman" w:eastAsia="Times New Roman" w:hAnsi="Times New Roman" w:cs="Times New Roman"/>
          <w:sz w:val="20"/>
          <w:szCs w:val="20"/>
          <w:lang w:val="sr-Cyrl-CS" w:eastAsia="sr-Latn-CS"/>
        </w:rPr>
        <w:t xml:space="preserve"> </w:t>
      </w:r>
      <w:r w:rsidR="001F4ABA">
        <w:rPr>
          <w:rFonts w:ascii="Times New Roman" w:eastAsia="Times New Roman" w:hAnsi="Times New Roman" w:cs="Times New Roman"/>
          <w:sz w:val="20"/>
          <w:szCs w:val="20"/>
          <w:lang w:val="sr-Cyrl-CS" w:eastAsia="sr-Latn-CS"/>
        </w:rPr>
        <w:t>СБ.</w:t>
      </w:r>
    </w:p>
    <w:p w14:paraId="073CBB64" w14:textId="1A74C757"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другом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одржана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презентација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Игор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Радовић</w:t>
      </w:r>
      <w:r w:rsidRPr="0008330F">
        <w:rPr>
          <w:rFonts w:ascii="Times New Roman" w:eastAsia="Times New Roman" w:hAnsi="Times New Roman" w:cs="Times New Roman"/>
          <w:sz w:val="20"/>
          <w:szCs w:val="20"/>
          <w:lang w:val="sr-Cyrl-CS" w:eastAsia="sr-Latn-CS"/>
        </w:rPr>
        <w:t xml:space="preserve">, </w:t>
      </w:r>
      <w:r w:rsidR="001F4ABA">
        <w:rPr>
          <w:rFonts w:ascii="Times New Roman" w:eastAsia="Times New Roman" w:hAnsi="Times New Roman" w:cs="Times New Roman"/>
          <w:sz w:val="20"/>
          <w:szCs w:val="20"/>
          <w:lang w:val="sr-Cyrl-CS" w:eastAsia="sr-Latn-CS"/>
        </w:rPr>
        <w:t>специјалиста за заштиту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представио</w:t>
      </w:r>
      <w:r w:rsidRPr="0008330F">
        <w:rPr>
          <w:rFonts w:ascii="Times New Roman" w:eastAsia="Times New Roman" w:hAnsi="Times New Roman" w:cs="Times New Roman"/>
          <w:sz w:val="20"/>
          <w:szCs w:val="20"/>
          <w:lang w:val="sr-Cyrl-CS" w:eastAsia="sr-Latn-CS"/>
        </w:rPr>
        <w:t xml:space="preserve"> </w:t>
      </w:r>
      <w:r w:rsidR="001F4ABA">
        <w:rPr>
          <w:rFonts w:ascii="Times New Roman" w:eastAsia="Times New Roman" w:hAnsi="Times New Roman" w:cs="Times New Roman"/>
          <w:sz w:val="20"/>
          <w:szCs w:val="20"/>
          <w:lang w:val="sr-Cyrl-CS" w:eastAsia="sr-Latn-CS"/>
        </w:rPr>
        <w:t xml:space="preserve">је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појаснио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могуће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утицаје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предвиђене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мере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заштите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одговарајуће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мониторинг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активности</w:t>
      </w:r>
      <w:r w:rsidR="001F4ABA">
        <w:rPr>
          <w:rFonts w:ascii="Times New Roman" w:eastAsia="Times New Roman" w:hAnsi="Times New Roman" w:cs="Times New Roman"/>
          <w:sz w:val="20"/>
          <w:szCs w:val="20"/>
          <w:lang w:val="sr-Cyrl-CS" w:eastAsia="sr-Latn-CS"/>
        </w:rPr>
        <w:t>.</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Такође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поступак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скрининга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класификација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ризика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правни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административни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оквир</w:t>
      </w:r>
      <w:r w:rsidRPr="0008330F">
        <w:rPr>
          <w:rFonts w:ascii="Times New Roman" w:eastAsia="Times New Roman" w:hAnsi="Times New Roman" w:cs="Times New Roman"/>
          <w:sz w:val="20"/>
          <w:szCs w:val="20"/>
          <w:lang w:val="sr-Cyrl-CS" w:eastAsia="sr-Latn-CS"/>
        </w:rPr>
        <w:t xml:space="preserve"> </w:t>
      </w:r>
      <w:r w:rsidR="001F4ABA">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p>
    <w:p w14:paraId="3FEDAEB0" w14:textId="63E80FC4" w:rsidR="009E29A5" w:rsidRPr="0008330F" w:rsidRDefault="001F4ABA"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Специјалиста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социјална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питања</w:t>
      </w:r>
      <w:r w:rsidR="009E29A5"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гђа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Ксенија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Петовар</w:t>
      </w:r>
      <w:r>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представила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SEP</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документ</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појаснила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учесницима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очекиване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социјалне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утицаје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пројекта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као</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начине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управљање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социјалним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ризицима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пројекту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Појашњени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су</w:t>
      </w:r>
      <w:r w:rsidR="009E29A5"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с</w:t>
      </w:r>
      <w:r w:rsidR="009E29A5">
        <w:rPr>
          <w:rFonts w:ascii="Times New Roman" w:eastAsia="Times New Roman" w:hAnsi="Times New Roman" w:cs="Times New Roman"/>
          <w:sz w:val="20"/>
          <w:szCs w:val="20"/>
          <w:lang w:val="sr-Cyrl-CS" w:eastAsia="sr-Latn-CS"/>
        </w:rPr>
        <w:t>тандарди</w:t>
      </w:r>
      <w:r w:rsidR="009E29A5"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СБ</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који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ће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примењивати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пројекту</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посебан</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акценат</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стављен</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је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процедуре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управљања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радом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радним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односима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током</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имплементације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пројекта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Наглашен</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је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значај</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идентификације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рањивих</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група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становништва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и</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успостављање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механизма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жалбе</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на</w:t>
      </w:r>
      <w:r w:rsidR="009E29A5" w:rsidRPr="0008330F">
        <w:rPr>
          <w:rFonts w:ascii="Times New Roman" w:eastAsia="Times New Roman" w:hAnsi="Times New Roman" w:cs="Times New Roman"/>
          <w:sz w:val="20"/>
          <w:szCs w:val="20"/>
          <w:lang w:val="sr-Cyrl-CS" w:eastAsia="sr-Latn-CS"/>
        </w:rPr>
        <w:t xml:space="preserve"> </w:t>
      </w:r>
      <w:r w:rsidR="009E29A5">
        <w:rPr>
          <w:rFonts w:ascii="Times New Roman" w:eastAsia="Times New Roman" w:hAnsi="Times New Roman" w:cs="Times New Roman"/>
          <w:sz w:val="20"/>
          <w:szCs w:val="20"/>
          <w:lang w:val="sr-Cyrl-CS" w:eastAsia="sr-Latn-CS"/>
        </w:rPr>
        <w:t>пројекту</w:t>
      </w:r>
      <w:r w:rsidR="009E29A5" w:rsidRPr="0008330F">
        <w:rPr>
          <w:rFonts w:ascii="Times New Roman" w:eastAsia="Times New Roman" w:hAnsi="Times New Roman" w:cs="Times New Roman"/>
          <w:sz w:val="20"/>
          <w:szCs w:val="20"/>
          <w:lang w:val="sr-Cyrl-CS" w:eastAsia="sr-Latn-CS"/>
        </w:rPr>
        <w:t>.</w:t>
      </w:r>
    </w:p>
    <w:p w14:paraId="1C537B18" w14:textId="57F4EA63"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Састанак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почео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према</w:t>
      </w:r>
      <w:r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плану –</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11:00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завршио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12:30 </w:t>
      </w:r>
      <w:r>
        <w:rPr>
          <w:rFonts w:ascii="Times New Roman" w:eastAsia="Times New Roman" w:hAnsi="Times New Roman" w:cs="Times New Roman"/>
          <w:sz w:val="20"/>
          <w:szCs w:val="20"/>
          <w:lang w:val="sr-Cyrl-CS" w:eastAsia="sr-Latn-CS"/>
        </w:rPr>
        <w:t>часова</w:t>
      </w:r>
      <w:r w:rsidR="008F288B">
        <w:rPr>
          <w:rFonts w:ascii="Times New Roman" w:eastAsia="Times New Roman" w:hAnsi="Times New Roman" w:cs="Times New Roman"/>
          <w:sz w:val="20"/>
          <w:szCs w:val="20"/>
          <w:lang w:val="sr-Cyrl-CS" w:eastAsia="sr-Latn-CS"/>
        </w:rPr>
        <w:t>.</w:t>
      </w:r>
    </w:p>
    <w:p w14:paraId="49A60370"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00DEB09D" w14:textId="77777777" w:rsidR="009E29A5" w:rsidRPr="0008330F" w:rsidRDefault="009E29A5" w:rsidP="009E29A5">
      <w:pPr>
        <w:spacing w:after="0"/>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lastRenderedPageBreak/>
        <w:drawing>
          <wp:inline distT="0" distB="0" distL="0" distR="0" wp14:anchorId="64D71A73" wp14:editId="2B1E9242">
            <wp:extent cx="4317049" cy="295886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pic:cNvPicPr/>
                  </pic:nvPicPr>
                  <pic:blipFill rotWithShape="1">
                    <a:blip r:embed="rId25" cstate="print">
                      <a:extLst>
                        <a:ext uri="{28A0092B-C50C-407E-A947-70E740481C1C}">
                          <a14:useLocalDpi xmlns:a14="http://schemas.microsoft.com/office/drawing/2010/main" val="0"/>
                        </a:ext>
                      </a:extLst>
                    </a:blip>
                    <a:srcRect t="8611"/>
                    <a:stretch/>
                  </pic:blipFill>
                  <pic:spPr bwMode="auto">
                    <a:xfrm>
                      <a:off x="0" y="0"/>
                      <a:ext cx="4314743" cy="2957280"/>
                    </a:xfrm>
                    <a:prstGeom prst="rect">
                      <a:avLst/>
                    </a:prstGeom>
                    <a:ln>
                      <a:noFill/>
                    </a:ln>
                    <a:extLst>
                      <a:ext uri="{53640926-AAD7-44D8-BBD7-CCE9431645EC}">
                        <a14:shadowObscured xmlns:a14="http://schemas.microsoft.com/office/drawing/2010/main"/>
                      </a:ext>
                    </a:extLst>
                  </pic:spPr>
                </pic:pic>
              </a:graphicData>
            </a:graphic>
          </wp:inline>
        </w:drawing>
      </w:r>
    </w:p>
    <w:p w14:paraId="7A2A311A" w14:textId="77777777" w:rsidR="009E29A5" w:rsidRPr="0008330F" w:rsidRDefault="009E29A5" w:rsidP="009E29A5">
      <w:pPr>
        <w:spacing w:after="360"/>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1: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2021.</w:t>
      </w:r>
    </w:p>
    <w:p w14:paraId="3FAAA9E2" w14:textId="77777777" w:rsidR="009E29A5" w:rsidRPr="0008330F" w:rsidRDefault="009E29A5" w:rsidP="009E29A5">
      <w:pPr>
        <w:spacing w:after="0"/>
        <w:rPr>
          <w:rFonts w:ascii="Times New Roman" w:eastAsia="Times New Roman" w:hAnsi="Times New Roman" w:cs="Times New Roman"/>
          <w:sz w:val="20"/>
          <w:szCs w:val="20"/>
          <w:lang w:val="sr-Cyrl-CS" w:eastAsia="sr-Latn-CS"/>
        </w:rPr>
      </w:pPr>
      <w:r w:rsidRPr="0008330F">
        <w:rPr>
          <w:rFonts w:ascii="Times New Roman" w:eastAsia="Times New Roman" w:hAnsi="Times New Roman" w:cs="Times New Roman"/>
          <w:noProof/>
          <w:sz w:val="20"/>
          <w:szCs w:val="20"/>
          <w:lang w:val="en-GB" w:eastAsia="en-GB"/>
        </w:rPr>
        <w:drawing>
          <wp:inline distT="0" distB="0" distL="0" distR="0" wp14:anchorId="4EDDB7B5" wp14:editId="2ADD6A68">
            <wp:extent cx="4308339" cy="24412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pic:cNvPicPr/>
                  </pic:nvPicPr>
                  <pic:blipFill rotWithShape="1">
                    <a:blip r:embed="rId26" cstate="print">
                      <a:extLst>
                        <a:ext uri="{28A0092B-C50C-407E-A947-70E740481C1C}">
                          <a14:useLocalDpi xmlns:a14="http://schemas.microsoft.com/office/drawing/2010/main" val="0"/>
                        </a:ext>
                      </a:extLst>
                    </a:blip>
                    <a:srcRect t="24445"/>
                    <a:stretch/>
                  </pic:blipFill>
                  <pic:spPr bwMode="auto">
                    <a:xfrm>
                      <a:off x="0" y="0"/>
                      <a:ext cx="4306037" cy="2439972"/>
                    </a:xfrm>
                    <a:prstGeom prst="rect">
                      <a:avLst/>
                    </a:prstGeom>
                    <a:ln>
                      <a:noFill/>
                    </a:ln>
                    <a:extLst>
                      <a:ext uri="{53640926-AAD7-44D8-BBD7-CCE9431645EC}">
                        <a14:shadowObscured xmlns:a14="http://schemas.microsoft.com/office/drawing/2010/main"/>
                      </a:ext>
                    </a:extLst>
                  </pic:spPr>
                </pic:pic>
              </a:graphicData>
            </a:graphic>
          </wp:inline>
        </w:drawing>
      </w:r>
    </w:p>
    <w:p w14:paraId="114416A6" w14:textId="77777777" w:rsidR="009E29A5" w:rsidRPr="0008330F" w:rsidRDefault="009E29A5" w:rsidP="009E29A5">
      <w:pPr>
        <w:spacing w:after="360"/>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2: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7C25A615" w14:textId="77777777" w:rsidR="009E29A5" w:rsidRPr="0008330F" w:rsidRDefault="009E29A5" w:rsidP="009E29A5">
      <w:pPr>
        <w:spacing w:after="240"/>
        <w:rPr>
          <w:rFonts w:ascii="Times New Roman" w:hAnsi="Times New Roman" w:cs="Times New Roman"/>
          <w:sz w:val="20"/>
          <w:lang w:val="sr-Cyrl-CS"/>
        </w:rPr>
      </w:pPr>
    </w:p>
    <w:p w14:paraId="4B617448" w14:textId="77777777" w:rsidR="009E29A5" w:rsidRPr="0008330F" w:rsidRDefault="009E29A5" w:rsidP="009E29A5">
      <w:pPr>
        <w:spacing w:after="0"/>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drawing>
          <wp:inline distT="0" distB="0" distL="0" distR="0" wp14:anchorId="0B47CE7C" wp14:editId="5CC90F16">
            <wp:extent cx="4323816" cy="2605177"/>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pic:cNvPicPr/>
                  </pic:nvPicPr>
                  <pic:blipFill rotWithShape="1">
                    <a:blip r:embed="rId27" cstate="print">
                      <a:extLst>
                        <a:ext uri="{28A0092B-C50C-407E-A947-70E740481C1C}">
                          <a14:useLocalDpi xmlns:a14="http://schemas.microsoft.com/office/drawing/2010/main" val="0"/>
                        </a:ext>
                      </a:extLst>
                    </a:blip>
                    <a:srcRect l="8854" r="10440"/>
                    <a:stretch/>
                  </pic:blipFill>
                  <pic:spPr bwMode="auto">
                    <a:xfrm>
                      <a:off x="0" y="0"/>
                      <a:ext cx="4322211" cy="2604210"/>
                    </a:xfrm>
                    <a:prstGeom prst="rect">
                      <a:avLst/>
                    </a:prstGeom>
                    <a:ln>
                      <a:noFill/>
                    </a:ln>
                    <a:extLst>
                      <a:ext uri="{53640926-AAD7-44D8-BBD7-CCE9431645EC}">
                        <a14:shadowObscured xmlns:a14="http://schemas.microsoft.com/office/drawing/2010/main"/>
                      </a:ext>
                    </a:extLst>
                  </pic:spPr>
                </pic:pic>
              </a:graphicData>
            </a:graphic>
          </wp:inline>
        </w:drawing>
      </w:r>
    </w:p>
    <w:p w14:paraId="74B6C359" w14:textId="77777777" w:rsidR="009E29A5" w:rsidRPr="0008330F" w:rsidRDefault="009E29A5" w:rsidP="009E29A5">
      <w:pPr>
        <w:spacing w:after="360"/>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3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22711B54" w14:textId="77777777" w:rsidR="009E29A5" w:rsidRPr="0008330F" w:rsidRDefault="009E29A5" w:rsidP="009E29A5">
      <w:pPr>
        <w:spacing w:after="0"/>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lastRenderedPageBreak/>
        <w:drawing>
          <wp:inline distT="0" distB="0" distL="0" distR="0" wp14:anchorId="2854A6FF" wp14:editId="52973C9B">
            <wp:extent cx="4123427" cy="268223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pic:cNvPicPr/>
                  </pic:nvPicPr>
                  <pic:blipFill rotWithShape="1">
                    <a:blip r:embed="rId28" cstate="print">
                      <a:extLst>
                        <a:ext uri="{28A0092B-C50C-407E-A947-70E740481C1C}">
                          <a14:useLocalDpi xmlns:a14="http://schemas.microsoft.com/office/drawing/2010/main" val="0"/>
                        </a:ext>
                      </a:extLst>
                    </a:blip>
                    <a:srcRect l="10886" r="14360"/>
                    <a:stretch/>
                  </pic:blipFill>
                  <pic:spPr bwMode="auto">
                    <a:xfrm>
                      <a:off x="0" y="0"/>
                      <a:ext cx="4121665" cy="2681084"/>
                    </a:xfrm>
                    <a:prstGeom prst="rect">
                      <a:avLst/>
                    </a:prstGeom>
                    <a:ln>
                      <a:noFill/>
                    </a:ln>
                    <a:extLst>
                      <a:ext uri="{53640926-AAD7-44D8-BBD7-CCE9431645EC}">
                        <a14:shadowObscured xmlns:a14="http://schemas.microsoft.com/office/drawing/2010/main"/>
                      </a:ext>
                    </a:extLst>
                  </pic:spPr>
                </pic:pic>
              </a:graphicData>
            </a:graphic>
          </wp:inline>
        </w:drawing>
      </w:r>
    </w:p>
    <w:p w14:paraId="683231DE" w14:textId="59AADA77" w:rsidR="009E29A5" w:rsidRPr="0008330F" w:rsidRDefault="009E29A5" w:rsidP="009E29A5">
      <w:pPr>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4: </w:t>
      </w:r>
      <w:r w:rsidR="008F288B">
        <w:rPr>
          <w:rFonts w:ascii="Times New Roman" w:eastAsia="Times New Roman" w:hAnsi="Times New Roman" w:cs="Times New Roman"/>
          <w:sz w:val="20"/>
          <w:szCs w:val="20"/>
          <w:lang w:val="sr-Cyrl-CS" w:eastAsia="sr-Latn-CS"/>
        </w:rPr>
        <w:t>Онлајн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преко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платформе</w:t>
      </w:r>
      <w:r w:rsidR="008F288B"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„Зум“</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68AFEF02"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40710601" w14:textId="77777777" w:rsidR="009E29A5" w:rsidRPr="0008330F" w:rsidRDefault="009E29A5" w:rsidP="009E29A5">
      <w:pPr>
        <w:rPr>
          <w:rFonts w:ascii="Times New Roman" w:eastAsia="Times New Roman" w:hAnsi="Times New Roman" w:cs="Times New Roman"/>
          <w:sz w:val="20"/>
          <w:szCs w:val="20"/>
          <w:lang w:val="sr-Cyrl-CS" w:eastAsia="sr-Latn-CS"/>
        </w:rPr>
      </w:pPr>
      <w:r w:rsidRPr="0008330F">
        <w:rPr>
          <w:rFonts w:ascii="Times New Roman" w:eastAsia="Times New Roman" w:hAnsi="Times New Roman" w:cs="Times New Roman"/>
          <w:noProof/>
          <w:sz w:val="20"/>
          <w:szCs w:val="20"/>
          <w:lang w:val="en-GB" w:eastAsia="en-GB"/>
        </w:rPr>
        <w:drawing>
          <wp:inline distT="0" distB="0" distL="0" distR="0" wp14:anchorId="0EFCFA73" wp14:editId="1A20D616">
            <wp:extent cx="4140679" cy="42951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pic:cNvPicPr/>
                  </pic:nvPicPr>
                  <pic:blipFill>
                    <a:blip r:embed="rId29">
                      <a:extLst>
                        <a:ext uri="{28A0092B-C50C-407E-A947-70E740481C1C}">
                          <a14:useLocalDpi xmlns:a14="http://schemas.microsoft.com/office/drawing/2010/main" val="0"/>
                        </a:ext>
                      </a:extLst>
                    </a:blip>
                    <a:stretch>
                      <a:fillRect/>
                    </a:stretch>
                  </pic:blipFill>
                  <pic:spPr>
                    <a:xfrm>
                      <a:off x="0" y="0"/>
                      <a:ext cx="4142547" cy="4297090"/>
                    </a:xfrm>
                    <a:prstGeom prst="rect">
                      <a:avLst/>
                    </a:prstGeom>
                  </pic:spPr>
                </pic:pic>
              </a:graphicData>
            </a:graphic>
          </wp:inline>
        </w:drawing>
      </w:r>
    </w:p>
    <w:p w14:paraId="4B002BE1" w14:textId="346DC12D" w:rsidR="009E29A5" w:rsidRPr="0008330F" w:rsidRDefault="009E29A5" w:rsidP="009E29A5">
      <w:pPr>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5: </w:t>
      </w:r>
      <w:r w:rsidR="008F288B">
        <w:rPr>
          <w:rFonts w:ascii="Times New Roman" w:eastAsia="Times New Roman" w:hAnsi="Times New Roman" w:cs="Times New Roman"/>
          <w:sz w:val="20"/>
          <w:szCs w:val="20"/>
          <w:lang w:val="sr-Cyrl-CS" w:eastAsia="sr-Latn-CS"/>
        </w:rPr>
        <w:t>Онлајн</w:t>
      </w:r>
      <w:r w:rsidR="008F288B"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учесници</w:t>
      </w:r>
      <w:r w:rsidR="008F288B"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преко</w:t>
      </w:r>
      <w:r w:rsidR="008F288B"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платформе</w:t>
      </w:r>
      <w:r w:rsidR="008F288B"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„Зум“</w:t>
      </w:r>
      <w:r w:rsidR="008F288B" w:rsidRPr="0008330F">
        <w:rPr>
          <w:rFonts w:ascii="Times New Roman" w:eastAsia="Times New Roman" w:hAnsi="Times New Roman" w:cs="Times New Roman"/>
          <w:sz w:val="20"/>
          <w:szCs w:val="20"/>
          <w:lang w:val="sr-Cyrl-CS" w:eastAsia="sr-Latn-CS"/>
        </w:rPr>
        <w:t xml:space="preserve">, 24. </w:t>
      </w:r>
      <w:r w:rsidR="008F288B">
        <w:rPr>
          <w:rFonts w:ascii="Times New Roman" w:eastAsia="Times New Roman" w:hAnsi="Times New Roman" w:cs="Times New Roman"/>
          <w:sz w:val="20"/>
          <w:szCs w:val="20"/>
          <w:lang w:val="sr-Cyrl-CS" w:eastAsia="sr-Latn-CS"/>
        </w:rPr>
        <w:t>фебруар</w:t>
      </w:r>
      <w:r w:rsidR="008F288B" w:rsidRPr="0008330F">
        <w:rPr>
          <w:rFonts w:ascii="Times New Roman" w:eastAsia="Times New Roman" w:hAnsi="Times New Roman" w:cs="Times New Roman"/>
          <w:sz w:val="20"/>
          <w:szCs w:val="20"/>
          <w:lang w:val="sr-Cyrl-CS" w:eastAsia="sr-Latn-CS"/>
        </w:rPr>
        <w:t xml:space="preserve"> 2021.</w:t>
      </w:r>
    </w:p>
    <w:p w14:paraId="60A03692"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7D5A6517" w14:textId="06557330"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Посебна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пажња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опису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аранжманима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реализације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потенцијалним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утицајима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заштиту</w:t>
      </w:r>
      <w:r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 xml:space="preserve">жалбеним </w:t>
      </w:r>
      <w:r>
        <w:rPr>
          <w:rFonts w:ascii="Times New Roman" w:eastAsia="Times New Roman" w:hAnsi="Times New Roman" w:cs="Times New Roman"/>
          <w:sz w:val="20"/>
          <w:szCs w:val="20"/>
          <w:lang w:val="sr-Cyrl-CS" w:eastAsia="sr-Latn-CS"/>
        </w:rPr>
        <w:t>поступцима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облицима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скрининга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развоју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планова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снагама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имплементације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p>
    <w:p w14:paraId="0FE50C55" w14:textId="41C9FB79"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Важност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најважније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одредбе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еколошког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социјалног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стандарда</w:t>
      </w:r>
      <w:r w:rsidRPr="0008330F">
        <w:rPr>
          <w:rFonts w:ascii="Times New Roman" w:eastAsia="Times New Roman" w:hAnsi="Times New Roman" w:cs="Times New Roman"/>
          <w:sz w:val="20"/>
          <w:szCs w:val="20"/>
          <w:lang w:val="sr-Cyrl-CS" w:eastAsia="sr-Latn-CS"/>
        </w:rPr>
        <w:t xml:space="preserve"> </w:t>
      </w:r>
      <w:r w:rsidR="008F288B">
        <w:rPr>
          <w:rFonts w:ascii="Times New Roman" w:eastAsia="Times New Roman" w:hAnsi="Times New Roman" w:cs="Times New Roman"/>
          <w:sz w:val="20"/>
          <w:szCs w:val="20"/>
          <w:lang w:val="sr-Cyrl-CS" w:eastAsia="sr-Latn-CS"/>
        </w:rPr>
        <w:t>СБ</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ЕСС</w:t>
      </w:r>
      <w:r w:rsidRPr="0008330F">
        <w:rPr>
          <w:rFonts w:ascii="Times New Roman" w:eastAsia="Times New Roman" w:hAnsi="Times New Roman" w:cs="Times New Roman"/>
          <w:sz w:val="20"/>
          <w:szCs w:val="20"/>
          <w:lang w:val="sr-Cyrl-CS" w:eastAsia="sr-Latn-CS"/>
        </w:rPr>
        <w:t>2 (</w:t>
      </w:r>
      <w:r>
        <w:rPr>
          <w:rFonts w:ascii="Times New Roman" w:eastAsia="Times New Roman" w:hAnsi="Times New Roman" w:cs="Times New Roman"/>
          <w:sz w:val="20"/>
          <w:szCs w:val="20"/>
          <w:lang w:val="sr-Cyrl-CS" w:eastAsia="sr-Latn-CS"/>
        </w:rPr>
        <w:t>Радни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услови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такође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јавности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документа</w:t>
      </w:r>
      <w:r w:rsidRPr="0008330F">
        <w:rPr>
          <w:rFonts w:ascii="Times New Roman" w:eastAsia="Times New Roman" w:hAnsi="Times New Roman" w:cs="Times New Roman"/>
          <w:sz w:val="20"/>
          <w:szCs w:val="20"/>
          <w:lang w:val="sr-Cyrl-CS" w:eastAsia="sr-Latn-CS"/>
        </w:rPr>
        <w:t xml:space="preserve">. </w:t>
      </w:r>
    </w:p>
    <w:p w14:paraId="6116DEC9" w14:textId="7C85B5BE"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lastRenderedPageBreak/>
        <w:t>Пре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него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што</w:t>
      </w:r>
      <w:r w:rsidRPr="0008330F">
        <w:rPr>
          <w:rFonts w:ascii="Times New Roman" w:eastAsia="Times New Roman" w:hAnsi="Times New Roman" w:cs="Times New Roman"/>
          <w:sz w:val="20"/>
          <w:szCs w:val="20"/>
          <w:lang w:val="sr-Cyrl-CS" w:eastAsia="sr-Latn-CS"/>
        </w:rPr>
        <w:t xml:space="preserve"> </w:t>
      </w:r>
      <w:r w:rsidR="00276915">
        <w:rPr>
          <w:rFonts w:ascii="Times New Roman" w:eastAsia="Times New Roman" w:hAnsi="Times New Roman" w:cs="Times New Roman"/>
          <w:sz w:val="20"/>
          <w:szCs w:val="20"/>
          <w:lang w:val="sr-Cyrl-CS" w:eastAsia="sr-Latn-CS"/>
        </w:rPr>
        <w:t xml:space="preserve">је </w:t>
      </w:r>
      <w:r>
        <w:rPr>
          <w:rFonts w:ascii="Times New Roman" w:eastAsia="Times New Roman" w:hAnsi="Times New Roman" w:cs="Times New Roman"/>
          <w:sz w:val="20"/>
          <w:szCs w:val="20"/>
          <w:lang w:val="sr-Cyrl-CS" w:eastAsia="sr-Latn-CS"/>
        </w:rPr>
        <w:t>започ</w:t>
      </w:r>
      <w:r w:rsidR="00276915">
        <w:rPr>
          <w:rFonts w:ascii="Times New Roman" w:eastAsia="Times New Roman" w:hAnsi="Times New Roman" w:cs="Times New Roman"/>
          <w:sz w:val="20"/>
          <w:szCs w:val="20"/>
          <w:lang w:val="sr-Cyrl-CS" w:eastAsia="sr-Latn-CS"/>
        </w:rPr>
        <w:t>ето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питањима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учесника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представљене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институционалне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одговорности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поступак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праћења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извештавања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Међутим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попримиле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партиципативни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облик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претвориле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врло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интерактивну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дискусију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учешћем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присутних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заинтересованих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страна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врло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него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што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модератор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реч</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учесницима</w:t>
      </w:r>
      <w:r w:rsidRPr="0008330F">
        <w:rPr>
          <w:rFonts w:ascii="Times New Roman" w:eastAsia="Times New Roman" w:hAnsi="Times New Roman" w:cs="Times New Roman"/>
          <w:sz w:val="20"/>
          <w:szCs w:val="20"/>
          <w:lang w:val="sr-Cyrl-CS" w:eastAsia="sr-Latn-CS"/>
        </w:rPr>
        <w:t xml:space="preserve">. </w:t>
      </w:r>
    </w:p>
    <w:p w14:paraId="1C28F06E"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699C6341" w14:textId="77777777" w:rsidR="009E29A5" w:rsidRPr="00276915" w:rsidRDefault="009E29A5" w:rsidP="009E29A5">
      <w:pPr>
        <w:rPr>
          <w:rFonts w:ascii="Times New Roman" w:hAnsi="Times New Roman" w:cs="Times New Roman"/>
          <w:b/>
          <w:sz w:val="21"/>
          <w:szCs w:val="21"/>
          <w:shd w:val="clear" w:color="auto" w:fill="F5F5F5"/>
          <w:lang w:val="sr-Cyrl-CS"/>
        </w:rPr>
      </w:pPr>
      <w:r w:rsidRPr="00276915">
        <w:rPr>
          <w:rFonts w:ascii="Times New Roman" w:hAnsi="Times New Roman" w:cs="Times New Roman"/>
          <w:b/>
          <w:sz w:val="21"/>
          <w:szCs w:val="21"/>
          <w:shd w:val="clear" w:color="auto" w:fill="F5F5F5"/>
          <w:lang w:val="sr-Cyrl-CS"/>
        </w:rPr>
        <w:t xml:space="preserve">Коментари, питања и одговори током јавне презентације и консултација: </w:t>
      </w:r>
    </w:p>
    <w:p w14:paraId="2F98B6C4" w14:textId="77777777" w:rsidR="009E29A5" w:rsidRPr="00276915" w:rsidRDefault="009E29A5" w:rsidP="009E29A5">
      <w:pPr>
        <w:rPr>
          <w:rFonts w:ascii="Times New Roman" w:hAnsi="Times New Roman" w:cs="Times New Roman"/>
          <w:sz w:val="21"/>
          <w:szCs w:val="21"/>
          <w:shd w:val="clear" w:color="auto" w:fill="F5F5F5"/>
          <w:lang w:val="sr-Cyrl-CS"/>
        </w:rPr>
      </w:pPr>
    </w:p>
    <w:p w14:paraId="10A8443D" w14:textId="5FDAFBA9" w:rsidR="009E29A5" w:rsidRPr="00276915" w:rsidRDefault="009E29A5" w:rsidP="009E29A5">
      <w:pPr>
        <w:rPr>
          <w:rFonts w:ascii="Times New Roman" w:eastAsia="Times New Roman" w:hAnsi="Times New Roman" w:cs="Times New Roman"/>
          <w:sz w:val="20"/>
          <w:szCs w:val="20"/>
          <w:lang w:val="sr-Cyrl-CS" w:eastAsia="sr-Latn-CS"/>
        </w:rPr>
      </w:pPr>
      <w:r w:rsidRPr="00276915">
        <w:rPr>
          <w:rFonts w:ascii="Times New Roman" w:hAnsi="Times New Roman" w:cs="Times New Roman"/>
          <w:sz w:val="21"/>
          <w:szCs w:val="21"/>
          <w:shd w:val="clear" w:color="auto" w:fill="F5F5F5"/>
          <w:lang w:val="sr-Cyrl-CS"/>
        </w:rPr>
        <w:t xml:space="preserve">П1: </w:t>
      </w:r>
      <w:r w:rsidRPr="00276915">
        <w:rPr>
          <w:rFonts w:ascii="Times New Roman" w:eastAsia="Times New Roman" w:hAnsi="Times New Roman" w:cs="Times New Roman"/>
          <w:sz w:val="20"/>
          <w:szCs w:val="20"/>
          <w:lang w:val="sr-Cyrl-CS" w:eastAsia="sr-Latn-CS"/>
        </w:rPr>
        <w:t xml:space="preserve">Координатор </w:t>
      </w:r>
      <w:r w:rsidR="00276915" w:rsidRPr="00276915">
        <w:rPr>
          <w:rFonts w:ascii="Times New Roman" w:eastAsia="Times New Roman" w:hAnsi="Times New Roman" w:cs="Times New Roman"/>
          <w:sz w:val="20"/>
          <w:szCs w:val="20"/>
          <w:lang w:val="sr-Cyrl-CS" w:eastAsia="sr-Latn-CS"/>
        </w:rPr>
        <w:t>пот</w:t>
      </w:r>
      <w:r w:rsidRPr="00276915">
        <w:rPr>
          <w:rFonts w:ascii="Times New Roman" w:eastAsia="Times New Roman" w:hAnsi="Times New Roman" w:cs="Times New Roman"/>
          <w:sz w:val="20"/>
          <w:szCs w:val="20"/>
          <w:lang w:val="sr-Cyrl-CS" w:eastAsia="sr-Latn-CS"/>
        </w:rPr>
        <w:t>компоненте 1.2 ХОРСК г</w:t>
      </w:r>
      <w:r w:rsidR="00276915" w:rsidRPr="00276915">
        <w:rPr>
          <w:rFonts w:ascii="Times New Roman" w:eastAsia="Times New Roman" w:hAnsi="Times New Roman" w:cs="Times New Roman"/>
          <w:sz w:val="20"/>
          <w:szCs w:val="20"/>
          <w:lang w:val="sr-Cyrl-CS" w:eastAsia="sr-Latn-CS"/>
        </w:rPr>
        <w:t>ђа</w:t>
      </w:r>
      <w:r w:rsidRPr="00276915">
        <w:rPr>
          <w:rFonts w:ascii="Times New Roman" w:eastAsia="Times New Roman" w:hAnsi="Times New Roman" w:cs="Times New Roman"/>
          <w:sz w:val="20"/>
          <w:szCs w:val="20"/>
          <w:lang w:val="sr-Cyrl-CS" w:eastAsia="sr-Latn-CS"/>
        </w:rPr>
        <w:t xml:space="preserve"> Ана Милијић обавестила је присутне о текућим активностима на пројекту, односно о </w:t>
      </w:r>
      <w:r w:rsidR="00276915" w:rsidRPr="00276915">
        <w:rPr>
          <w:rFonts w:ascii="Times New Roman" w:eastAsia="Times New Roman" w:hAnsi="Times New Roman" w:cs="Times New Roman"/>
          <w:sz w:val="20"/>
          <w:szCs w:val="20"/>
          <w:lang w:val="sr-Cyrl-CS" w:eastAsia="sr-Latn-CS"/>
        </w:rPr>
        <w:t>п</w:t>
      </w:r>
      <w:r w:rsidRPr="00276915">
        <w:rPr>
          <w:rFonts w:ascii="Times New Roman" w:eastAsia="Times New Roman" w:hAnsi="Times New Roman" w:cs="Times New Roman"/>
          <w:sz w:val="20"/>
          <w:szCs w:val="20"/>
          <w:lang w:val="sr-Cyrl-CS" w:eastAsia="sr-Latn-CS"/>
        </w:rPr>
        <w:t xml:space="preserve">ројектном задатку за </w:t>
      </w:r>
      <w:r w:rsidRPr="00276915">
        <w:rPr>
          <w:rFonts w:ascii="Times New Roman" w:eastAsia="Times New Roman" w:hAnsi="Times New Roman" w:cs="Times New Roman"/>
          <w:i/>
          <w:sz w:val="20"/>
          <w:szCs w:val="20"/>
          <w:lang w:val="sr-Cyrl-CS" w:eastAsia="sr-Latn-CS"/>
        </w:rPr>
        <w:t xml:space="preserve">софт </w:t>
      </w:r>
      <w:r w:rsidRPr="00276915">
        <w:rPr>
          <w:rFonts w:ascii="Times New Roman" w:eastAsia="Times New Roman" w:hAnsi="Times New Roman" w:cs="Times New Roman"/>
          <w:sz w:val="20"/>
          <w:szCs w:val="20"/>
          <w:lang w:val="sr-Cyrl-CS" w:eastAsia="sr-Latn-CS"/>
        </w:rPr>
        <w:t xml:space="preserve">активност – помоћ становништву за превазилажење последица дуготрајне изолације током пандемије изазване </w:t>
      </w:r>
      <w:r w:rsidR="00276915" w:rsidRPr="00276915">
        <w:rPr>
          <w:rFonts w:ascii="Times New Roman" w:eastAsia="Times New Roman" w:hAnsi="Times New Roman" w:cs="Times New Roman"/>
          <w:sz w:val="20"/>
          <w:szCs w:val="20"/>
          <w:lang w:val="sr-Cyrl-CS" w:eastAsia="sr-Latn-CS"/>
        </w:rPr>
        <w:t>ковидом-19</w:t>
      </w:r>
      <w:r w:rsidRPr="00276915">
        <w:rPr>
          <w:rFonts w:ascii="Times New Roman" w:eastAsia="Times New Roman" w:hAnsi="Times New Roman" w:cs="Times New Roman"/>
          <w:sz w:val="20"/>
          <w:szCs w:val="20"/>
          <w:lang w:val="sr-Cyrl-CS" w:eastAsia="sr-Latn-CS"/>
        </w:rPr>
        <w:t>.</w:t>
      </w:r>
    </w:p>
    <w:p w14:paraId="224E9322" w14:textId="655981E4" w:rsidR="009E29A5" w:rsidRPr="0008330F" w:rsidRDefault="009E29A5" w:rsidP="009E29A5">
      <w:pPr>
        <w:rPr>
          <w:rFonts w:ascii="Times New Roman" w:hAnsi="Times New Roman" w:cs="Times New Roman"/>
          <w:sz w:val="21"/>
          <w:szCs w:val="21"/>
          <w:shd w:val="clear" w:color="auto" w:fill="F5F5F5"/>
          <w:lang w:val="sr-Cyrl-CS"/>
        </w:rPr>
      </w:pPr>
      <w:r w:rsidRPr="00276915">
        <w:rPr>
          <w:rFonts w:ascii="Times New Roman" w:hAnsi="Times New Roman" w:cs="Times New Roman"/>
          <w:sz w:val="21"/>
          <w:szCs w:val="21"/>
          <w:shd w:val="clear" w:color="auto" w:fill="F5F5F5"/>
          <w:lang w:val="sr-Cyrl-CS"/>
        </w:rPr>
        <w:t xml:space="preserve">К1: </w:t>
      </w:r>
      <w:r w:rsidR="00276915" w:rsidRPr="00276915">
        <w:rPr>
          <w:rFonts w:ascii="Times New Roman" w:hAnsi="Times New Roman" w:cs="Times New Roman"/>
          <w:sz w:val="21"/>
          <w:szCs w:val="21"/>
          <w:shd w:val="clear" w:color="auto" w:fill="F5F5F5"/>
          <w:lang w:val="sr-Cyrl-CS"/>
        </w:rPr>
        <w:t xml:space="preserve">Специјалиста </w:t>
      </w:r>
      <w:r w:rsidRPr="00276915">
        <w:rPr>
          <w:rFonts w:ascii="Times New Roman" w:hAnsi="Times New Roman" w:cs="Times New Roman"/>
          <w:sz w:val="21"/>
          <w:szCs w:val="21"/>
          <w:shd w:val="clear" w:color="auto" w:fill="F5F5F5"/>
          <w:lang w:val="sr-Cyrl-CS"/>
        </w:rPr>
        <w:t xml:space="preserve"> за </w:t>
      </w:r>
      <w:r w:rsidR="00276915">
        <w:rPr>
          <w:rFonts w:ascii="Times New Roman" w:hAnsi="Times New Roman" w:cs="Times New Roman"/>
          <w:sz w:val="21"/>
          <w:szCs w:val="21"/>
          <w:shd w:val="clear" w:color="auto" w:fill="F5F5F5"/>
          <w:lang w:val="sr-Cyrl-CS"/>
        </w:rPr>
        <w:t>социјална питања г</w:t>
      </w:r>
      <w:r w:rsidR="00276915" w:rsidRPr="00276915">
        <w:rPr>
          <w:rFonts w:ascii="Times New Roman" w:hAnsi="Times New Roman" w:cs="Times New Roman"/>
          <w:sz w:val="21"/>
          <w:szCs w:val="21"/>
          <w:shd w:val="clear" w:color="auto" w:fill="F5F5F5"/>
          <w:lang w:val="sr-Cyrl-CS"/>
        </w:rPr>
        <w:t>ђа Ксенија Петовар</w:t>
      </w:r>
      <w:r w:rsidRPr="00276915">
        <w:rPr>
          <w:rFonts w:ascii="Times New Roman" w:hAnsi="Times New Roman" w:cs="Times New Roman"/>
          <w:sz w:val="21"/>
          <w:szCs w:val="21"/>
          <w:shd w:val="clear" w:color="auto" w:fill="F5F5F5"/>
          <w:lang w:val="sr-Cyrl-CS"/>
        </w:rPr>
        <w:t xml:space="preserve"> додатно је појаснила значај инклузије свих грађана, посебно рањивих група.</w:t>
      </w:r>
    </w:p>
    <w:p w14:paraId="3B6F30F4" w14:textId="77777777" w:rsidR="009E29A5" w:rsidRPr="0008330F" w:rsidRDefault="009E29A5" w:rsidP="009E29A5">
      <w:pPr>
        <w:jc w:val="left"/>
        <w:rPr>
          <w:rFonts w:ascii="Times New Roman" w:hAnsi="Times New Roman" w:cs="Times New Roman"/>
          <w:b/>
          <w:sz w:val="20"/>
          <w:szCs w:val="20"/>
          <w:lang w:val="sr-Cyrl-CS"/>
        </w:rPr>
      </w:pPr>
      <w:r>
        <w:rPr>
          <w:rFonts w:ascii="Times New Roman" w:hAnsi="Times New Roman" w:cs="Times New Roman"/>
          <w:b/>
          <w:sz w:val="20"/>
          <w:szCs w:val="20"/>
          <w:lang w:val="sr-Cyrl-CS"/>
        </w:rPr>
        <w:t>Мишљења</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примедбе</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који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су</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примљени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у</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писаној</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форми</w:t>
      </w:r>
      <w:r w:rsidRPr="0008330F">
        <w:rPr>
          <w:rFonts w:ascii="Times New Roman" w:hAnsi="Times New Roman" w:cs="Times New Roman"/>
          <w:b/>
          <w:sz w:val="20"/>
          <w:szCs w:val="20"/>
          <w:lang w:val="sr-Cyrl-CS"/>
        </w:rPr>
        <w:t>:</w:t>
      </w:r>
    </w:p>
    <w:p w14:paraId="33B5E3EC" w14:textId="108D20F8" w:rsidR="009E29A5" w:rsidRPr="0008330F" w:rsidRDefault="009E29A5" w:rsidP="009E29A5">
      <w:pPr>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Мишљења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примедбе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нису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достављани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21 </w:t>
      </w:r>
      <w:r>
        <w:rPr>
          <w:rFonts w:ascii="Times New Roman" w:eastAsia="Times New Roman" w:hAnsi="Times New Roman" w:cs="Times New Roman"/>
          <w:sz w:val="20"/>
          <w:szCs w:val="20"/>
          <w:lang w:val="sr-Cyrl-CS" w:eastAsia="sr-Latn-CS"/>
        </w:rPr>
        <w:t>дана</w:t>
      </w:r>
      <w:r w:rsidRPr="0008330F">
        <w:rPr>
          <w:rFonts w:ascii="Times New Roman" w:eastAsia="Times New Roman" w:hAnsi="Times New Roman" w:cs="Times New Roman"/>
          <w:sz w:val="20"/>
          <w:szCs w:val="20"/>
          <w:lang w:val="sr-Cyrl-CS" w:eastAsia="sr-Latn-CS"/>
        </w:rPr>
        <w:t xml:space="preserve"> </w:t>
      </w:r>
      <w:r w:rsidR="00162EDF">
        <w:rPr>
          <w:rFonts w:ascii="Times New Roman" w:eastAsia="Times New Roman" w:hAnsi="Times New Roman" w:cs="Times New Roman"/>
          <w:sz w:val="20"/>
          <w:szCs w:val="20"/>
          <w:lang w:val="sr-Cyrl-CS" w:eastAsia="sr-Latn-CS"/>
        </w:rPr>
        <w:t xml:space="preserve">, колико је било намењено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заинтересованим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грађанима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организацијама</w:t>
      </w:r>
      <w:r w:rsidRPr="0008330F">
        <w:rPr>
          <w:rFonts w:ascii="Times New Roman" w:eastAsia="Times New Roman" w:hAnsi="Times New Roman" w:cs="Times New Roman"/>
          <w:sz w:val="20"/>
          <w:szCs w:val="20"/>
          <w:lang w:val="sr-Cyrl-CS" w:eastAsia="sr-Latn-CS"/>
        </w:rPr>
        <w:t>.</w:t>
      </w:r>
    </w:p>
    <w:p w14:paraId="63F5A20F"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615704AB" w14:textId="77777777" w:rsidR="009E29A5" w:rsidRPr="0008330F" w:rsidRDefault="009E29A5" w:rsidP="009E29A5">
      <w:pPr>
        <w:rPr>
          <w:rFonts w:ascii="Times New Roman" w:eastAsia="Times New Roman" w:hAnsi="Times New Roman" w:cs="Times New Roman"/>
          <w:sz w:val="20"/>
          <w:szCs w:val="20"/>
          <w:lang w:val="sr-Cyrl-CS" w:eastAsia="sr-Latn-CS"/>
        </w:rPr>
      </w:pPr>
    </w:p>
    <w:p w14:paraId="625B118D" w14:textId="77777777" w:rsidR="009E29A5" w:rsidRPr="0008330F" w:rsidRDefault="009E29A5" w:rsidP="009E29A5">
      <w:pPr>
        <w:widowControl w:val="0"/>
        <w:spacing w:after="0"/>
        <w:jc w:val="left"/>
        <w:rPr>
          <w:rFonts w:ascii="Times New Roman" w:eastAsia="Arial" w:hAnsi="Times New Roman" w:cs="Times New Roman"/>
          <w:sz w:val="20"/>
          <w:szCs w:val="20"/>
          <w:lang w:val="sr-Cyrl-CS"/>
        </w:rPr>
        <w:sectPr w:rsidR="009E29A5" w:rsidRPr="0008330F" w:rsidSect="00F27806">
          <w:headerReference w:type="default" r:id="rId30"/>
          <w:footerReference w:type="default" r:id="rId31"/>
          <w:pgSz w:w="11907" w:h="16840" w:code="9"/>
          <w:pgMar w:top="1134" w:right="1134" w:bottom="1134" w:left="1418" w:header="397" w:footer="397" w:gutter="0"/>
          <w:cols w:space="720"/>
          <w:docGrid w:linePitch="360"/>
        </w:sectPr>
      </w:pPr>
    </w:p>
    <w:p w14:paraId="5ABD2A9C" w14:textId="77777777" w:rsidR="009E29A5" w:rsidRPr="0008330F" w:rsidRDefault="009E29A5" w:rsidP="00400C37">
      <w:pPr>
        <w:pStyle w:val="Heading1"/>
        <w:keepLines w:val="0"/>
        <w:numPr>
          <w:ilvl w:val="0"/>
          <w:numId w:val="23"/>
        </w:numPr>
        <w:spacing w:line="240" w:lineRule="auto"/>
        <w:ind w:left="426" w:right="0" w:hanging="426"/>
        <w:jc w:val="left"/>
        <w:rPr>
          <w:rFonts w:ascii="Times New Roman" w:eastAsia="Times New Roman" w:hAnsi="Times New Roman" w:cs="Times New Roman"/>
          <w:bCs/>
          <w:color w:val="auto"/>
          <w:sz w:val="20"/>
          <w:szCs w:val="20"/>
          <w:lang w:val="sr-Cyrl-CS"/>
        </w:rPr>
      </w:pPr>
      <w:bookmarkStart w:id="41" w:name="_Toc65240920"/>
      <w:r>
        <w:rPr>
          <w:rFonts w:ascii="Times New Roman" w:eastAsia="Times New Roman" w:hAnsi="Times New Roman" w:cs="Times New Roman"/>
          <w:color w:val="auto"/>
          <w:sz w:val="20"/>
          <w:szCs w:val="20"/>
          <w:lang w:val="sr-Cyrl-CS"/>
        </w:rPr>
        <w:lastRenderedPageBreak/>
        <w:t>ЛИСТА</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УЧЕСНИКА</w:t>
      </w:r>
      <w:r w:rsidRPr="0008330F">
        <w:rPr>
          <w:rFonts w:ascii="Times New Roman" w:eastAsia="Times New Roman" w:hAnsi="Times New Roman" w:cs="Times New Roman"/>
          <w:color w:val="auto"/>
          <w:sz w:val="20"/>
          <w:szCs w:val="20"/>
          <w:lang w:val="sr-Cyrl-CS"/>
        </w:rPr>
        <w:t xml:space="preserve"> - </w:t>
      </w:r>
      <w:r>
        <w:rPr>
          <w:rFonts w:ascii="Times New Roman" w:eastAsia="Times New Roman" w:hAnsi="Times New Roman" w:cs="Times New Roman"/>
          <w:color w:val="auto"/>
          <w:sz w:val="20"/>
          <w:szCs w:val="20"/>
          <w:lang w:val="sr-Cyrl-CS"/>
        </w:rPr>
        <w:t>ПРЕЛИМИНАРНЕ</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КОНСУЛТАЦИЈЕ</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СА</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КЉУЧНИМ</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ЗАИНТЕРЕСОВАНИМ</w:t>
      </w:r>
      <w:r w:rsidRPr="0008330F">
        <w:rPr>
          <w:rFonts w:ascii="Times New Roman" w:eastAsia="Times New Roman" w:hAnsi="Times New Roman" w:cs="Times New Roman"/>
          <w:color w:val="auto"/>
          <w:sz w:val="20"/>
          <w:szCs w:val="20"/>
          <w:lang w:val="sr-Cyrl-CS"/>
        </w:rPr>
        <w:t xml:space="preserve"> </w:t>
      </w:r>
      <w:r>
        <w:rPr>
          <w:rFonts w:ascii="Times New Roman" w:eastAsia="Times New Roman" w:hAnsi="Times New Roman" w:cs="Times New Roman"/>
          <w:color w:val="auto"/>
          <w:sz w:val="20"/>
          <w:szCs w:val="20"/>
          <w:lang w:val="sr-Cyrl-CS"/>
        </w:rPr>
        <w:t>СТРАНАМА</w:t>
      </w:r>
      <w:r w:rsidRPr="0008330F">
        <w:rPr>
          <w:rFonts w:ascii="Times New Roman" w:eastAsia="Times New Roman" w:hAnsi="Times New Roman" w:cs="Times New Roman"/>
          <w:color w:val="auto"/>
          <w:sz w:val="20"/>
          <w:szCs w:val="20"/>
          <w:lang w:val="sr-Cyrl-CS"/>
        </w:rPr>
        <w:t xml:space="preserve">, 24. </w:t>
      </w:r>
      <w:r>
        <w:rPr>
          <w:rFonts w:ascii="Times New Roman" w:eastAsia="Times New Roman" w:hAnsi="Times New Roman" w:cs="Times New Roman"/>
          <w:color w:val="auto"/>
          <w:sz w:val="20"/>
          <w:szCs w:val="20"/>
          <w:lang w:val="sr-Cyrl-CS"/>
        </w:rPr>
        <w:t>ФЕБ</w:t>
      </w:r>
      <w:r w:rsidRPr="0008330F">
        <w:rPr>
          <w:rFonts w:ascii="Times New Roman" w:eastAsia="Times New Roman" w:hAnsi="Times New Roman" w:cs="Times New Roman"/>
          <w:color w:val="auto"/>
          <w:sz w:val="20"/>
          <w:szCs w:val="20"/>
          <w:lang w:val="sr-Cyrl-CS"/>
        </w:rPr>
        <w:t xml:space="preserve"> 2021.</w:t>
      </w:r>
      <w:bookmarkEnd w:id="41"/>
    </w:p>
    <w:p w14:paraId="26187B17" w14:textId="77777777" w:rsidR="009E29A5" w:rsidRPr="0008330F" w:rsidRDefault="009E29A5" w:rsidP="009E29A5">
      <w:pPr>
        <w:pBdr>
          <w:top w:val="nil"/>
          <w:left w:val="nil"/>
          <w:bottom w:val="nil"/>
          <w:right w:val="nil"/>
          <w:between w:val="nil"/>
          <w:bar w:val="nil"/>
        </w:pBdr>
        <w:spacing w:after="0"/>
        <w:rPr>
          <w:rFonts w:ascii="Times New Roman" w:hAnsi="Times New Roman" w:cs="Times New Roman"/>
          <w:sz w:val="14"/>
          <w:szCs w:val="20"/>
          <w:u w:color="000000"/>
          <w:bdr w:val="nil"/>
          <w:lang w:val="sr-Cyrl-CS" w:eastAsia="ru-RU"/>
        </w:rPr>
      </w:pPr>
    </w:p>
    <w:p w14:paraId="1436E1B9" w14:textId="77777777" w:rsidR="009E29A5" w:rsidRPr="0008330F" w:rsidRDefault="009E29A5" w:rsidP="009E29A5">
      <w:pPr>
        <w:jc w:val="left"/>
        <w:rPr>
          <w:rFonts w:ascii="Times New Roman" w:hAnsi="Times New Roman" w:cs="Times New Roman"/>
          <w:sz w:val="20"/>
          <w:szCs w:val="20"/>
          <w:u w:color="000000"/>
          <w:bdr w:val="nil"/>
          <w:lang w:val="sr-Cyrl-CS" w:eastAsia="ru-RU"/>
        </w:rPr>
      </w:pPr>
      <w:r w:rsidRPr="0008330F">
        <w:rPr>
          <w:rFonts w:ascii="Times New Roman" w:hAnsi="Times New Roman" w:cs="Times New Roman"/>
          <w:noProof/>
          <w:sz w:val="20"/>
          <w:szCs w:val="20"/>
          <w:u w:color="000000"/>
          <w:bdr w:val="nil"/>
          <w:lang w:val="en-GB" w:eastAsia="en-GB"/>
        </w:rPr>
        <w:lastRenderedPageBreak/>
        <w:drawing>
          <wp:inline distT="0" distB="0" distL="0" distR="0" wp14:anchorId="78C1C854" wp14:editId="3D2F4384">
            <wp:extent cx="9239535" cy="5962489"/>
            <wp:effectExtent l="0" t="0" r="0" b="635"/>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1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42355" cy="5964309"/>
                    </a:xfrm>
                    <a:prstGeom prst="rect">
                      <a:avLst/>
                    </a:prstGeom>
                  </pic:spPr>
                </pic:pic>
              </a:graphicData>
            </a:graphic>
          </wp:inline>
        </w:drawing>
      </w:r>
    </w:p>
    <w:p w14:paraId="187E2ACF" w14:textId="77777777" w:rsidR="009E29A5" w:rsidRPr="0008330F" w:rsidRDefault="009E29A5" w:rsidP="009E29A5">
      <w:pPr>
        <w:jc w:val="left"/>
        <w:rPr>
          <w:rFonts w:ascii="Times New Roman" w:hAnsi="Times New Roman" w:cs="Times New Roman"/>
          <w:sz w:val="20"/>
          <w:szCs w:val="20"/>
          <w:u w:color="000000"/>
          <w:bdr w:val="nil"/>
          <w:lang w:val="sr-Cyrl-CS" w:eastAsia="ru-RU"/>
        </w:rPr>
      </w:pPr>
      <w:r w:rsidRPr="0008330F">
        <w:rPr>
          <w:rFonts w:ascii="Times New Roman" w:hAnsi="Times New Roman" w:cs="Times New Roman"/>
          <w:noProof/>
          <w:sz w:val="20"/>
          <w:szCs w:val="20"/>
          <w:u w:color="000000"/>
          <w:bdr w:val="nil"/>
          <w:lang w:val="en-GB" w:eastAsia="en-GB"/>
        </w:rPr>
        <w:lastRenderedPageBreak/>
        <w:drawing>
          <wp:inline distT="0" distB="0" distL="0" distR="0" wp14:anchorId="593DE250" wp14:editId="361FFC37">
            <wp:extent cx="8966579" cy="6167602"/>
            <wp:effectExtent l="0" t="0" r="6350" b="5080"/>
            <wp:docPr id="1073742019" name="Picture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2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71360" cy="6170891"/>
                    </a:xfrm>
                    <a:prstGeom prst="rect">
                      <a:avLst/>
                    </a:prstGeom>
                  </pic:spPr>
                </pic:pic>
              </a:graphicData>
            </a:graphic>
          </wp:inline>
        </w:drawing>
      </w:r>
    </w:p>
    <w:p w14:paraId="3B3D0E4F" w14:textId="77777777" w:rsidR="009E29A5" w:rsidRPr="0008330F" w:rsidRDefault="009E29A5" w:rsidP="009E29A5">
      <w:pPr>
        <w:spacing w:after="0"/>
        <w:jc w:val="left"/>
        <w:rPr>
          <w:rFonts w:ascii="Times New Roman" w:eastAsia="Times New Roman" w:hAnsi="Times New Roman" w:cs="Times New Roman"/>
          <w:b/>
          <w:sz w:val="6"/>
          <w:szCs w:val="20"/>
          <w:lang w:val="sr-Cyrl-CS"/>
        </w:rPr>
      </w:pPr>
    </w:p>
    <w:p w14:paraId="305AAEA3" w14:textId="77777777" w:rsidR="009E29A5" w:rsidRPr="0008330F" w:rsidRDefault="009E29A5" w:rsidP="009E29A5">
      <w:pPr>
        <w:spacing w:after="0"/>
        <w:jc w:val="left"/>
        <w:rPr>
          <w:rFonts w:ascii="Times New Roman" w:eastAsia="Times New Roman" w:hAnsi="Times New Roman" w:cs="Times New Roman"/>
          <w:b/>
          <w:sz w:val="2"/>
          <w:szCs w:val="20"/>
          <w:lang w:val="sr-Cyrl-CS"/>
        </w:rPr>
      </w:pPr>
    </w:p>
    <w:p w14:paraId="21EA7710" w14:textId="77777777" w:rsidR="009E29A5" w:rsidRPr="0008330F" w:rsidRDefault="009E29A5" w:rsidP="009E29A5">
      <w:pPr>
        <w:spacing w:after="0"/>
        <w:rPr>
          <w:rFonts w:ascii="Times New Roman" w:eastAsia="Times New Roman" w:hAnsi="Times New Roman" w:cs="Times New Roman"/>
          <w:b/>
          <w:sz w:val="2"/>
          <w:szCs w:val="20"/>
          <w:lang w:val="sr-Cyrl-CS"/>
        </w:rPr>
      </w:pPr>
    </w:p>
    <w:p w14:paraId="33031C81" w14:textId="77777777" w:rsidR="0085283B" w:rsidRPr="001B391C" w:rsidRDefault="0085283B" w:rsidP="00AE7811">
      <w:pPr>
        <w:spacing w:after="120" w:line="240" w:lineRule="auto"/>
        <w:ind w:left="0" w:firstLine="0"/>
        <w:jc w:val="left"/>
        <w:rPr>
          <w:rFonts w:asciiTheme="minorHAnsi" w:hAnsiTheme="minorHAnsi" w:cstheme="minorHAnsi"/>
          <w:lang w:val="en-GB"/>
        </w:rPr>
      </w:pPr>
    </w:p>
    <w:sectPr w:rsidR="0085283B" w:rsidRPr="001B391C" w:rsidSect="008D1CBC">
      <w:headerReference w:type="first" r:id="rId34"/>
      <w:pgSz w:w="16840" w:h="11900" w:orient="landscape"/>
      <w:pgMar w:top="1440" w:right="1446" w:bottom="1440" w:left="992" w:header="62"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24674" w14:textId="77777777" w:rsidR="000C56EA" w:rsidRDefault="000C56EA">
      <w:pPr>
        <w:spacing w:after="0" w:line="240" w:lineRule="auto"/>
      </w:pPr>
      <w:r>
        <w:separator/>
      </w:r>
    </w:p>
  </w:endnote>
  <w:endnote w:type="continuationSeparator" w:id="0">
    <w:p w14:paraId="1F2827F6" w14:textId="77777777" w:rsidR="000C56EA" w:rsidRDefault="000C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BDJIG+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27212994"/>
      <w:docPartObj>
        <w:docPartGallery w:val="Page Numbers (Bottom of Page)"/>
        <w:docPartUnique/>
      </w:docPartObj>
    </w:sdtPr>
    <w:sdtEndPr>
      <w:rPr>
        <w:rStyle w:val="PageNumber"/>
      </w:rPr>
    </w:sdtEndPr>
    <w:sdtContent>
      <w:p w14:paraId="69A2F23C" w14:textId="7DE2C180" w:rsidR="00F27806" w:rsidRDefault="00F27806" w:rsidP="00BE44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28A59D" w14:textId="76C11DD9" w:rsidR="00F27806" w:rsidRDefault="00F27806" w:rsidP="00287899">
    <w:pPr>
      <w:spacing w:after="0" w:line="259" w:lineRule="auto"/>
      <w:ind w:left="0" w:right="360" w:firstLine="0"/>
      <w:jc w:val="center"/>
    </w:pPr>
    <w:r>
      <w:t xml:space="preserve"> </w:t>
    </w:r>
  </w:p>
  <w:p w14:paraId="75662810" w14:textId="77777777" w:rsidR="00F27806" w:rsidRDefault="00F27806">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D03E8" w14:textId="470C784C" w:rsidR="00F27806" w:rsidRDefault="00F27806" w:rsidP="00287899">
    <w:pPr>
      <w:spacing w:after="0" w:line="259" w:lineRule="auto"/>
      <w:ind w:left="0" w:right="36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2B35" w14:textId="48850164" w:rsidR="00F27806" w:rsidRDefault="00F27806" w:rsidP="00C44CC2">
    <w:pPr>
      <w:spacing w:after="0" w:line="259" w:lineRule="auto"/>
      <w:ind w:left="0" w:right="57" w:firstLine="0"/>
      <w:jc w:val="center"/>
    </w:pPr>
    <w:r>
      <w:fldChar w:fldCharType="begin"/>
    </w:r>
    <w:r>
      <w:instrText xml:space="preserve"> PAGE   \* MERGEFORMAT </w:instrText>
    </w:r>
    <w:r>
      <w:fldChar w:fldCharType="separate"/>
    </w:r>
    <w:r w:rsidR="00ED4879">
      <w:rPr>
        <w:noProof/>
      </w:rPr>
      <w:t>10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64727045"/>
      <w:docPartObj>
        <w:docPartGallery w:val="Page Numbers (Bottom of Page)"/>
        <w:docPartUnique/>
      </w:docPartObj>
    </w:sdtPr>
    <w:sdtEndPr>
      <w:rPr>
        <w:rStyle w:val="PageNumber"/>
      </w:rPr>
    </w:sdtEndPr>
    <w:sdtContent>
      <w:p w14:paraId="716C184B" w14:textId="32C782C0" w:rsidR="00F27806" w:rsidRDefault="00F27806" w:rsidP="004F3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D4879">
          <w:rPr>
            <w:rStyle w:val="PageNumber"/>
            <w:noProof/>
          </w:rPr>
          <w:t>36</w:t>
        </w:r>
        <w:r>
          <w:rPr>
            <w:rStyle w:val="PageNumber"/>
          </w:rPr>
          <w:fldChar w:fldCharType="end"/>
        </w:r>
      </w:p>
    </w:sdtContent>
  </w:sdt>
  <w:p w14:paraId="6D3070A5" w14:textId="77777777" w:rsidR="00F27806" w:rsidRDefault="00F27806" w:rsidP="00287899">
    <w:pPr>
      <w:spacing w:after="0" w:line="259" w:lineRule="auto"/>
      <w:ind w:left="0" w:right="360"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3F501" w14:textId="210A8757" w:rsidR="00F27806" w:rsidRDefault="00F27806" w:rsidP="00F27806">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ED4879">
      <w:rPr>
        <w:rFonts w:ascii="Arial" w:hAnsi="Arial" w:cs="Arial"/>
        <w:noProof/>
        <w:sz w:val="18"/>
        <w:szCs w:val="18"/>
      </w:rPr>
      <w:t>42</w:t>
    </w:r>
    <w:r w:rsidRPr="002A1D5E">
      <w:rPr>
        <w:rFonts w:ascii="Arial" w:hAnsi="Arial" w:cs="Arial"/>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2B942" w14:textId="4B8A2969" w:rsidR="00F27806" w:rsidRPr="002A1D5E" w:rsidRDefault="00F27806" w:rsidP="00F27806">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ED4879">
      <w:rPr>
        <w:rFonts w:ascii="Arial" w:hAnsi="Arial" w:cs="Arial"/>
        <w:noProof/>
        <w:sz w:val="18"/>
        <w:szCs w:val="18"/>
      </w:rPr>
      <w:t>38</w:t>
    </w:r>
    <w:r w:rsidRPr="002A1D5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D63B3" w14:textId="77777777" w:rsidR="000C56EA" w:rsidRDefault="000C56EA">
      <w:pPr>
        <w:spacing w:after="0" w:line="240" w:lineRule="auto"/>
      </w:pPr>
      <w:r>
        <w:separator/>
      </w:r>
    </w:p>
  </w:footnote>
  <w:footnote w:type="continuationSeparator" w:id="0">
    <w:p w14:paraId="5127AE93" w14:textId="77777777" w:rsidR="000C56EA" w:rsidRDefault="000C56EA">
      <w:pPr>
        <w:spacing w:after="0" w:line="240" w:lineRule="auto"/>
      </w:pPr>
      <w:r>
        <w:continuationSeparator/>
      </w:r>
    </w:p>
  </w:footnote>
  <w:footnote w:id="1">
    <w:p w14:paraId="5ED1E9F5" w14:textId="4956562F" w:rsidR="00F27806" w:rsidRPr="00E23C76" w:rsidRDefault="00F27806">
      <w:pPr>
        <w:pStyle w:val="FootnoteText"/>
        <w:rPr>
          <w:rFonts w:ascii="Times New Roman" w:hAnsi="Times New Roman" w:cs="Times New Roman"/>
          <w:lang w:val="sr-Cyrl-RS"/>
        </w:rPr>
      </w:pPr>
      <w:r w:rsidRPr="00E23C76">
        <w:rPr>
          <w:rStyle w:val="FootnoteReference"/>
          <w:rFonts w:ascii="Times New Roman" w:hAnsi="Times New Roman" w:cs="Times New Roman"/>
        </w:rPr>
        <w:footnoteRef/>
      </w:r>
      <w:r w:rsidRPr="00E23C76">
        <w:rPr>
          <w:rFonts w:ascii="Times New Roman" w:hAnsi="Times New Roman" w:cs="Times New Roman"/>
        </w:rPr>
        <w:t xml:space="preserve"> </w:t>
      </w:r>
      <w:r w:rsidRPr="00E23C76">
        <w:rPr>
          <w:rFonts w:ascii="Times New Roman" w:hAnsi="Times New Roman" w:cs="Times New Roman"/>
          <w:lang w:val="sr-Cyrl-RS"/>
        </w:rPr>
        <w:t>Према подацима објављеним на интернет страници</w:t>
      </w:r>
      <w:r w:rsidRPr="00E23C76">
        <w:rPr>
          <w:rFonts w:ascii="Times New Roman" w:hAnsi="Times New Roman" w:cs="Times New Roman"/>
          <w:lang w:val="sr-Latn-RS"/>
        </w:rPr>
        <w:t xml:space="preserve"> </w:t>
      </w:r>
      <w:hyperlink r:id="rId1" w:history="1">
        <w:r w:rsidRPr="00E23C76">
          <w:rPr>
            <w:rStyle w:val="Hyperlink"/>
            <w:rFonts w:ascii="Times New Roman" w:hAnsi="Times New Roman" w:cs="Times New Roman"/>
            <w:lang w:val="sr-Latn-RS"/>
          </w:rPr>
          <w:t>covid19.rs</w:t>
        </w:r>
      </w:hyperlink>
      <w:r w:rsidRPr="00E23C76">
        <w:rPr>
          <w:rFonts w:ascii="Times New Roman" w:hAnsi="Times New Roman" w:cs="Times New Roman"/>
          <w:lang w:val="sr-Latn-RS"/>
        </w:rPr>
        <w:t xml:space="preserve"> </w:t>
      </w:r>
      <w:r w:rsidRPr="00E23C76">
        <w:rPr>
          <w:rFonts w:ascii="Times New Roman" w:hAnsi="Times New Roman" w:cs="Times New Roman"/>
          <w:lang w:val="sr-Cyrl-RS"/>
        </w:rPr>
        <w:t>и од стране Института за јавно здравље Србије „др Милан Јовановић Батут“.</w:t>
      </w:r>
    </w:p>
  </w:footnote>
  <w:footnote w:id="2">
    <w:p w14:paraId="3F4C6677" w14:textId="47C2E031" w:rsidR="00F27806" w:rsidRPr="00E23C76" w:rsidRDefault="00F27806">
      <w:pPr>
        <w:pStyle w:val="FootnoteText"/>
        <w:rPr>
          <w:rFonts w:ascii="Times New Roman" w:hAnsi="Times New Roman" w:cs="Times New Roman"/>
          <w:lang w:val="sr-Latn-RS"/>
        </w:rPr>
      </w:pPr>
      <w:r w:rsidRPr="00E23C76">
        <w:rPr>
          <w:rStyle w:val="FootnoteReference"/>
          <w:rFonts w:ascii="Times New Roman" w:hAnsi="Times New Roman" w:cs="Times New Roman"/>
        </w:rPr>
        <w:footnoteRef/>
      </w:r>
      <w:r w:rsidRPr="00E23C76">
        <w:rPr>
          <w:rFonts w:ascii="Times New Roman" w:hAnsi="Times New Roman" w:cs="Times New Roman"/>
        </w:rPr>
        <w:t xml:space="preserve"> </w:t>
      </w:r>
      <w:r w:rsidRPr="00E23C76">
        <w:rPr>
          <w:rFonts w:ascii="Times New Roman" w:hAnsi="Times New Roman" w:cs="Times New Roman"/>
          <w:lang w:val="sr-Cyrl-RS"/>
        </w:rPr>
        <w:t xml:space="preserve">Извор: </w:t>
      </w:r>
      <w:hyperlink r:id="rId2" w:history="1">
        <w:r w:rsidRPr="00E23C76">
          <w:rPr>
            <w:rStyle w:val="Hyperlink"/>
            <w:rFonts w:ascii="Times New Roman" w:hAnsi="Times New Roman" w:cs="Times New Roman"/>
            <w:lang w:val="sr-Cyrl-RS"/>
          </w:rPr>
          <w:t>srbija.gov.rs/vest/510051/od-posledica-zaraze-koronavirusom-preminulo-jos-48-osoba.php</w:t>
        </w:r>
      </w:hyperlink>
      <w:r w:rsidRPr="00E23C76">
        <w:rPr>
          <w:rFonts w:ascii="Times New Roman" w:hAnsi="Times New Roman" w:cs="Times New Roman"/>
          <w:lang w:val="sr-Latn-RS"/>
        </w:rPr>
        <w:t>.</w:t>
      </w:r>
    </w:p>
  </w:footnote>
  <w:footnote w:id="3">
    <w:p w14:paraId="1026E630" w14:textId="761C82D0" w:rsidR="00F27806" w:rsidRPr="00E23C76" w:rsidRDefault="00F27806" w:rsidP="000A25C8">
      <w:pPr>
        <w:pStyle w:val="FootnoteText"/>
        <w:jc w:val="both"/>
        <w:rPr>
          <w:rFonts w:ascii="Times New Roman" w:hAnsi="Times New Roman" w:cs="Times New Roman"/>
          <w:sz w:val="18"/>
          <w:szCs w:val="18"/>
          <w:lang w:val="sr-Cyrl-RS"/>
        </w:rPr>
      </w:pPr>
      <w:r w:rsidRPr="00E23C76">
        <w:rPr>
          <w:rStyle w:val="FootnoteReference"/>
          <w:rFonts w:ascii="Times New Roman" w:hAnsi="Times New Roman" w:cs="Times New Roman"/>
          <w:sz w:val="18"/>
          <w:szCs w:val="18"/>
          <w:lang w:val="sr-Cyrl-RS"/>
        </w:rPr>
        <w:footnoteRef/>
      </w:r>
      <w:r w:rsidRPr="00E23C76">
        <w:rPr>
          <w:rFonts w:ascii="Times New Roman" w:hAnsi="Times New Roman" w:cs="Times New Roman"/>
          <w:sz w:val="18"/>
          <w:szCs w:val="18"/>
          <w:lang w:val="sr-Cyrl-RS"/>
        </w:rPr>
        <w:t xml:space="preserve"> Осетљивост може бити последица расне припадности појединца или групе, њиховог националног, етничког или друштвеног порекла, рода, језика, вероисповести, политичких или других ставова, имовинског стања, старости, културе, писмености, болести, физичког или </w:t>
      </w:r>
      <w:r>
        <w:rPr>
          <w:rFonts w:ascii="Times New Roman" w:hAnsi="Times New Roman" w:cs="Times New Roman"/>
          <w:sz w:val="18"/>
          <w:szCs w:val="18"/>
          <w:lang w:val="sr-Cyrl-RS"/>
        </w:rPr>
        <w:t>менталног</w:t>
      </w:r>
      <w:r w:rsidRPr="00E23C76">
        <w:rPr>
          <w:rFonts w:ascii="Times New Roman" w:hAnsi="Times New Roman" w:cs="Times New Roman"/>
          <w:sz w:val="18"/>
          <w:szCs w:val="18"/>
          <w:lang w:val="sr-Cyrl-RS"/>
        </w:rPr>
        <w:t xml:space="preserve"> инвалидитета, сиромаштва или неповољног економског положаја или зависности од јединствених природних ресурса.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4302A" w14:textId="77777777" w:rsidR="00F27806" w:rsidRDefault="00F27806">
    <w:pPr>
      <w:spacing w:after="0" w:line="259" w:lineRule="auto"/>
      <w:ind w:left="0" w:right="56" w:firstLine="0"/>
      <w:jc w:val="right"/>
    </w:pPr>
    <w:r>
      <w:rPr>
        <w:b/>
        <w:sz w:val="24"/>
      </w:rPr>
      <w:t xml:space="preserve"> June 2018 </w:t>
    </w:r>
  </w:p>
  <w:p w14:paraId="6118910D" w14:textId="77777777" w:rsidR="00F27806" w:rsidRDefault="00F27806">
    <w:pPr>
      <w:spacing w:after="0" w:line="259" w:lineRule="auto"/>
      <w:ind w:left="0" w:right="65" w:firstLine="0"/>
      <w:jc w:val="center"/>
    </w:pPr>
    <w:r>
      <w:rPr>
        <w:b/>
        <w:i/>
        <w:sz w:val="24"/>
      </w:rPr>
      <w:t xml:space="preserve">Template for ESS10: Stakeholder Engagement and Information Disclosure </w:t>
    </w:r>
  </w:p>
  <w:p w14:paraId="068178BE" w14:textId="77777777" w:rsidR="00F27806" w:rsidRDefault="00F27806">
    <w:pPr>
      <w:spacing w:after="0" w:line="259" w:lineRule="auto"/>
      <w:ind w:left="0" w:right="64" w:firstLine="0"/>
      <w:jc w:val="center"/>
    </w:pPr>
    <w:r>
      <w:rPr>
        <w:b/>
        <w:i/>
        <w:sz w:val="24"/>
      </w:rPr>
      <w:t xml:space="preserve">Stakeholder Engagement Plan and Stakeholder Engagement Framework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8BDAD" w14:textId="485324BC" w:rsidR="00F27806" w:rsidRDefault="00F27806" w:rsidP="00263A02">
    <w:pPr>
      <w:tabs>
        <w:tab w:val="left" w:pos="4184"/>
      </w:tabs>
      <w:spacing w:after="0" w:line="259" w:lineRule="auto"/>
      <w:ind w:left="0" w:right="65"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AC11" w14:textId="77777777" w:rsidR="00F27806" w:rsidRDefault="00F27806" w:rsidP="00F27806">
    <w:pPr>
      <w:pStyle w:val="Header"/>
      <w:rPr>
        <w:lang w:val="sr-Latn-RS"/>
      </w:rPr>
    </w:pPr>
    <w:r>
      <w:rPr>
        <w:lang w:val="sr-Cyrl-RS"/>
      </w:rPr>
      <w:t>ПРОЈЕКАТ ХИТАН ОДГОВОР РЕПУБЛИКЕ СРБИЈЕ НА</w:t>
    </w:r>
    <w:r>
      <w:rPr>
        <w:lang w:val="sr-Latn-RS"/>
      </w:rPr>
      <w:t xml:space="preserve"> COVID-19</w:t>
    </w:r>
  </w:p>
  <w:p w14:paraId="34A4B2BC" w14:textId="77777777" w:rsidR="00F27806" w:rsidRPr="00214057" w:rsidRDefault="00F27806" w:rsidP="00F27806">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538BE" w14:textId="6C3AE384" w:rsidR="00F27806" w:rsidRPr="000318ED" w:rsidRDefault="00F27806" w:rsidP="000318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1BD9" w14:textId="7A7BC949" w:rsidR="00F27806" w:rsidRDefault="00F27806" w:rsidP="007F5339">
    <w:pPr>
      <w:spacing w:after="0" w:line="259" w:lineRule="auto"/>
      <w:ind w:left="0" w:right="56"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A5A69"/>
    <w:multiLevelType w:val="hybridMultilevel"/>
    <w:tmpl w:val="5028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C06948"/>
    <w:multiLevelType w:val="hybridMultilevel"/>
    <w:tmpl w:val="5986CB50"/>
    <w:lvl w:ilvl="0" w:tplc="71CAC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885328"/>
    <w:multiLevelType w:val="multilevel"/>
    <w:tmpl w:val="E5DA7504"/>
    <w:lvl w:ilvl="0">
      <w:start w:val="1"/>
      <w:numFmt w:val="decimal"/>
      <w:lvlText w:val="%1."/>
      <w:lvlJc w:val="left"/>
      <w:pPr>
        <w:ind w:left="34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905" w:hanging="1800"/>
      </w:pPr>
      <w:rPr>
        <w:rFonts w:hint="default"/>
      </w:rPr>
    </w:lvl>
  </w:abstractNum>
  <w:abstractNum w:abstractNumId="4">
    <w:nsid w:val="11A51A78"/>
    <w:multiLevelType w:val="hybridMultilevel"/>
    <w:tmpl w:val="2C901F9A"/>
    <w:lvl w:ilvl="0" w:tplc="C0C4C3DC">
      <w:start w:val="2"/>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34A2FBD"/>
    <w:multiLevelType w:val="hybridMultilevel"/>
    <w:tmpl w:val="38FE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4381F"/>
    <w:multiLevelType w:val="hybridMultilevel"/>
    <w:tmpl w:val="071286AC"/>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6C0740"/>
    <w:multiLevelType w:val="hybridMultilevel"/>
    <w:tmpl w:val="A5F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441D27"/>
    <w:multiLevelType w:val="hybridMultilevel"/>
    <w:tmpl w:val="2B4433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37A108B"/>
    <w:multiLevelType w:val="hybridMultilevel"/>
    <w:tmpl w:val="BB48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86407F"/>
    <w:multiLevelType w:val="hybridMultilevel"/>
    <w:tmpl w:val="1208400C"/>
    <w:lvl w:ilvl="0" w:tplc="718A3DC4">
      <w:start w:val="5"/>
      <w:numFmt w:val="bullet"/>
      <w:lvlText w:val="-"/>
      <w:lvlJc w:val="left"/>
      <w:pPr>
        <w:ind w:left="361" w:hanging="360"/>
      </w:pPr>
      <w:rPr>
        <w:rFonts w:ascii="Calibri" w:eastAsia="Calibri" w:hAnsi="Calibri" w:cs="Calibri" w:hint="default"/>
      </w:rPr>
    </w:lvl>
    <w:lvl w:ilvl="1" w:tplc="141A0003" w:tentative="1">
      <w:start w:val="1"/>
      <w:numFmt w:val="bullet"/>
      <w:lvlText w:val="o"/>
      <w:lvlJc w:val="left"/>
      <w:pPr>
        <w:ind w:left="1081" w:hanging="360"/>
      </w:pPr>
      <w:rPr>
        <w:rFonts w:ascii="Courier New" w:hAnsi="Courier New" w:cs="Courier New" w:hint="default"/>
      </w:rPr>
    </w:lvl>
    <w:lvl w:ilvl="2" w:tplc="141A0005" w:tentative="1">
      <w:start w:val="1"/>
      <w:numFmt w:val="bullet"/>
      <w:lvlText w:val=""/>
      <w:lvlJc w:val="left"/>
      <w:pPr>
        <w:ind w:left="1801" w:hanging="360"/>
      </w:pPr>
      <w:rPr>
        <w:rFonts w:ascii="Wingdings" w:hAnsi="Wingdings" w:hint="default"/>
      </w:rPr>
    </w:lvl>
    <w:lvl w:ilvl="3" w:tplc="141A0001" w:tentative="1">
      <w:start w:val="1"/>
      <w:numFmt w:val="bullet"/>
      <w:lvlText w:val=""/>
      <w:lvlJc w:val="left"/>
      <w:pPr>
        <w:ind w:left="2521" w:hanging="360"/>
      </w:pPr>
      <w:rPr>
        <w:rFonts w:ascii="Symbol" w:hAnsi="Symbol" w:hint="default"/>
      </w:rPr>
    </w:lvl>
    <w:lvl w:ilvl="4" w:tplc="141A0003" w:tentative="1">
      <w:start w:val="1"/>
      <w:numFmt w:val="bullet"/>
      <w:lvlText w:val="o"/>
      <w:lvlJc w:val="left"/>
      <w:pPr>
        <w:ind w:left="3241" w:hanging="360"/>
      </w:pPr>
      <w:rPr>
        <w:rFonts w:ascii="Courier New" w:hAnsi="Courier New" w:cs="Courier New" w:hint="default"/>
      </w:rPr>
    </w:lvl>
    <w:lvl w:ilvl="5" w:tplc="141A0005" w:tentative="1">
      <w:start w:val="1"/>
      <w:numFmt w:val="bullet"/>
      <w:lvlText w:val=""/>
      <w:lvlJc w:val="left"/>
      <w:pPr>
        <w:ind w:left="3961" w:hanging="360"/>
      </w:pPr>
      <w:rPr>
        <w:rFonts w:ascii="Wingdings" w:hAnsi="Wingdings" w:hint="default"/>
      </w:rPr>
    </w:lvl>
    <w:lvl w:ilvl="6" w:tplc="141A0001" w:tentative="1">
      <w:start w:val="1"/>
      <w:numFmt w:val="bullet"/>
      <w:lvlText w:val=""/>
      <w:lvlJc w:val="left"/>
      <w:pPr>
        <w:ind w:left="4681" w:hanging="360"/>
      </w:pPr>
      <w:rPr>
        <w:rFonts w:ascii="Symbol" w:hAnsi="Symbol" w:hint="default"/>
      </w:rPr>
    </w:lvl>
    <w:lvl w:ilvl="7" w:tplc="141A0003" w:tentative="1">
      <w:start w:val="1"/>
      <w:numFmt w:val="bullet"/>
      <w:lvlText w:val="o"/>
      <w:lvlJc w:val="left"/>
      <w:pPr>
        <w:ind w:left="5401" w:hanging="360"/>
      </w:pPr>
      <w:rPr>
        <w:rFonts w:ascii="Courier New" w:hAnsi="Courier New" w:cs="Courier New" w:hint="default"/>
      </w:rPr>
    </w:lvl>
    <w:lvl w:ilvl="8" w:tplc="141A0005" w:tentative="1">
      <w:start w:val="1"/>
      <w:numFmt w:val="bullet"/>
      <w:lvlText w:val=""/>
      <w:lvlJc w:val="left"/>
      <w:pPr>
        <w:ind w:left="6121" w:hanging="360"/>
      </w:pPr>
      <w:rPr>
        <w:rFonts w:ascii="Wingdings" w:hAnsi="Wingdings" w:hint="default"/>
      </w:rPr>
    </w:lvl>
  </w:abstractNum>
  <w:abstractNum w:abstractNumId="15">
    <w:nsid w:val="4AFF5695"/>
    <w:multiLevelType w:val="hybridMultilevel"/>
    <w:tmpl w:val="9D1C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D46C1C"/>
    <w:multiLevelType w:val="hybridMultilevel"/>
    <w:tmpl w:val="30E082E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7">
    <w:nsid w:val="5892176E"/>
    <w:multiLevelType w:val="hybridMultilevel"/>
    <w:tmpl w:val="F48091BA"/>
    <w:lvl w:ilvl="0" w:tplc="71CAC6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04459"/>
    <w:multiLevelType w:val="hybridMultilevel"/>
    <w:tmpl w:val="9EB62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3546FD"/>
    <w:multiLevelType w:val="hybridMultilevel"/>
    <w:tmpl w:val="2122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0D5F52"/>
    <w:multiLevelType w:val="hybridMultilevel"/>
    <w:tmpl w:val="1D60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363100"/>
    <w:multiLevelType w:val="hybridMultilevel"/>
    <w:tmpl w:val="5AE80706"/>
    <w:lvl w:ilvl="0" w:tplc="C47428FC">
      <w:start w:val="1"/>
      <w:numFmt w:val="bullet"/>
      <w:lvlText w:val=""/>
      <w:lvlJc w:val="left"/>
      <w:pPr>
        <w:ind w:left="360" w:hanging="360"/>
      </w:pPr>
      <w:rPr>
        <w:rFonts w:ascii="Symbol" w:hAnsi="Symbol" w:hint="default"/>
        <w:color w:val="auto"/>
      </w:rPr>
    </w:lvl>
    <w:lvl w:ilvl="1" w:tplc="141A0003">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3"/>
  </w:num>
  <w:num w:numId="4">
    <w:abstractNumId w:val="15"/>
  </w:num>
  <w:num w:numId="5">
    <w:abstractNumId w:val="16"/>
  </w:num>
  <w:num w:numId="6">
    <w:abstractNumId w:val="14"/>
  </w:num>
  <w:num w:numId="7">
    <w:abstractNumId w:val="17"/>
  </w:num>
  <w:num w:numId="8">
    <w:abstractNumId w:val="2"/>
  </w:num>
  <w:num w:numId="9">
    <w:abstractNumId w:val="4"/>
  </w:num>
  <w:num w:numId="10">
    <w:abstractNumId w:val="19"/>
  </w:num>
  <w:num w:numId="11">
    <w:abstractNumId w:val="20"/>
  </w:num>
  <w:num w:numId="12">
    <w:abstractNumId w:val="3"/>
  </w:num>
  <w:num w:numId="13">
    <w:abstractNumId w:val="9"/>
  </w:num>
  <w:num w:numId="14">
    <w:abstractNumId w:val="12"/>
  </w:num>
  <w:num w:numId="15">
    <w:abstractNumId w:val="1"/>
  </w:num>
  <w:num w:numId="16">
    <w:abstractNumId w:val="8"/>
  </w:num>
  <w:num w:numId="17">
    <w:abstractNumId w:val="21"/>
  </w:num>
  <w:num w:numId="18">
    <w:abstractNumId w:val="10"/>
  </w:num>
  <w:num w:numId="19">
    <w:abstractNumId w:val="5"/>
  </w:num>
  <w:num w:numId="20">
    <w:abstractNumId w:val="22"/>
  </w:num>
  <w:num w:numId="21">
    <w:abstractNumId w:val="11"/>
  </w:num>
  <w:num w:numId="22">
    <w:abstractNumId w:val="0"/>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4AB"/>
    <w:rsid w:val="00000260"/>
    <w:rsid w:val="00001305"/>
    <w:rsid w:val="00003567"/>
    <w:rsid w:val="000043B8"/>
    <w:rsid w:val="00004495"/>
    <w:rsid w:val="000050B2"/>
    <w:rsid w:val="000056F4"/>
    <w:rsid w:val="00005A7D"/>
    <w:rsid w:val="000062CD"/>
    <w:rsid w:val="00006909"/>
    <w:rsid w:val="00006B2C"/>
    <w:rsid w:val="00007578"/>
    <w:rsid w:val="00007C73"/>
    <w:rsid w:val="00010B9F"/>
    <w:rsid w:val="00010E0B"/>
    <w:rsid w:val="00010F3D"/>
    <w:rsid w:val="0001190A"/>
    <w:rsid w:val="00012061"/>
    <w:rsid w:val="00012537"/>
    <w:rsid w:val="000129FC"/>
    <w:rsid w:val="00014354"/>
    <w:rsid w:val="00014620"/>
    <w:rsid w:val="0001570C"/>
    <w:rsid w:val="00015E48"/>
    <w:rsid w:val="000163C9"/>
    <w:rsid w:val="00016597"/>
    <w:rsid w:val="000168E5"/>
    <w:rsid w:val="00017E05"/>
    <w:rsid w:val="000218DE"/>
    <w:rsid w:val="000229D2"/>
    <w:rsid w:val="00024209"/>
    <w:rsid w:val="00024AEE"/>
    <w:rsid w:val="000252EB"/>
    <w:rsid w:val="00025A52"/>
    <w:rsid w:val="00025B78"/>
    <w:rsid w:val="00026E3B"/>
    <w:rsid w:val="0003025D"/>
    <w:rsid w:val="00030BD2"/>
    <w:rsid w:val="000318ED"/>
    <w:rsid w:val="00032F78"/>
    <w:rsid w:val="0003398B"/>
    <w:rsid w:val="00035A64"/>
    <w:rsid w:val="00035F9B"/>
    <w:rsid w:val="000362E8"/>
    <w:rsid w:val="000371B4"/>
    <w:rsid w:val="00037896"/>
    <w:rsid w:val="00037D21"/>
    <w:rsid w:val="0004051F"/>
    <w:rsid w:val="000405DC"/>
    <w:rsid w:val="00040677"/>
    <w:rsid w:val="00040A1D"/>
    <w:rsid w:val="00043261"/>
    <w:rsid w:val="0004328B"/>
    <w:rsid w:val="00043734"/>
    <w:rsid w:val="0004408A"/>
    <w:rsid w:val="00044704"/>
    <w:rsid w:val="00044865"/>
    <w:rsid w:val="0004570A"/>
    <w:rsid w:val="000458AE"/>
    <w:rsid w:val="000458C3"/>
    <w:rsid w:val="000461FD"/>
    <w:rsid w:val="00046F31"/>
    <w:rsid w:val="00050283"/>
    <w:rsid w:val="00051146"/>
    <w:rsid w:val="0005212B"/>
    <w:rsid w:val="0005258D"/>
    <w:rsid w:val="00053453"/>
    <w:rsid w:val="0005391E"/>
    <w:rsid w:val="00053B68"/>
    <w:rsid w:val="00053CB2"/>
    <w:rsid w:val="000542C9"/>
    <w:rsid w:val="00054E94"/>
    <w:rsid w:val="00054EF3"/>
    <w:rsid w:val="0005549D"/>
    <w:rsid w:val="00056B7F"/>
    <w:rsid w:val="00060F97"/>
    <w:rsid w:val="00062071"/>
    <w:rsid w:val="0006360A"/>
    <w:rsid w:val="00064629"/>
    <w:rsid w:val="0006474D"/>
    <w:rsid w:val="00065605"/>
    <w:rsid w:val="00065CA8"/>
    <w:rsid w:val="00066E86"/>
    <w:rsid w:val="00067529"/>
    <w:rsid w:val="00067752"/>
    <w:rsid w:val="0006789A"/>
    <w:rsid w:val="00067EA4"/>
    <w:rsid w:val="000726F3"/>
    <w:rsid w:val="00072F56"/>
    <w:rsid w:val="000734C0"/>
    <w:rsid w:val="00073724"/>
    <w:rsid w:val="00074A82"/>
    <w:rsid w:val="00076972"/>
    <w:rsid w:val="00080D6B"/>
    <w:rsid w:val="00081204"/>
    <w:rsid w:val="00082E6E"/>
    <w:rsid w:val="000830EA"/>
    <w:rsid w:val="00083346"/>
    <w:rsid w:val="00083A0E"/>
    <w:rsid w:val="00084788"/>
    <w:rsid w:val="0008500C"/>
    <w:rsid w:val="00085393"/>
    <w:rsid w:val="000861E4"/>
    <w:rsid w:val="000864DE"/>
    <w:rsid w:val="00091FEE"/>
    <w:rsid w:val="00092484"/>
    <w:rsid w:val="000928FD"/>
    <w:rsid w:val="0009369E"/>
    <w:rsid w:val="00095760"/>
    <w:rsid w:val="00096938"/>
    <w:rsid w:val="0009784B"/>
    <w:rsid w:val="00097DA5"/>
    <w:rsid w:val="000A25C8"/>
    <w:rsid w:val="000A33DA"/>
    <w:rsid w:val="000A3409"/>
    <w:rsid w:val="000A352F"/>
    <w:rsid w:val="000A3B12"/>
    <w:rsid w:val="000A3F9A"/>
    <w:rsid w:val="000A5337"/>
    <w:rsid w:val="000A5957"/>
    <w:rsid w:val="000A5E8E"/>
    <w:rsid w:val="000A7754"/>
    <w:rsid w:val="000A78D3"/>
    <w:rsid w:val="000B02E3"/>
    <w:rsid w:val="000B06AB"/>
    <w:rsid w:val="000B06C8"/>
    <w:rsid w:val="000B0F9C"/>
    <w:rsid w:val="000B1C16"/>
    <w:rsid w:val="000B1C42"/>
    <w:rsid w:val="000B39AA"/>
    <w:rsid w:val="000B3EE8"/>
    <w:rsid w:val="000B5EE9"/>
    <w:rsid w:val="000B5FAB"/>
    <w:rsid w:val="000B5FB0"/>
    <w:rsid w:val="000B6E3D"/>
    <w:rsid w:val="000C0AA0"/>
    <w:rsid w:val="000C153F"/>
    <w:rsid w:val="000C1EB7"/>
    <w:rsid w:val="000C232D"/>
    <w:rsid w:val="000C3D69"/>
    <w:rsid w:val="000C4415"/>
    <w:rsid w:val="000C56EA"/>
    <w:rsid w:val="000C5A41"/>
    <w:rsid w:val="000C7C57"/>
    <w:rsid w:val="000D0D8A"/>
    <w:rsid w:val="000D0DA6"/>
    <w:rsid w:val="000D1963"/>
    <w:rsid w:val="000D320B"/>
    <w:rsid w:val="000D3E4D"/>
    <w:rsid w:val="000D4126"/>
    <w:rsid w:val="000D440A"/>
    <w:rsid w:val="000D58B6"/>
    <w:rsid w:val="000D739C"/>
    <w:rsid w:val="000E1325"/>
    <w:rsid w:val="000E1761"/>
    <w:rsid w:val="000E2ECC"/>
    <w:rsid w:val="000E363F"/>
    <w:rsid w:val="000E42B0"/>
    <w:rsid w:val="000E5091"/>
    <w:rsid w:val="000E655E"/>
    <w:rsid w:val="000F0978"/>
    <w:rsid w:val="000F2802"/>
    <w:rsid w:val="000F2AC9"/>
    <w:rsid w:val="000F46AB"/>
    <w:rsid w:val="000F7097"/>
    <w:rsid w:val="000F7DBC"/>
    <w:rsid w:val="0010092C"/>
    <w:rsid w:val="00100A8E"/>
    <w:rsid w:val="00100B54"/>
    <w:rsid w:val="00102311"/>
    <w:rsid w:val="00102E38"/>
    <w:rsid w:val="00103085"/>
    <w:rsid w:val="00104053"/>
    <w:rsid w:val="001040BF"/>
    <w:rsid w:val="0010427A"/>
    <w:rsid w:val="0010453C"/>
    <w:rsid w:val="00104E37"/>
    <w:rsid w:val="00105E5C"/>
    <w:rsid w:val="00106AB8"/>
    <w:rsid w:val="00107138"/>
    <w:rsid w:val="001101F9"/>
    <w:rsid w:val="00110C06"/>
    <w:rsid w:val="001113A6"/>
    <w:rsid w:val="00111BB5"/>
    <w:rsid w:val="001146AA"/>
    <w:rsid w:val="00114979"/>
    <w:rsid w:val="001152AB"/>
    <w:rsid w:val="00115A69"/>
    <w:rsid w:val="001170B6"/>
    <w:rsid w:val="001170CF"/>
    <w:rsid w:val="0012094B"/>
    <w:rsid w:val="0012317F"/>
    <w:rsid w:val="00123217"/>
    <w:rsid w:val="0012351A"/>
    <w:rsid w:val="00124BEE"/>
    <w:rsid w:val="00125FA2"/>
    <w:rsid w:val="00127628"/>
    <w:rsid w:val="001326C8"/>
    <w:rsid w:val="00134F3D"/>
    <w:rsid w:val="0013694B"/>
    <w:rsid w:val="0013697F"/>
    <w:rsid w:val="0013754D"/>
    <w:rsid w:val="001377D2"/>
    <w:rsid w:val="00140A91"/>
    <w:rsid w:val="00141E71"/>
    <w:rsid w:val="00144C27"/>
    <w:rsid w:val="00145249"/>
    <w:rsid w:val="00145335"/>
    <w:rsid w:val="0015045E"/>
    <w:rsid w:val="0015172B"/>
    <w:rsid w:val="00151C45"/>
    <w:rsid w:val="00152419"/>
    <w:rsid w:val="00153CE9"/>
    <w:rsid w:val="001554A5"/>
    <w:rsid w:val="001556DE"/>
    <w:rsid w:val="00156067"/>
    <w:rsid w:val="001572E2"/>
    <w:rsid w:val="00157837"/>
    <w:rsid w:val="0016006C"/>
    <w:rsid w:val="00160B58"/>
    <w:rsid w:val="00160BF4"/>
    <w:rsid w:val="00162037"/>
    <w:rsid w:val="00162256"/>
    <w:rsid w:val="00162657"/>
    <w:rsid w:val="00162909"/>
    <w:rsid w:val="00162995"/>
    <w:rsid w:val="00162BB3"/>
    <w:rsid w:val="00162CD7"/>
    <w:rsid w:val="00162EDF"/>
    <w:rsid w:val="001634E9"/>
    <w:rsid w:val="00165405"/>
    <w:rsid w:val="00166128"/>
    <w:rsid w:val="00166A34"/>
    <w:rsid w:val="00167BB3"/>
    <w:rsid w:val="00172882"/>
    <w:rsid w:val="00177087"/>
    <w:rsid w:val="0018056B"/>
    <w:rsid w:val="00181863"/>
    <w:rsid w:val="00181DD4"/>
    <w:rsid w:val="001825A3"/>
    <w:rsid w:val="001828C6"/>
    <w:rsid w:val="00182D67"/>
    <w:rsid w:val="0018376B"/>
    <w:rsid w:val="001851AB"/>
    <w:rsid w:val="001869F4"/>
    <w:rsid w:val="00186ADD"/>
    <w:rsid w:val="00186F14"/>
    <w:rsid w:val="001906ED"/>
    <w:rsid w:val="00191DA2"/>
    <w:rsid w:val="00193F0B"/>
    <w:rsid w:val="00194BF5"/>
    <w:rsid w:val="001953CC"/>
    <w:rsid w:val="00195559"/>
    <w:rsid w:val="00195D2C"/>
    <w:rsid w:val="0019629F"/>
    <w:rsid w:val="00196416"/>
    <w:rsid w:val="00196DF5"/>
    <w:rsid w:val="001A02D3"/>
    <w:rsid w:val="001A1BED"/>
    <w:rsid w:val="001A24C8"/>
    <w:rsid w:val="001A2C69"/>
    <w:rsid w:val="001A314B"/>
    <w:rsid w:val="001A4C78"/>
    <w:rsid w:val="001A5045"/>
    <w:rsid w:val="001A6986"/>
    <w:rsid w:val="001A7647"/>
    <w:rsid w:val="001B0C0C"/>
    <w:rsid w:val="001B0C94"/>
    <w:rsid w:val="001B0EAF"/>
    <w:rsid w:val="001B2D90"/>
    <w:rsid w:val="001B3572"/>
    <w:rsid w:val="001B3647"/>
    <w:rsid w:val="001B391C"/>
    <w:rsid w:val="001B3B08"/>
    <w:rsid w:val="001B59DD"/>
    <w:rsid w:val="001B5C16"/>
    <w:rsid w:val="001B7533"/>
    <w:rsid w:val="001C0DF3"/>
    <w:rsid w:val="001C1122"/>
    <w:rsid w:val="001C173E"/>
    <w:rsid w:val="001C1ED0"/>
    <w:rsid w:val="001C2BED"/>
    <w:rsid w:val="001C4370"/>
    <w:rsid w:val="001C676C"/>
    <w:rsid w:val="001C6AB0"/>
    <w:rsid w:val="001C6F15"/>
    <w:rsid w:val="001C74F6"/>
    <w:rsid w:val="001D0418"/>
    <w:rsid w:val="001D1DA3"/>
    <w:rsid w:val="001D27FA"/>
    <w:rsid w:val="001D2AEF"/>
    <w:rsid w:val="001D2C38"/>
    <w:rsid w:val="001D3454"/>
    <w:rsid w:val="001D4841"/>
    <w:rsid w:val="001D4FB4"/>
    <w:rsid w:val="001D6272"/>
    <w:rsid w:val="001D6734"/>
    <w:rsid w:val="001D7F28"/>
    <w:rsid w:val="001E1BD7"/>
    <w:rsid w:val="001E417B"/>
    <w:rsid w:val="001E502A"/>
    <w:rsid w:val="001E5846"/>
    <w:rsid w:val="001E594B"/>
    <w:rsid w:val="001E7479"/>
    <w:rsid w:val="001E77AE"/>
    <w:rsid w:val="001E7FC9"/>
    <w:rsid w:val="001F063B"/>
    <w:rsid w:val="001F1247"/>
    <w:rsid w:val="001F12B3"/>
    <w:rsid w:val="001F2916"/>
    <w:rsid w:val="001F303C"/>
    <w:rsid w:val="001F4ABA"/>
    <w:rsid w:val="001F5112"/>
    <w:rsid w:val="001F5298"/>
    <w:rsid w:val="001F572D"/>
    <w:rsid w:val="001F6189"/>
    <w:rsid w:val="001F676D"/>
    <w:rsid w:val="001F6852"/>
    <w:rsid w:val="001F75A3"/>
    <w:rsid w:val="00200E64"/>
    <w:rsid w:val="00203993"/>
    <w:rsid w:val="0020402F"/>
    <w:rsid w:val="00204CA6"/>
    <w:rsid w:val="00207254"/>
    <w:rsid w:val="0020796B"/>
    <w:rsid w:val="00211511"/>
    <w:rsid w:val="0021204E"/>
    <w:rsid w:val="00212B90"/>
    <w:rsid w:val="00215BB9"/>
    <w:rsid w:val="00215C78"/>
    <w:rsid w:val="0021657F"/>
    <w:rsid w:val="0021687C"/>
    <w:rsid w:val="00216AED"/>
    <w:rsid w:val="00220B0B"/>
    <w:rsid w:val="002210A1"/>
    <w:rsid w:val="0022214F"/>
    <w:rsid w:val="002235E6"/>
    <w:rsid w:val="002242C1"/>
    <w:rsid w:val="00224C40"/>
    <w:rsid w:val="00225E0D"/>
    <w:rsid w:val="00225E82"/>
    <w:rsid w:val="002260C5"/>
    <w:rsid w:val="00226169"/>
    <w:rsid w:val="00227308"/>
    <w:rsid w:val="002273B0"/>
    <w:rsid w:val="00227D5D"/>
    <w:rsid w:val="00231730"/>
    <w:rsid w:val="00231B7B"/>
    <w:rsid w:val="00231BF8"/>
    <w:rsid w:val="00232D40"/>
    <w:rsid w:val="00233698"/>
    <w:rsid w:val="00235203"/>
    <w:rsid w:val="00235CF5"/>
    <w:rsid w:val="00240C57"/>
    <w:rsid w:val="00241246"/>
    <w:rsid w:val="002415AA"/>
    <w:rsid w:val="002418AE"/>
    <w:rsid w:val="00242E20"/>
    <w:rsid w:val="002442B5"/>
    <w:rsid w:val="00246027"/>
    <w:rsid w:val="00250CBB"/>
    <w:rsid w:val="00250E20"/>
    <w:rsid w:val="002516FA"/>
    <w:rsid w:val="002527BA"/>
    <w:rsid w:val="00253D8D"/>
    <w:rsid w:val="00254030"/>
    <w:rsid w:val="0025520B"/>
    <w:rsid w:val="002552B2"/>
    <w:rsid w:val="00255944"/>
    <w:rsid w:val="00256198"/>
    <w:rsid w:val="00256811"/>
    <w:rsid w:val="00256B6A"/>
    <w:rsid w:val="00256B86"/>
    <w:rsid w:val="002623B0"/>
    <w:rsid w:val="00263A02"/>
    <w:rsid w:val="00263A5D"/>
    <w:rsid w:val="00263F1C"/>
    <w:rsid w:val="0026551C"/>
    <w:rsid w:val="0026567F"/>
    <w:rsid w:val="002657EE"/>
    <w:rsid w:val="002659C7"/>
    <w:rsid w:val="00266CC0"/>
    <w:rsid w:val="00270660"/>
    <w:rsid w:val="002718D4"/>
    <w:rsid w:val="00272480"/>
    <w:rsid w:val="00272F70"/>
    <w:rsid w:val="002737D8"/>
    <w:rsid w:val="00274850"/>
    <w:rsid w:val="00274CEC"/>
    <w:rsid w:val="00276915"/>
    <w:rsid w:val="00276935"/>
    <w:rsid w:val="00280AB1"/>
    <w:rsid w:val="00280D5A"/>
    <w:rsid w:val="00282EDF"/>
    <w:rsid w:val="00284489"/>
    <w:rsid w:val="00285ED7"/>
    <w:rsid w:val="00286641"/>
    <w:rsid w:val="002867BE"/>
    <w:rsid w:val="002867F9"/>
    <w:rsid w:val="00287899"/>
    <w:rsid w:val="00290312"/>
    <w:rsid w:val="002914E4"/>
    <w:rsid w:val="002931EB"/>
    <w:rsid w:val="0029450E"/>
    <w:rsid w:val="00295569"/>
    <w:rsid w:val="00295DD8"/>
    <w:rsid w:val="0029635B"/>
    <w:rsid w:val="002A0B48"/>
    <w:rsid w:val="002A109E"/>
    <w:rsid w:val="002A2792"/>
    <w:rsid w:val="002A2D1F"/>
    <w:rsid w:val="002A3797"/>
    <w:rsid w:val="002A57EA"/>
    <w:rsid w:val="002A5E56"/>
    <w:rsid w:val="002A7510"/>
    <w:rsid w:val="002A751B"/>
    <w:rsid w:val="002B07BC"/>
    <w:rsid w:val="002B2E90"/>
    <w:rsid w:val="002B3651"/>
    <w:rsid w:val="002B52CF"/>
    <w:rsid w:val="002B7643"/>
    <w:rsid w:val="002B771F"/>
    <w:rsid w:val="002C0054"/>
    <w:rsid w:val="002C1100"/>
    <w:rsid w:val="002C1C3C"/>
    <w:rsid w:val="002C3B63"/>
    <w:rsid w:val="002C43B9"/>
    <w:rsid w:val="002C5369"/>
    <w:rsid w:val="002D047C"/>
    <w:rsid w:val="002D3BB0"/>
    <w:rsid w:val="002D4550"/>
    <w:rsid w:val="002D4D28"/>
    <w:rsid w:val="002D4D9E"/>
    <w:rsid w:val="002D5029"/>
    <w:rsid w:val="002D5C1E"/>
    <w:rsid w:val="002D5EE1"/>
    <w:rsid w:val="002D613A"/>
    <w:rsid w:val="002D74A3"/>
    <w:rsid w:val="002D7FD8"/>
    <w:rsid w:val="002E168B"/>
    <w:rsid w:val="002E3999"/>
    <w:rsid w:val="002E3F21"/>
    <w:rsid w:val="002E4D47"/>
    <w:rsid w:val="002E5445"/>
    <w:rsid w:val="002E5C38"/>
    <w:rsid w:val="002E66F1"/>
    <w:rsid w:val="002E7A48"/>
    <w:rsid w:val="002F1F36"/>
    <w:rsid w:val="002F2A15"/>
    <w:rsid w:val="002F3BA9"/>
    <w:rsid w:val="002F4659"/>
    <w:rsid w:val="002F4971"/>
    <w:rsid w:val="00300A6A"/>
    <w:rsid w:val="00301E2A"/>
    <w:rsid w:val="00301F60"/>
    <w:rsid w:val="0030535B"/>
    <w:rsid w:val="00305F1B"/>
    <w:rsid w:val="00307352"/>
    <w:rsid w:val="00307798"/>
    <w:rsid w:val="00311C9A"/>
    <w:rsid w:val="003129D8"/>
    <w:rsid w:val="003138F6"/>
    <w:rsid w:val="0031465B"/>
    <w:rsid w:val="003168F7"/>
    <w:rsid w:val="003174AB"/>
    <w:rsid w:val="00317637"/>
    <w:rsid w:val="00320591"/>
    <w:rsid w:val="00321924"/>
    <w:rsid w:val="00325C5E"/>
    <w:rsid w:val="0032638F"/>
    <w:rsid w:val="00326CE1"/>
    <w:rsid w:val="00331114"/>
    <w:rsid w:val="0033222F"/>
    <w:rsid w:val="0033247D"/>
    <w:rsid w:val="003328A9"/>
    <w:rsid w:val="003329E6"/>
    <w:rsid w:val="00333202"/>
    <w:rsid w:val="00334426"/>
    <w:rsid w:val="00334A7C"/>
    <w:rsid w:val="00336F2D"/>
    <w:rsid w:val="00337B86"/>
    <w:rsid w:val="00337F12"/>
    <w:rsid w:val="00340FAB"/>
    <w:rsid w:val="0034105E"/>
    <w:rsid w:val="00341D40"/>
    <w:rsid w:val="003434FE"/>
    <w:rsid w:val="00343AE6"/>
    <w:rsid w:val="0034578D"/>
    <w:rsid w:val="00345A4D"/>
    <w:rsid w:val="00350C8C"/>
    <w:rsid w:val="00351056"/>
    <w:rsid w:val="003510E5"/>
    <w:rsid w:val="00353829"/>
    <w:rsid w:val="00353ED0"/>
    <w:rsid w:val="00355A1A"/>
    <w:rsid w:val="00355F89"/>
    <w:rsid w:val="00356AE3"/>
    <w:rsid w:val="0035713B"/>
    <w:rsid w:val="003576FC"/>
    <w:rsid w:val="00357A45"/>
    <w:rsid w:val="00360119"/>
    <w:rsid w:val="00360F12"/>
    <w:rsid w:val="003629C9"/>
    <w:rsid w:val="00365887"/>
    <w:rsid w:val="00365913"/>
    <w:rsid w:val="00366FCA"/>
    <w:rsid w:val="003707A9"/>
    <w:rsid w:val="00371225"/>
    <w:rsid w:val="00371D5B"/>
    <w:rsid w:val="00372705"/>
    <w:rsid w:val="0037376E"/>
    <w:rsid w:val="003743A3"/>
    <w:rsid w:val="003751AD"/>
    <w:rsid w:val="0037520D"/>
    <w:rsid w:val="003761AA"/>
    <w:rsid w:val="00376248"/>
    <w:rsid w:val="00382B71"/>
    <w:rsid w:val="003834CF"/>
    <w:rsid w:val="00383752"/>
    <w:rsid w:val="00384CB0"/>
    <w:rsid w:val="003853CD"/>
    <w:rsid w:val="00385EEB"/>
    <w:rsid w:val="00386277"/>
    <w:rsid w:val="0038794C"/>
    <w:rsid w:val="00391B97"/>
    <w:rsid w:val="003926AA"/>
    <w:rsid w:val="003932C9"/>
    <w:rsid w:val="00397509"/>
    <w:rsid w:val="003A00C1"/>
    <w:rsid w:val="003A044F"/>
    <w:rsid w:val="003A13F8"/>
    <w:rsid w:val="003A1B2A"/>
    <w:rsid w:val="003A1F89"/>
    <w:rsid w:val="003A4B72"/>
    <w:rsid w:val="003A5E04"/>
    <w:rsid w:val="003B0A9E"/>
    <w:rsid w:val="003B10ED"/>
    <w:rsid w:val="003B40CE"/>
    <w:rsid w:val="003B4118"/>
    <w:rsid w:val="003B4ED3"/>
    <w:rsid w:val="003C063C"/>
    <w:rsid w:val="003C0D12"/>
    <w:rsid w:val="003C178C"/>
    <w:rsid w:val="003C2C79"/>
    <w:rsid w:val="003C2EBF"/>
    <w:rsid w:val="003C3965"/>
    <w:rsid w:val="003C68A6"/>
    <w:rsid w:val="003C6B1F"/>
    <w:rsid w:val="003D08B1"/>
    <w:rsid w:val="003D2BF2"/>
    <w:rsid w:val="003D548F"/>
    <w:rsid w:val="003D5E90"/>
    <w:rsid w:val="003D67DF"/>
    <w:rsid w:val="003D7DC8"/>
    <w:rsid w:val="003E0C97"/>
    <w:rsid w:val="003E0E51"/>
    <w:rsid w:val="003E3A7F"/>
    <w:rsid w:val="003E628B"/>
    <w:rsid w:val="003E6B3D"/>
    <w:rsid w:val="003E7045"/>
    <w:rsid w:val="003E7475"/>
    <w:rsid w:val="003F038E"/>
    <w:rsid w:val="003F5528"/>
    <w:rsid w:val="003F5885"/>
    <w:rsid w:val="003F70B2"/>
    <w:rsid w:val="00400680"/>
    <w:rsid w:val="00400C37"/>
    <w:rsid w:val="0040219F"/>
    <w:rsid w:val="0040330F"/>
    <w:rsid w:val="00403CDA"/>
    <w:rsid w:val="00405966"/>
    <w:rsid w:val="004060F0"/>
    <w:rsid w:val="004066E7"/>
    <w:rsid w:val="00406B38"/>
    <w:rsid w:val="00406C76"/>
    <w:rsid w:val="00407A43"/>
    <w:rsid w:val="004106B4"/>
    <w:rsid w:val="00410EA6"/>
    <w:rsid w:val="00411BBC"/>
    <w:rsid w:val="004129A8"/>
    <w:rsid w:val="00412AE5"/>
    <w:rsid w:val="00415689"/>
    <w:rsid w:val="00415C39"/>
    <w:rsid w:val="004216ED"/>
    <w:rsid w:val="00422DAA"/>
    <w:rsid w:val="004232DD"/>
    <w:rsid w:val="0042421C"/>
    <w:rsid w:val="004253DB"/>
    <w:rsid w:val="00425C27"/>
    <w:rsid w:val="00425E6C"/>
    <w:rsid w:val="00427966"/>
    <w:rsid w:val="00427E8A"/>
    <w:rsid w:val="00430D63"/>
    <w:rsid w:val="004314A3"/>
    <w:rsid w:val="004321D8"/>
    <w:rsid w:val="00432435"/>
    <w:rsid w:val="00433236"/>
    <w:rsid w:val="004341E1"/>
    <w:rsid w:val="00434C64"/>
    <w:rsid w:val="00435FF0"/>
    <w:rsid w:val="00436B99"/>
    <w:rsid w:val="004375A0"/>
    <w:rsid w:val="00437DDB"/>
    <w:rsid w:val="00442A17"/>
    <w:rsid w:val="0044337C"/>
    <w:rsid w:val="00443F18"/>
    <w:rsid w:val="00443F8D"/>
    <w:rsid w:val="004442D3"/>
    <w:rsid w:val="00444BF2"/>
    <w:rsid w:val="00445D61"/>
    <w:rsid w:val="00445FB1"/>
    <w:rsid w:val="004524B5"/>
    <w:rsid w:val="00453848"/>
    <w:rsid w:val="00453B2D"/>
    <w:rsid w:val="00454FFE"/>
    <w:rsid w:val="00455104"/>
    <w:rsid w:val="00455505"/>
    <w:rsid w:val="00455833"/>
    <w:rsid w:val="0045638F"/>
    <w:rsid w:val="00456C40"/>
    <w:rsid w:val="00460F3A"/>
    <w:rsid w:val="00461227"/>
    <w:rsid w:val="00461EE9"/>
    <w:rsid w:val="00462D96"/>
    <w:rsid w:val="004633D0"/>
    <w:rsid w:val="00463ABA"/>
    <w:rsid w:val="00463EC6"/>
    <w:rsid w:val="00467C5A"/>
    <w:rsid w:val="00470BC5"/>
    <w:rsid w:val="0047245B"/>
    <w:rsid w:val="00474DB6"/>
    <w:rsid w:val="004755FB"/>
    <w:rsid w:val="0047667C"/>
    <w:rsid w:val="00476A0E"/>
    <w:rsid w:val="004778D8"/>
    <w:rsid w:val="00480F95"/>
    <w:rsid w:val="00481507"/>
    <w:rsid w:val="00481509"/>
    <w:rsid w:val="00482088"/>
    <w:rsid w:val="004836B2"/>
    <w:rsid w:val="004845DC"/>
    <w:rsid w:val="00484FA0"/>
    <w:rsid w:val="00486784"/>
    <w:rsid w:val="00486B4A"/>
    <w:rsid w:val="00487055"/>
    <w:rsid w:val="00487231"/>
    <w:rsid w:val="00487A96"/>
    <w:rsid w:val="00487E4E"/>
    <w:rsid w:val="004904A5"/>
    <w:rsid w:val="004920E7"/>
    <w:rsid w:val="00494E62"/>
    <w:rsid w:val="004954D7"/>
    <w:rsid w:val="00495570"/>
    <w:rsid w:val="004962C3"/>
    <w:rsid w:val="00496F2C"/>
    <w:rsid w:val="004A0A8B"/>
    <w:rsid w:val="004A1800"/>
    <w:rsid w:val="004A293A"/>
    <w:rsid w:val="004A47D1"/>
    <w:rsid w:val="004A4EDF"/>
    <w:rsid w:val="004A50D3"/>
    <w:rsid w:val="004A543E"/>
    <w:rsid w:val="004A57A6"/>
    <w:rsid w:val="004A6DB5"/>
    <w:rsid w:val="004B136F"/>
    <w:rsid w:val="004B1468"/>
    <w:rsid w:val="004B2202"/>
    <w:rsid w:val="004B25C1"/>
    <w:rsid w:val="004B4704"/>
    <w:rsid w:val="004B65DF"/>
    <w:rsid w:val="004B792B"/>
    <w:rsid w:val="004B7C64"/>
    <w:rsid w:val="004C0D5F"/>
    <w:rsid w:val="004C15A2"/>
    <w:rsid w:val="004C2B76"/>
    <w:rsid w:val="004C443E"/>
    <w:rsid w:val="004C4FC1"/>
    <w:rsid w:val="004C5243"/>
    <w:rsid w:val="004C52DA"/>
    <w:rsid w:val="004C5E01"/>
    <w:rsid w:val="004C791D"/>
    <w:rsid w:val="004D45BF"/>
    <w:rsid w:val="004D4A94"/>
    <w:rsid w:val="004D5E43"/>
    <w:rsid w:val="004D721A"/>
    <w:rsid w:val="004E3DDA"/>
    <w:rsid w:val="004E4218"/>
    <w:rsid w:val="004E55B7"/>
    <w:rsid w:val="004E69F2"/>
    <w:rsid w:val="004F01D5"/>
    <w:rsid w:val="004F1B88"/>
    <w:rsid w:val="004F2776"/>
    <w:rsid w:val="004F2B0F"/>
    <w:rsid w:val="004F2C26"/>
    <w:rsid w:val="004F3752"/>
    <w:rsid w:val="004F7375"/>
    <w:rsid w:val="004F7A21"/>
    <w:rsid w:val="005016A1"/>
    <w:rsid w:val="0050179E"/>
    <w:rsid w:val="00502D18"/>
    <w:rsid w:val="005037A4"/>
    <w:rsid w:val="0050423E"/>
    <w:rsid w:val="0050426F"/>
    <w:rsid w:val="00505943"/>
    <w:rsid w:val="0050659A"/>
    <w:rsid w:val="005073C3"/>
    <w:rsid w:val="00507A7D"/>
    <w:rsid w:val="00510249"/>
    <w:rsid w:val="005118B8"/>
    <w:rsid w:val="00511C7E"/>
    <w:rsid w:val="00512D07"/>
    <w:rsid w:val="00515318"/>
    <w:rsid w:val="00515FD6"/>
    <w:rsid w:val="0051635D"/>
    <w:rsid w:val="0051702C"/>
    <w:rsid w:val="00517AD4"/>
    <w:rsid w:val="00520108"/>
    <w:rsid w:val="0052015B"/>
    <w:rsid w:val="0052019E"/>
    <w:rsid w:val="00521159"/>
    <w:rsid w:val="00521872"/>
    <w:rsid w:val="00521EED"/>
    <w:rsid w:val="00522DEE"/>
    <w:rsid w:val="0052633B"/>
    <w:rsid w:val="005308B8"/>
    <w:rsid w:val="005316B8"/>
    <w:rsid w:val="0053260B"/>
    <w:rsid w:val="00532CCE"/>
    <w:rsid w:val="00532F99"/>
    <w:rsid w:val="00534911"/>
    <w:rsid w:val="005369BC"/>
    <w:rsid w:val="00540F11"/>
    <w:rsid w:val="00541872"/>
    <w:rsid w:val="0054374E"/>
    <w:rsid w:val="00544532"/>
    <w:rsid w:val="0054480C"/>
    <w:rsid w:val="00545AA3"/>
    <w:rsid w:val="00551B9E"/>
    <w:rsid w:val="00552A62"/>
    <w:rsid w:val="00552D28"/>
    <w:rsid w:val="005533DA"/>
    <w:rsid w:val="005544EF"/>
    <w:rsid w:val="005548F6"/>
    <w:rsid w:val="0055658B"/>
    <w:rsid w:val="00556C42"/>
    <w:rsid w:val="00556C6E"/>
    <w:rsid w:val="00557EAA"/>
    <w:rsid w:val="005600F9"/>
    <w:rsid w:val="00560CA4"/>
    <w:rsid w:val="00561FBD"/>
    <w:rsid w:val="0056200A"/>
    <w:rsid w:val="005632DC"/>
    <w:rsid w:val="00565589"/>
    <w:rsid w:val="00573478"/>
    <w:rsid w:val="00575C4F"/>
    <w:rsid w:val="00576602"/>
    <w:rsid w:val="005833A0"/>
    <w:rsid w:val="005843A2"/>
    <w:rsid w:val="0058589C"/>
    <w:rsid w:val="00585A0C"/>
    <w:rsid w:val="00585DC5"/>
    <w:rsid w:val="0058669E"/>
    <w:rsid w:val="005866EC"/>
    <w:rsid w:val="0059238E"/>
    <w:rsid w:val="00592A88"/>
    <w:rsid w:val="00593098"/>
    <w:rsid w:val="00595A0C"/>
    <w:rsid w:val="00595C9E"/>
    <w:rsid w:val="005A0266"/>
    <w:rsid w:val="005A114F"/>
    <w:rsid w:val="005A1C42"/>
    <w:rsid w:val="005A4E8A"/>
    <w:rsid w:val="005A5CF6"/>
    <w:rsid w:val="005A6DCB"/>
    <w:rsid w:val="005A75D4"/>
    <w:rsid w:val="005A784B"/>
    <w:rsid w:val="005B048F"/>
    <w:rsid w:val="005B1BB4"/>
    <w:rsid w:val="005B31B1"/>
    <w:rsid w:val="005B3535"/>
    <w:rsid w:val="005B45AD"/>
    <w:rsid w:val="005B573B"/>
    <w:rsid w:val="005B7C58"/>
    <w:rsid w:val="005C16AA"/>
    <w:rsid w:val="005C218C"/>
    <w:rsid w:val="005C2983"/>
    <w:rsid w:val="005C32D7"/>
    <w:rsid w:val="005C474D"/>
    <w:rsid w:val="005C6134"/>
    <w:rsid w:val="005C6612"/>
    <w:rsid w:val="005C66D1"/>
    <w:rsid w:val="005C7CB6"/>
    <w:rsid w:val="005D2698"/>
    <w:rsid w:val="005D39AC"/>
    <w:rsid w:val="005D475A"/>
    <w:rsid w:val="005D485A"/>
    <w:rsid w:val="005D6C2A"/>
    <w:rsid w:val="005D6F03"/>
    <w:rsid w:val="005E0B49"/>
    <w:rsid w:val="005E2C8F"/>
    <w:rsid w:val="005E32C4"/>
    <w:rsid w:val="005E363D"/>
    <w:rsid w:val="005E37AF"/>
    <w:rsid w:val="005E6B7A"/>
    <w:rsid w:val="005E74F3"/>
    <w:rsid w:val="005F0FA8"/>
    <w:rsid w:val="005F2DC5"/>
    <w:rsid w:val="005F3F2A"/>
    <w:rsid w:val="005F4407"/>
    <w:rsid w:val="005F44DE"/>
    <w:rsid w:val="005F461C"/>
    <w:rsid w:val="005F4E3C"/>
    <w:rsid w:val="005F4EA6"/>
    <w:rsid w:val="005F5D98"/>
    <w:rsid w:val="005F729E"/>
    <w:rsid w:val="005F79C5"/>
    <w:rsid w:val="0060041B"/>
    <w:rsid w:val="006007C8"/>
    <w:rsid w:val="006038E4"/>
    <w:rsid w:val="00604716"/>
    <w:rsid w:val="00605487"/>
    <w:rsid w:val="00605C9B"/>
    <w:rsid w:val="00605D56"/>
    <w:rsid w:val="00606811"/>
    <w:rsid w:val="00606FC7"/>
    <w:rsid w:val="00607476"/>
    <w:rsid w:val="00610E6E"/>
    <w:rsid w:val="0061145D"/>
    <w:rsid w:val="00612217"/>
    <w:rsid w:val="00612C3A"/>
    <w:rsid w:val="00613264"/>
    <w:rsid w:val="0061379B"/>
    <w:rsid w:val="006217FA"/>
    <w:rsid w:val="00621968"/>
    <w:rsid w:val="00623844"/>
    <w:rsid w:val="006249D0"/>
    <w:rsid w:val="00624C4E"/>
    <w:rsid w:val="00624CA5"/>
    <w:rsid w:val="00625E4A"/>
    <w:rsid w:val="00626BCB"/>
    <w:rsid w:val="00627D3C"/>
    <w:rsid w:val="00630669"/>
    <w:rsid w:val="00630777"/>
    <w:rsid w:val="00630B5B"/>
    <w:rsid w:val="00634C8A"/>
    <w:rsid w:val="0063597E"/>
    <w:rsid w:val="006369D3"/>
    <w:rsid w:val="0063702C"/>
    <w:rsid w:val="0064091C"/>
    <w:rsid w:val="0064093B"/>
    <w:rsid w:val="00641036"/>
    <w:rsid w:val="00641A3B"/>
    <w:rsid w:val="0064242D"/>
    <w:rsid w:val="006429E5"/>
    <w:rsid w:val="00643F4A"/>
    <w:rsid w:val="00644A0B"/>
    <w:rsid w:val="00644E34"/>
    <w:rsid w:val="00645C9E"/>
    <w:rsid w:val="00645CD4"/>
    <w:rsid w:val="00646D37"/>
    <w:rsid w:val="00647272"/>
    <w:rsid w:val="006476F1"/>
    <w:rsid w:val="006478FD"/>
    <w:rsid w:val="00651044"/>
    <w:rsid w:val="0065186D"/>
    <w:rsid w:val="006521F1"/>
    <w:rsid w:val="0065262C"/>
    <w:rsid w:val="00654888"/>
    <w:rsid w:val="0065492E"/>
    <w:rsid w:val="006555BE"/>
    <w:rsid w:val="0065599D"/>
    <w:rsid w:val="00655AE0"/>
    <w:rsid w:val="00655DF7"/>
    <w:rsid w:val="006562B5"/>
    <w:rsid w:val="0065668A"/>
    <w:rsid w:val="00657748"/>
    <w:rsid w:val="00660DEB"/>
    <w:rsid w:val="00661DB6"/>
    <w:rsid w:val="006628E0"/>
    <w:rsid w:val="00662CDF"/>
    <w:rsid w:val="0066388F"/>
    <w:rsid w:val="00663AF4"/>
    <w:rsid w:val="00665144"/>
    <w:rsid w:val="00667CB0"/>
    <w:rsid w:val="00670C6E"/>
    <w:rsid w:val="006721C7"/>
    <w:rsid w:val="006732D9"/>
    <w:rsid w:val="00673573"/>
    <w:rsid w:val="006747AD"/>
    <w:rsid w:val="00675840"/>
    <w:rsid w:val="00675BCD"/>
    <w:rsid w:val="00676549"/>
    <w:rsid w:val="00680003"/>
    <w:rsid w:val="006809A8"/>
    <w:rsid w:val="00680DFE"/>
    <w:rsid w:val="006822AD"/>
    <w:rsid w:val="00682AE2"/>
    <w:rsid w:val="00682F8D"/>
    <w:rsid w:val="00685AB8"/>
    <w:rsid w:val="00687862"/>
    <w:rsid w:val="00690431"/>
    <w:rsid w:val="0069141E"/>
    <w:rsid w:val="00691A2E"/>
    <w:rsid w:val="00692ECF"/>
    <w:rsid w:val="006933E4"/>
    <w:rsid w:val="006934F1"/>
    <w:rsid w:val="0069490B"/>
    <w:rsid w:val="006965EB"/>
    <w:rsid w:val="00697C72"/>
    <w:rsid w:val="006A07ED"/>
    <w:rsid w:val="006A1443"/>
    <w:rsid w:val="006A1AFB"/>
    <w:rsid w:val="006A249E"/>
    <w:rsid w:val="006A27F6"/>
    <w:rsid w:val="006A2BD9"/>
    <w:rsid w:val="006A2C37"/>
    <w:rsid w:val="006A4001"/>
    <w:rsid w:val="006A460A"/>
    <w:rsid w:val="006A49DE"/>
    <w:rsid w:val="006A5DB9"/>
    <w:rsid w:val="006A73A6"/>
    <w:rsid w:val="006B0735"/>
    <w:rsid w:val="006B08BE"/>
    <w:rsid w:val="006B19EF"/>
    <w:rsid w:val="006B2420"/>
    <w:rsid w:val="006B3D63"/>
    <w:rsid w:val="006B4457"/>
    <w:rsid w:val="006B5434"/>
    <w:rsid w:val="006B547E"/>
    <w:rsid w:val="006B56BB"/>
    <w:rsid w:val="006B6818"/>
    <w:rsid w:val="006B769E"/>
    <w:rsid w:val="006B7CD0"/>
    <w:rsid w:val="006C4AF8"/>
    <w:rsid w:val="006C4D4E"/>
    <w:rsid w:val="006C68E7"/>
    <w:rsid w:val="006C6C38"/>
    <w:rsid w:val="006C74A4"/>
    <w:rsid w:val="006C7617"/>
    <w:rsid w:val="006C7AA9"/>
    <w:rsid w:val="006C7D72"/>
    <w:rsid w:val="006C7E72"/>
    <w:rsid w:val="006D1F09"/>
    <w:rsid w:val="006D2E68"/>
    <w:rsid w:val="006D34B9"/>
    <w:rsid w:val="006D5708"/>
    <w:rsid w:val="006D6851"/>
    <w:rsid w:val="006D7EAE"/>
    <w:rsid w:val="006E0938"/>
    <w:rsid w:val="006E0EE0"/>
    <w:rsid w:val="006E1437"/>
    <w:rsid w:val="006E154F"/>
    <w:rsid w:val="006E15AA"/>
    <w:rsid w:val="006E1859"/>
    <w:rsid w:val="006E2570"/>
    <w:rsid w:val="006E313F"/>
    <w:rsid w:val="006E320B"/>
    <w:rsid w:val="006E6E0F"/>
    <w:rsid w:val="006F0198"/>
    <w:rsid w:val="006F2A5E"/>
    <w:rsid w:val="006F305C"/>
    <w:rsid w:val="006F3556"/>
    <w:rsid w:val="00700721"/>
    <w:rsid w:val="00702B01"/>
    <w:rsid w:val="00702D91"/>
    <w:rsid w:val="007033AE"/>
    <w:rsid w:val="007038AC"/>
    <w:rsid w:val="0070571C"/>
    <w:rsid w:val="00705E5D"/>
    <w:rsid w:val="0070661F"/>
    <w:rsid w:val="00706B6B"/>
    <w:rsid w:val="00706CF0"/>
    <w:rsid w:val="00706D44"/>
    <w:rsid w:val="007115F0"/>
    <w:rsid w:val="0071563E"/>
    <w:rsid w:val="007174B1"/>
    <w:rsid w:val="00717708"/>
    <w:rsid w:val="007204B9"/>
    <w:rsid w:val="007209CD"/>
    <w:rsid w:val="007219A7"/>
    <w:rsid w:val="00721A4E"/>
    <w:rsid w:val="0072308B"/>
    <w:rsid w:val="007243A7"/>
    <w:rsid w:val="007246B4"/>
    <w:rsid w:val="0072602E"/>
    <w:rsid w:val="00726503"/>
    <w:rsid w:val="007301F9"/>
    <w:rsid w:val="00730474"/>
    <w:rsid w:val="007315C2"/>
    <w:rsid w:val="007324D4"/>
    <w:rsid w:val="00732508"/>
    <w:rsid w:val="00732E0B"/>
    <w:rsid w:val="0073312C"/>
    <w:rsid w:val="0073421D"/>
    <w:rsid w:val="007349F6"/>
    <w:rsid w:val="007357F6"/>
    <w:rsid w:val="00736005"/>
    <w:rsid w:val="00736746"/>
    <w:rsid w:val="00736F56"/>
    <w:rsid w:val="0073724A"/>
    <w:rsid w:val="007402E7"/>
    <w:rsid w:val="0074174F"/>
    <w:rsid w:val="00741776"/>
    <w:rsid w:val="00742160"/>
    <w:rsid w:val="0074365E"/>
    <w:rsid w:val="00743B44"/>
    <w:rsid w:val="00743EAF"/>
    <w:rsid w:val="00745437"/>
    <w:rsid w:val="00745EE3"/>
    <w:rsid w:val="007461EB"/>
    <w:rsid w:val="0074769B"/>
    <w:rsid w:val="00747B12"/>
    <w:rsid w:val="00750592"/>
    <w:rsid w:val="00750E53"/>
    <w:rsid w:val="00751DA5"/>
    <w:rsid w:val="0075245B"/>
    <w:rsid w:val="00753C07"/>
    <w:rsid w:val="00755963"/>
    <w:rsid w:val="00755A11"/>
    <w:rsid w:val="0075755A"/>
    <w:rsid w:val="00760984"/>
    <w:rsid w:val="00761034"/>
    <w:rsid w:val="0076139C"/>
    <w:rsid w:val="007628B3"/>
    <w:rsid w:val="00762F0C"/>
    <w:rsid w:val="00765A3A"/>
    <w:rsid w:val="00766DDE"/>
    <w:rsid w:val="007674BC"/>
    <w:rsid w:val="00771BB1"/>
    <w:rsid w:val="00772AE0"/>
    <w:rsid w:val="00773779"/>
    <w:rsid w:val="00773E6D"/>
    <w:rsid w:val="007769BD"/>
    <w:rsid w:val="0078041B"/>
    <w:rsid w:val="00781356"/>
    <w:rsid w:val="00782255"/>
    <w:rsid w:val="00782F77"/>
    <w:rsid w:val="00783723"/>
    <w:rsid w:val="0078464C"/>
    <w:rsid w:val="007848FF"/>
    <w:rsid w:val="00784D60"/>
    <w:rsid w:val="00784EDB"/>
    <w:rsid w:val="007850CE"/>
    <w:rsid w:val="0078630C"/>
    <w:rsid w:val="007864A3"/>
    <w:rsid w:val="00787061"/>
    <w:rsid w:val="00790F3E"/>
    <w:rsid w:val="0079126F"/>
    <w:rsid w:val="0079164C"/>
    <w:rsid w:val="00792C4C"/>
    <w:rsid w:val="007943AC"/>
    <w:rsid w:val="007946C3"/>
    <w:rsid w:val="00794D72"/>
    <w:rsid w:val="0079536D"/>
    <w:rsid w:val="00795C5E"/>
    <w:rsid w:val="007964B9"/>
    <w:rsid w:val="00796811"/>
    <w:rsid w:val="00797CFD"/>
    <w:rsid w:val="007A0D56"/>
    <w:rsid w:val="007A2049"/>
    <w:rsid w:val="007A3659"/>
    <w:rsid w:val="007A3EF7"/>
    <w:rsid w:val="007A5513"/>
    <w:rsid w:val="007A587C"/>
    <w:rsid w:val="007A593C"/>
    <w:rsid w:val="007A6280"/>
    <w:rsid w:val="007A6AE3"/>
    <w:rsid w:val="007A72A5"/>
    <w:rsid w:val="007A72FC"/>
    <w:rsid w:val="007A7BF1"/>
    <w:rsid w:val="007B1765"/>
    <w:rsid w:val="007B1AEB"/>
    <w:rsid w:val="007B2192"/>
    <w:rsid w:val="007B2351"/>
    <w:rsid w:val="007B4A9F"/>
    <w:rsid w:val="007B52ED"/>
    <w:rsid w:val="007B6C86"/>
    <w:rsid w:val="007C08CD"/>
    <w:rsid w:val="007C3091"/>
    <w:rsid w:val="007C4303"/>
    <w:rsid w:val="007C52E9"/>
    <w:rsid w:val="007C63CF"/>
    <w:rsid w:val="007C7986"/>
    <w:rsid w:val="007D0E1D"/>
    <w:rsid w:val="007D218E"/>
    <w:rsid w:val="007D2D20"/>
    <w:rsid w:val="007D30A0"/>
    <w:rsid w:val="007D506E"/>
    <w:rsid w:val="007D54EB"/>
    <w:rsid w:val="007D672D"/>
    <w:rsid w:val="007D71CC"/>
    <w:rsid w:val="007D72DF"/>
    <w:rsid w:val="007D733C"/>
    <w:rsid w:val="007D79F4"/>
    <w:rsid w:val="007D7A06"/>
    <w:rsid w:val="007D7B1C"/>
    <w:rsid w:val="007E1ADF"/>
    <w:rsid w:val="007E370B"/>
    <w:rsid w:val="007E4E9E"/>
    <w:rsid w:val="007E6705"/>
    <w:rsid w:val="007E6973"/>
    <w:rsid w:val="007E7A50"/>
    <w:rsid w:val="007E7C9A"/>
    <w:rsid w:val="007F0FEF"/>
    <w:rsid w:val="007F2F0F"/>
    <w:rsid w:val="007F34C1"/>
    <w:rsid w:val="007F355B"/>
    <w:rsid w:val="007F41AE"/>
    <w:rsid w:val="007F5339"/>
    <w:rsid w:val="007F6526"/>
    <w:rsid w:val="0080176F"/>
    <w:rsid w:val="00801B0B"/>
    <w:rsid w:val="00802065"/>
    <w:rsid w:val="00803215"/>
    <w:rsid w:val="008050D8"/>
    <w:rsid w:val="00805FE4"/>
    <w:rsid w:val="00806662"/>
    <w:rsid w:val="00807960"/>
    <w:rsid w:val="00807BB1"/>
    <w:rsid w:val="008105C8"/>
    <w:rsid w:val="00811230"/>
    <w:rsid w:val="00813516"/>
    <w:rsid w:val="00813549"/>
    <w:rsid w:val="00813841"/>
    <w:rsid w:val="00813B54"/>
    <w:rsid w:val="0081474C"/>
    <w:rsid w:val="00814871"/>
    <w:rsid w:val="008149C0"/>
    <w:rsid w:val="00815D87"/>
    <w:rsid w:val="0081711F"/>
    <w:rsid w:val="00817C4B"/>
    <w:rsid w:val="00821A10"/>
    <w:rsid w:val="0082459B"/>
    <w:rsid w:val="00824BA1"/>
    <w:rsid w:val="008268CC"/>
    <w:rsid w:val="0082752E"/>
    <w:rsid w:val="00830474"/>
    <w:rsid w:val="0083112B"/>
    <w:rsid w:val="00831BC4"/>
    <w:rsid w:val="00832A49"/>
    <w:rsid w:val="008332C6"/>
    <w:rsid w:val="00835565"/>
    <w:rsid w:val="00835577"/>
    <w:rsid w:val="00835A9B"/>
    <w:rsid w:val="008365A8"/>
    <w:rsid w:val="0083710F"/>
    <w:rsid w:val="008404D3"/>
    <w:rsid w:val="00840A19"/>
    <w:rsid w:val="00841385"/>
    <w:rsid w:val="00841D51"/>
    <w:rsid w:val="00842206"/>
    <w:rsid w:val="00842CAB"/>
    <w:rsid w:val="00842D7F"/>
    <w:rsid w:val="00843182"/>
    <w:rsid w:val="00843C99"/>
    <w:rsid w:val="00843F58"/>
    <w:rsid w:val="00844DA8"/>
    <w:rsid w:val="0084516A"/>
    <w:rsid w:val="00845319"/>
    <w:rsid w:val="008513CA"/>
    <w:rsid w:val="00851A49"/>
    <w:rsid w:val="0085238A"/>
    <w:rsid w:val="0085283B"/>
    <w:rsid w:val="00860049"/>
    <w:rsid w:val="00860BDB"/>
    <w:rsid w:val="00861B8A"/>
    <w:rsid w:val="0086236B"/>
    <w:rsid w:val="0086269B"/>
    <w:rsid w:val="00862A89"/>
    <w:rsid w:val="008657CD"/>
    <w:rsid w:val="0086641E"/>
    <w:rsid w:val="00866428"/>
    <w:rsid w:val="008668C8"/>
    <w:rsid w:val="00870FD9"/>
    <w:rsid w:val="008710FA"/>
    <w:rsid w:val="00871AC4"/>
    <w:rsid w:val="0087235A"/>
    <w:rsid w:val="008744DC"/>
    <w:rsid w:val="00875F02"/>
    <w:rsid w:val="00877B3F"/>
    <w:rsid w:val="00877E6A"/>
    <w:rsid w:val="00881D3F"/>
    <w:rsid w:val="0088259B"/>
    <w:rsid w:val="00883C55"/>
    <w:rsid w:val="0088483A"/>
    <w:rsid w:val="00885997"/>
    <w:rsid w:val="008864E4"/>
    <w:rsid w:val="00886D27"/>
    <w:rsid w:val="00890BCC"/>
    <w:rsid w:val="00891965"/>
    <w:rsid w:val="00892F56"/>
    <w:rsid w:val="00893682"/>
    <w:rsid w:val="00894B0C"/>
    <w:rsid w:val="00895E72"/>
    <w:rsid w:val="00896250"/>
    <w:rsid w:val="00896279"/>
    <w:rsid w:val="00896389"/>
    <w:rsid w:val="0089644D"/>
    <w:rsid w:val="00896841"/>
    <w:rsid w:val="00897729"/>
    <w:rsid w:val="0089776F"/>
    <w:rsid w:val="008A1483"/>
    <w:rsid w:val="008A169B"/>
    <w:rsid w:val="008A1743"/>
    <w:rsid w:val="008A28FB"/>
    <w:rsid w:val="008A2A94"/>
    <w:rsid w:val="008A2E80"/>
    <w:rsid w:val="008A3451"/>
    <w:rsid w:val="008A34AB"/>
    <w:rsid w:val="008A388E"/>
    <w:rsid w:val="008A4B4E"/>
    <w:rsid w:val="008A73D4"/>
    <w:rsid w:val="008A74C5"/>
    <w:rsid w:val="008B2218"/>
    <w:rsid w:val="008B3989"/>
    <w:rsid w:val="008B3A49"/>
    <w:rsid w:val="008B3EF2"/>
    <w:rsid w:val="008B44B3"/>
    <w:rsid w:val="008B59F5"/>
    <w:rsid w:val="008B7287"/>
    <w:rsid w:val="008B739F"/>
    <w:rsid w:val="008B73D0"/>
    <w:rsid w:val="008C0C16"/>
    <w:rsid w:val="008C1721"/>
    <w:rsid w:val="008C2803"/>
    <w:rsid w:val="008C2EC7"/>
    <w:rsid w:val="008C2EC9"/>
    <w:rsid w:val="008C3BD1"/>
    <w:rsid w:val="008C3E4B"/>
    <w:rsid w:val="008C479B"/>
    <w:rsid w:val="008C505E"/>
    <w:rsid w:val="008C6C40"/>
    <w:rsid w:val="008C6D8C"/>
    <w:rsid w:val="008C723A"/>
    <w:rsid w:val="008C7248"/>
    <w:rsid w:val="008C7AE0"/>
    <w:rsid w:val="008D0099"/>
    <w:rsid w:val="008D0E39"/>
    <w:rsid w:val="008D1CBC"/>
    <w:rsid w:val="008D35BA"/>
    <w:rsid w:val="008D3D9B"/>
    <w:rsid w:val="008D3F3E"/>
    <w:rsid w:val="008D4E29"/>
    <w:rsid w:val="008D4F19"/>
    <w:rsid w:val="008E191C"/>
    <w:rsid w:val="008E198D"/>
    <w:rsid w:val="008E1CD2"/>
    <w:rsid w:val="008E60B6"/>
    <w:rsid w:val="008F08DF"/>
    <w:rsid w:val="008F0B73"/>
    <w:rsid w:val="008F288B"/>
    <w:rsid w:val="008F3C16"/>
    <w:rsid w:val="008F43C7"/>
    <w:rsid w:val="008F508A"/>
    <w:rsid w:val="008F7D4F"/>
    <w:rsid w:val="00900D06"/>
    <w:rsid w:val="00901890"/>
    <w:rsid w:val="009023D6"/>
    <w:rsid w:val="00905695"/>
    <w:rsid w:val="009059FF"/>
    <w:rsid w:val="00905A5B"/>
    <w:rsid w:val="00906D84"/>
    <w:rsid w:val="009103CB"/>
    <w:rsid w:val="0091152B"/>
    <w:rsid w:val="009118FA"/>
    <w:rsid w:val="00912330"/>
    <w:rsid w:val="00913263"/>
    <w:rsid w:val="00914032"/>
    <w:rsid w:val="00914D3A"/>
    <w:rsid w:val="00914DE6"/>
    <w:rsid w:val="00915826"/>
    <w:rsid w:val="00915849"/>
    <w:rsid w:val="00917D7B"/>
    <w:rsid w:val="00920982"/>
    <w:rsid w:val="00921A12"/>
    <w:rsid w:val="009227F8"/>
    <w:rsid w:val="00922EF4"/>
    <w:rsid w:val="009248AE"/>
    <w:rsid w:val="00925AC3"/>
    <w:rsid w:val="00925D09"/>
    <w:rsid w:val="0092686D"/>
    <w:rsid w:val="00927B02"/>
    <w:rsid w:val="00927F78"/>
    <w:rsid w:val="00930196"/>
    <w:rsid w:val="00930DD7"/>
    <w:rsid w:val="009311B5"/>
    <w:rsid w:val="0093240C"/>
    <w:rsid w:val="009333C2"/>
    <w:rsid w:val="00933E92"/>
    <w:rsid w:val="0093602E"/>
    <w:rsid w:val="0093621F"/>
    <w:rsid w:val="00936AE2"/>
    <w:rsid w:val="00937C10"/>
    <w:rsid w:val="00937F01"/>
    <w:rsid w:val="00940BEA"/>
    <w:rsid w:val="009419F8"/>
    <w:rsid w:val="009428F0"/>
    <w:rsid w:val="00943397"/>
    <w:rsid w:val="00944A94"/>
    <w:rsid w:val="00945540"/>
    <w:rsid w:val="009467ED"/>
    <w:rsid w:val="0094777C"/>
    <w:rsid w:val="00947F15"/>
    <w:rsid w:val="009506B0"/>
    <w:rsid w:val="009511B5"/>
    <w:rsid w:val="00951BDB"/>
    <w:rsid w:val="00952540"/>
    <w:rsid w:val="00952871"/>
    <w:rsid w:val="009565D9"/>
    <w:rsid w:val="0095796E"/>
    <w:rsid w:val="00957E70"/>
    <w:rsid w:val="00962840"/>
    <w:rsid w:val="009633F9"/>
    <w:rsid w:val="00963911"/>
    <w:rsid w:val="0096405E"/>
    <w:rsid w:val="00965FCF"/>
    <w:rsid w:val="0096660C"/>
    <w:rsid w:val="00966B04"/>
    <w:rsid w:val="009670E8"/>
    <w:rsid w:val="00971CA5"/>
    <w:rsid w:val="00972BAA"/>
    <w:rsid w:val="00972D30"/>
    <w:rsid w:val="00972D83"/>
    <w:rsid w:val="00973D1A"/>
    <w:rsid w:val="00973F72"/>
    <w:rsid w:val="009740D4"/>
    <w:rsid w:val="00974E04"/>
    <w:rsid w:val="00975328"/>
    <w:rsid w:val="00976993"/>
    <w:rsid w:val="00976CC1"/>
    <w:rsid w:val="0097744D"/>
    <w:rsid w:val="00980597"/>
    <w:rsid w:val="0098061D"/>
    <w:rsid w:val="00981DEC"/>
    <w:rsid w:val="00981F41"/>
    <w:rsid w:val="0098267E"/>
    <w:rsid w:val="00983919"/>
    <w:rsid w:val="00985136"/>
    <w:rsid w:val="009854E5"/>
    <w:rsid w:val="00987147"/>
    <w:rsid w:val="009875BC"/>
    <w:rsid w:val="00990116"/>
    <w:rsid w:val="00990C99"/>
    <w:rsid w:val="009910C5"/>
    <w:rsid w:val="009915A3"/>
    <w:rsid w:val="00994D8E"/>
    <w:rsid w:val="009963CA"/>
    <w:rsid w:val="009A04DE"/>
    <w:rsid w:val="009A117F"/>
    <w:rsid w:val="009A1B13"/>
    <w:rsid w:val="009A3F7F"/>
    <w:rsid w:val="009A4096"/>
    <w:rsid w:val="009A5374"/>
    <w:rsid w:val="009A5834"/>
    <w:rsid w:val="009A63E4"/>
    <w:rsid w:val="009A6E7A"/>
    <w:rsid w:val="009A7309"/>
    <w:rsid w:val="009B051F"/>
    <w:rsid w:val="009B0C5F"/>
    <w:rsid w:val="009B3369"/>
    <w:rsid w:val="009B3830"/>
    <w:rsid w:val="009B54DA"/>
    <w:rsid w:val="009B5EEA"/>
    <w:rsid w:val="009B7AC8"/>
    <w:rsid w:val="009B7D7B"/>
    <w:rsid w:val="009C2B88"/>
    <w:rsid w:val="009C5292"/>
    <w:rsid w:val="009C587E"/>
    <w:rsid w:val="009C67BB"/>
    <w:rsid w:val="009C7042"/>
    <w:rsid w:val="009D0E27"/>
    <w:rsid w:val="009D18CF"/>
    <w:rsid w:val="009D3394"/>
    <w:rsid w:val="009D3441"/>
    <w:rsid w:val="009D3D97"/>
    <w:rsid w:val="009D4451"/>
    <w:rsid w:val="009D574A"/>
    <w:rsid w:val="009D5C09"/>
    <w:rsid w:val="009D7047"/>
    <w:rsid w:val="009E00B8"/>
    <w:rsid w:val="009E02F9"/>
    <w:rsid w:val="009E0AA7"/>
    <w:rsid w:val="009E0C33"/>
    <w:rsid w:val="009E15CA"/>
    <w:rsid w:val="009E24C3"/>
    <w:rsid w:val="009E29A5"/>
    <w:rsid w:val="009E3642"/>
    <w:rsid w:val="009E3D3F"/>
    <w:rsid w:val="009E4A72"/>
    <w:rsid w:val="009E58E7"/>
    <w:rsid w:val="009E5F71"/>
    <w:rsid w:val="009E74ED"/>
    <w:rsid w:val="009E7F28"/>
    <w:rsid w:val="009F2D8D"/>
    <w:rsid w:val="009F5E21"/>
    <w:rsid w:val="009F6224"/>
    <w:rsid w:val="009F6AEB"/>
    <w:rsid w:val="009F7BBF"/>
    <w:rsid w:val="00A00CA7"/>
    <w:rsid w:val="00A011E1"/>
    <w:rsid w:val="00A02644"/>
    <w:rsid w:val="00A02FE1"/>
    <w:rsid w:val="00A06EDD"/>
    <w:rsid w:val="00A126FA"/>
    <w:rsid w:val="00A12D38"/>
    <w:rsid w:val="00A12E6A"/>
    <w:rsid w:val="00A1369C"/>
    <w:rsid w:val="00A13FA7"/>
    <w:rsid w:val="00A14028"/>
    <w:rsid w:val="00A14AD5"/>
    <w:rsid w:val="00A15BFD"/>
    <w:rsid w:val="00A163A4"/>
    <w:rsid w:val="00A16A35"/>
    <w:rsid w:val="00A170C9"/>
    <w:rsid w:val="00A173E3"/>
    <w:rsid w:val="00A20445"/>
    <w:rsid w:val="00A210DC"/>
    <w:rsid w:val="00A220B2"/>
    <w:rsid w:val="00A24293"/>
    <w:rsid w:val="00A258F8"/>
    <w:rsid w:val="00A26E10"/>
    <w:rsid w:val="00A27183"/>
    <w:rsid w:val="00A27567"/>
    <w:rsid w:val="00A304C5"/>
    <w:rsid w:val="00A32D17"/>
    <w:rsid w:val="00A36B6F"/>
    <w:rsid w:val="00A377A4"/>
    <w:rsid w:val="00A40DDA"/>
    <w:rsid w:val="00A40E7F"/>
    <w:rsid w:val="00A40FA3"/>
    <w:rsid w:val="00A41326"/>
    <w:rsid w:val="00A42BD7"/>
    <w:rsid w:val="00A434AC"/>
    <w:rsid w:val="00A437F7"/>
    <w:rsid w:val="00A43A8C"/>
    <w:rsid w:val="00A46200"/>
    <w:rsid w:val="00A46332"/>
    <w:rsid w:val="00A464EA"/>
    <w:rsid w:val="00A4664B"/>
    <w:rsid w:val="00A4701A"/>
    <w:rsid w:val="00A47478"/>
    <w:rsid w:val="00A50349"/>
    <w:rsid w:val="00A50A09"/>
    <w:rsid w:val="00A5218B"/>
    <w:rsid w:val="00A5381E"/>
    <w:rsid w:val="00A541DB"/>
    <w:rsid w:val="00A5689F"/>
    <w:rsid w:val="00A56AC3"/>
    <w:rsid w:val="00A615FE"/>
    <w:rsid w:val="00A63329"/>
    <w:rsid w:val="00A63CAA"/>
    <w:rsid w:val="00A662A5"/>
    <w:rsid w:val="00A668A3"/>
    <w:rsid w:val="00A66AF6"/>
    <w:rsid w:val="00A70143"/>
    <w:rsid w:val="00A714B8"/>
    <w:rsid w:val="00A715A9"/>
    <w:rsid w:val="00A716BF"/>
    <w:rsid w:val="00A72434"/>
    <w:rsid w:val="00A725B7"/>
    <w:rsid w:val="00A73E1D"/>
    <w:rsid w:val="00A7434A"/>
    <w:rsid w:val="00A74568"/>
    <w:rsid w:val="00A7565B"/>
    <w:rsid w:val="00A75FCC"/>
    <w:rsid w:val="00A76B04"/>
    <w:rsid w:val="00A76D49"/>
    <w:rsid w:val="00A77960"/>
    <w:rsid w:val="00A85DD7"/>
    <w:rsid w:val="00A85E59"/>
    <w:rsid w:val="00A87999"/>
    <w:rsid w:val="00A90034"/>
    <w:rsid w:val="00A903AF"/>
    <w:rsid w:val="00A91660"/>
    <w:rsid w:val="00A91719"/>
    <w:rsid w:val="00A91DA5"/>
    <w:rsid w:val="00A91F32"/>
    <w:rsid w:val="00A925FC"/>
    <w:rsid w:val="00A926DC"/>
    <w:rsid w:val="00A92C46"/>
    <w:rsid w:val="00A92D66"/>
    <w:rsid w:val="00A9333D"/>
    <w:rsid w:val="00A954A7"/>
    <w:rsid w:val="00A95F3A"/>
    <w:rsid w:val="00A96743"/>
    <w:rsid w:val="00A96E14"/>
    <w:rsid w:val="00AA268D"/>
    <w:rsid w:val="00AA3FE2"/>
    <w:rsid w:val="00AA4EA4"/>
    <w:rsid w:val="00AA536B"/>
    <w:rsid w:val="00AA679D"/>
    <w:rsid w:val="00AA6F37"/>
    <w:rsid w:val="00AA7B92"/>
    <w:rsid w:val="00AA7E1D"/>
    <w:rsid w:val="00AB02FA"/>
    <w:rsid w:val="00AB1404"/>
    <w:rsid w:val="00AB1493"/>
    <w:rsid w:val="00AB217D"/>
    <w:rsid w:val="00AB3869"/>
    <w:rsid w:val="00AB52A0"/>
    <w:rsid w:val="00AB5A90"/>
    <w:rsid w:val="00AB6953"/>
    <w:rsid w:val="00AB69B3"/>
    <w:rsid w:val="00AC29FE"/>
    <w:rsid w:val="00AC3132"/>
    <w:rsid w:val="00AC41A5"/>
    <w:rsid w:val="00AC41EC"/>
    <w:rsid w:val="00AC4591"/>
    <w:rsid w:val="00AC46FA"/>
    <w:rsid w:val="00AC7FF5"/>
    <w:rsid w:val="00AD1AC9"/>
    <w:rsid w:val="00AD3AE0"/>
    <w:rsid w:val="00AD474A"/>
    <w:rsid w:val="00AD4AC8"/>
    <w:rsid w:val="00AD4E9C"/>
    <w:rsid w:val="00AD64C0"/>
    <w:rsid w:val="00AD6883"/>
    <w:rsid w:val="00AD7FBF"/>
    <w:rsid w:val="00AE04A5"/>
    <w:rsid w:val="00AE0B56"/>
    <w:rsid w:val="00AE2B05"/>
    <w:rsid w:val="00AE40FE"/>
    <w:rsid w:val="00AE4A6C"/>
    <w:rsid w:val="00AE4DE5"/>
    <w:rsid w:val="00AE67BA"/>
    <w:rsid w:val="00AE7811"/>
    <w:rsid w:val="00AE7CB9"/>
    <w:rsid w:val="00AF06CD"/>
    <w:rsid w:val="00AF1531"/>
    <w:rsid w:val="00AF3853"/>
    <w:rsid w:val="00AF3CD1"/>
    <w:rsid w:val="00B00869"/>
    <w:rsid w:val="00B02CD5"/>
    <w:rsid w:val="00B034F7"/>
    <w:rsid w:val="00B036BD"/>
    <w:rsid w:val="00B036E7"/>
    <w:rsid w:val="00B059F9"/>
    <w:rsid w:val="00B067D5"/>
    <w:rsid w:val="00B07004"/>
    <w:rsid w:val="00B0712F"/>
    <w:rsid w:val="00B07BB1"/>
    <w:rsid w:val="00B1008D"/>
    <w:rsid w:val="00B11343"/>
    <w:rsid w:val="00B127BF"/>
    <w:rsid w:val="00B12D4F"/>
    <w:rsid w:val="00B132A9"/>
    <w:rsid w:val="00B13372"/>
    <w:rsid w:val="00B13A36"/>
    <w:rsid w:val="00B13BF8"/>
    <w:rsid w:val="00B14759"/>
    <w:rsid w:val="00B159B5"/>
    <w:rsid w:val="00B1738A"/>
    <w:rsid w:val="00B178C0"/>
    <w:rsid w:val="00B17A99"/>
    <w:rsid w:val="00B20336"/>
    <w:rsid w:val="00B2066D"/>
    <w:rsid w:val="00B22AC9"/>
    <w:rsid w:val="00B2311F"/>
    <w:rsid w:val="00B23C7F"/>
    <w:rsid w:val="00B248AD"/>
    <w:rsid w:val="00B24B1F"/>
    <w:rsid w:val="00B26CD5"/>
    <w:rsid w:val="00B27056"/>
    <w:rsid w:val="00B27E81"/>
    <w:rsid w:val="00B30631"/>
    <w:rsid w:val="00B30828"/>
    <w:rsid w:val="00B30DC9"/>
    <w:rsid w:val="00B32C46"/>
    <w:rsid w:val="00B41A7F"/>
    <w:rsid w:val="00B4247E"/>
    <w:rsid w:val="00B42551"/>
    <w:rsid w:val="00B4274C"/>
    <w:rsid w:val="00B44803"/>
    <w:rsid w:val="00B44F9B"/>
    <w:rsid w:val="00B4543A"/>
    <w:rsid w:val="00B4675B"/>
    <w:rsid w:val="00B50528"/>
    <w:rsid w:val="00B51936"/>
    <w:rsid w:val="00B52052"/>
    <w:rsid w:val="00B527DF"/>
    <w:rsid w:val="00B5376E"/>
    <w:rsid w:val="00B54508"/>
    <w:rsid w:val="00B54583"/>
    <w:rsid w:val="00B552B2"/>
    <w:rsid w:val="00B55FCC"/>
    <w:rsid w:val="00B5713D"/>
    <w:rsid w:val="00B6409F"/>
    <w:rsid w:val="00B64ADC"/>
    <w:rsid w:val="00B64D59"/>
    <w:rsid w:val="00B66641"/>
    <w:rsid w:val="00B672DF"/>
    <w:rsid w:val="00B70010"/>
    <w:rsid w:val="00B70096"/>
    <w:rsid w:val="00B710D9"/>
    <w:rsid w:val="00B7208B"/>
    <w:rsid w:val="00B724B4"/>
    <w:rsid w:val="00B7367F"/>
    <w:rsid w:val="00B73AC7"/>
    <w:rsid w:val="00B75CA0"/>
    <w:rsid w:val="00B763AE"/>
    <w:rsid w:val="00B7656F"/>
    <w:rsid w:val="00B80F06"/>
    <w:rsid w:val="00B82738"/>
    <w:rsid w:val="00B84464"/>
    <w:rsid w:val="00B8546B"/>
    <w:rsid w:val="00B85F99"/>
    <w:rsid w:val="00B86071"/>
    <w:rsid w:val="00B864A3"/>
    <w:rsid w:val="00B8654F"/>
    <w:rsid w:val="00B86B2D"/>
    <w:rsid w:val="00B86D07"/>
    <w:rsid w:val="00B86DB9"/>
    <w:rsid w:val="00B87BB2"/>
    <w:rsid w:val="00B905FF"/>
    <w:rsid w:val="00B90656"/>
    <w:rsid w:val="00B91BAB"/>
    <w:rsid w:val="00B92013"/>
    <w:rsid w:val="00B93429"/>
    <w:rsid w:val="00B938DC"/>
    <w:rsid w:val="00B941F4"/>
    <w:rsid w:val="00B95207"/>
    <w:rsid w:val="00B9552D"/>
    <w:rsid w:val="00B95A83"/>
    <w:rsid w:val="00B96AD3"/>
    <w:rsid w:val="00BA00CA"/>
    <w:rsid w:val="00BA2A3F"/>
    <w:rsid w:val="00BA4EAE"/>
    <w:rsid w:val="00BA5026"/>
    <w:rsid w:val="00BA5258"/>
    <w:rsid w:val="00BA5418"/>
    <w:rsid w:val="00BA5E23"/>
    <w:rsid w:val="00BA6385"/>
    <w:rsid w:val="00BA6B1F"/>
    <w:rsid w:val="00BA7455"/>
    <w:rsid w:val="00BA7DF4"/>
    <w:rsid w:val="00BB1457"/>
    <w:rsid w:val="00BB173E"/>
    <w:rsid w:val="00BB5D12"/>
    <w:rsid w:val="00BB67A8"/>
    <w:rsid w:val="00BB6FB4"/>
    <w:rsid w:val="00BB73AB"/>
    <w:rsid w:val="00BB7D15"/>
    <w:rsid w:val="00BC06CE"/>
    <w:rsid w:val="00BC12E9"/>
    <w:rsid w:val="00BC167C"/>
    <w:rsid w:val="00BC16CC"/>
    <w:rsid w:val="00BC1D7F"/>
    <w:rsid w:val="00BC23DE"/>
    <w:rsid w:val="00BC3718"/>
    <w:rsid w:val="00BC4138"/>
    <w:rsid w:val="00BC4389"/>
    <w:rsid w:val="00BD034C"/>
    <w:rsid w:val="00BD16E2"/>
    <w:rsid w:val="00BD2230"/>
    <w:rsid w:val="00BD34CB"/>
    <w:rsid w:val="00BD469F"/>
    <w:rsid w:val="00BD6A80"/>
    <w:rsid w:val="00BD6B63"/>
    <w:rsid w:val="00BD7D8C"/>
    <w:rsid w:val="00BE38A3"/>
    <w:rsid w:val="00BE4200"/>
    <w:rsid w:val="00BE44E7"/>
    <w:rsid w:val="00BE4753"/>
    <w:rsid w:val="00BE4935"/>
    <w:rsid w:val="00BE54C8"/>
    <w:rsid w:val="00BE5522"/>
    <w:rsid w:val="00BE6053"/>
    <w:rsid w:val="00BF186E"/>
    <w:rsid w:val="00BF2C3B"/>
    <w:rsid w:val="00BF3359"/>
    <w:rsid w:val="00BF3D8C"/>
    <w:rsid w:val="00BF42B8"/>
    <w:rsid w:val="00BF4325"/>
    <w:rsid w:val="00BF4B25"/>
    <w:rsid w:val="00BF4FBE"/>
    <w:rsid w:val="00BF68F0"/>
    <w:rsid w:val="00BF6E98"/>
    <w:rsid w:val="00C00E22"/>
    <w:rsid w:val="00C03A7F"/>
    <w:rsid w:val="00C03B5B"/>
    <w:rsid w:val="00C0603A"/>
    <w:rsid w:val="00C07283"/>
    <w:rsid w:val="00C07403"/>
    <w:rsid w:val="00C103EC"/>
    <w:rsid w:val="00C10864"/>
    <w:rsid w:val="00C11626"/>
    <w:rsid w:val="00C12343"/>
    <w:rsid w:val="00C149A3"/>
    <w:rsid w:val="00C15CCC"/>
    <w:rsid w:val="00C16A66"/>
    <w:rsid w:val="00C202F9"/>
    <w:rsid w:val="00C20FC3"/>
    <w:rsid w:val="00C21BF4"/>
    <w:rsid w:val="00C23B2C"/>
    <w:rsid w:val="00C25F07"/>
    <w:rsid w:val="00C27FFD"/>
    <w:rsid w:val="00C30933"/>
    <w:rsid w:val="00C30C4A"/>
    <w:rsid w:val="00C32228"/>
    <w:rsid w:val="00C32E46"/>
    <w:rsid w:val="00C3435A"/>
    <w:rsid w:val="00C3566D"/>
    <w:rsid w:val="00C36375"/>
    <w:rsid w:val="00C365E4"/>
    <w:rsid w:val="00C373E3"/>
    <w:rsid w:val="00C40000"/>
    <w:rsid w:val="00C422D1"/>
    <w:rsid w:val="00C447C1"/>
    <w:rsid w:val="00C44CC2"/>
    <w:rsid w:val="00C46AC3"/>
    <w:rsid w:val="00C46F62"/>
    <w:rsid w:val="00C47038"/>
    <w:rsid w:val="00C47A62"/>
    <w:rsid w:val="00C50CEC"/>
    <w:rsid w:val="00C51358"/>
    <w:rsid w:val="00C51D84"/>
    <w:rsid w:val="00C52850"/>
    <w:rsid w:val="00C53DD0"/>
    <w:rsid w:val="00C53F83"/>
    <w:rsid w:val="00C55410"/>
    <w:rsid w:val="00C55FB6"/>
    <w:rsid w:val="00C5679A"/>
    <w:rsid w:val="00C60E6B"/>
    <w:rsid w:val="00C610AC"/>
    <w:rsid w:val="00C6166A"/>
    <w:rsid w:val="00C64E49"/>
    <w:rsid w:val="00C650D2"/>
    <w:rsid w:val="00C654EA"/>
    <w:rsid w:val="00C65E3C"/>
    <w:rsid w:val="00C662E3"/>
    <w:rsid w:val="00C66939"/>
    <w:rsid w:val="00C678A8"/>
    <w:rsid w:val="00C67B69"/>
    <w:rsid w:val="00C67D1A"/>
    <w:rsid w:val="00C7185C"/>
    <w:rsid w:val="00C71F0B"/>
    <w:rsid w:val="00C75158"/>
    <w:rsid w:val="00C75743"/>
    <w:rsid w:val="00C802EC"/>
    <w:rsid w:val="00C80B0B"/>
    <w:rsid w:val="00C810B3"/>
    <w:rsid w:val="00C8188C"/>
    <w:rsid w:val="00C82727"/>
    <w:rsid w:val="00C85B37"/>
    <w:rsid w:val="00C866A6"/>
    <w:rsid w:val="00C86BE9"/>
    <w:rsid w:val="00C86C47"/>
    <w:rsid w:val="00C87801"/>
    <w:rsid w:val="00C90146"/>
    <w:rsid w:val="00C91238"/>
    <w:rsid w:val="00C912E0"/>
    <w:rsid w:val="00C9149C"/>
    <w:rsid w:val="00C914A2"/>
    <w:rsid w:val="00C93B5C"/>
    <w:rsid w:val="00C95DD6"/>
    <w:rsid w:val="00C96EFD"/>
    <w:rsid w:val="00CA0005"/>
    <w:rsid w:val="00CA0047"/>
    <w:rsid w:val="00CA06A3"/>
    <w:rsid w:val="00CA37C2"/>
    <w:rsid w:val="00CA419D"/>
    <w:rsid w:val="00CA49E1"/>
    <w:rsid w:val="00CA4A6F"/>
    <w:rsid w:val="00CA50B3"/>
    <w:rsid w:val="00CA73BD"/>
    <w:rsid w:val="00CA7904"/>
    <w:rsid w:val="00CA7E04"/>
    <w:rsid w:val="00CB10C2"/>
    <w:rsid w:val="00CB1390"/>
    <w:rsid w:val="00CB1793"/>
    <w:rsid w:val="00CB4342"/>
    <w:rsid w:val="00CB4A93"/>
    <w:rsid w:val="00CB6A8E"/>
    <w:rsid w:val="00CB6B3C"/>
    <w:rsid w:val="00CB7F5B"/>
    <w:rsid w:val="00CC0F46"/>
    <w:rsid w:val="00CC17A8"/>
    <w:rsid w:val="00CC2176"/>
    <w:rsid w:val="00CC3479"/>
    <w:rsid w:val="00CC4110"/>
    <w:rsid w:val="00CC440D"/>
    <w:rsid w:val="00CC5CD1"/>
    <w:rsid w:val="00CC64B4"/>
    <w:rsid w:val="00CC6AE0"/>
    <w:rsid w:val="00CC7EB0"/>
    <w:rsid w:val="00CD0D4E"/>
    <w:rsid w:val="00CD0F9A"/>
    <w:rsid w:val="00CD392A"/>
    <w:rsid w:val="00CD3CD0"/>
    <w:rsid w:val="00CD3F7D"/>
    <w:rsid w:val="00CD419E"/>
    <w:rsid w:val="00CD4CD6"/>
    <w:rsid w:val="00CD6B1C"/>
    <w:rsid w:val="00CD7183"/>
    <w:rsid w:val="00CE0D22"/>
    <w:rsid w:val="00CE191D"/>
    <w:rsid w:val="00CE2430"/>
    <w:rsid w:val="00CE2638"/>
    <w:rsid w:val="00CE2FD3"/>
    <w:rsid w:val="00CE518F"/>
    <w:rsid w:val="00CF0DBE"/>
    <w:rsid w:val="00CF2E99"/>
    <w:rsid w:val="00CF35E9"/>
    <w:rsid w:val="00CF3CC9"/>
    <w:rsid w:val="00CF3E34"/>
    <w:rsid w:val="00CF4128"/>
    <w:rsid w:val="00CF42DD"/>
    <w:rsid w:val="00CF5FD0"/>
    <w:rsid w:val="00D01024"/>
    <w:rsid w:val="00D02EB9"/>
    <w:rsid w:val="00D045D9"/>
    <w:rsid w:val="00D04E47"/>
    <w:rsid w:val="00D05435"/>
    <w:rsid w:val="00D07056"/>
    <w:rsid w:val="00D07A58"/>
    <w:rsid w:val="00D1020A"/>
    <w:rsid w:val="00D11DED"/>
    <w:rsid w:val="00D12F70"/>
    <w:rsid w:val="00D13601"/>
    <w:rsid w:val="00D1361A"/>
    <w:rsid w:val="00D1541E"/>
    <w:rsid w:val="00D15C4E"/>
    <w:rsid w:val="00D17F4D"/>
    <w:rsid w:val="00D20AF2"/>
    <w:rsid w:val="00D211EA"/>
    <w:rsid w:val="00D22EC9"/>
    <w:rsid w:val="00D236BE"/>
    <w:rsid w:val="00D239FA"/>
    <w:rsid w:val="00D24E4C"/>
    <w:rsid w:val="00D272B8"/>
    <w:rsid w:val="00D27410"/>
    <w:rsid w:val="00D31CFA"/>
    <w:rsid w:val="00D32130"/>
    <w:rsid w:val="00D32EAA"/>
    <w:rsid w:val="00D3479C"/>
    <w:rsid w:val="00D35EBB"/>
    <w:rsid w:val="00D37023"/>
    <w:rsid w:val="00D37A51"/>
    <w:rsid w:val="00D401C6"/>
    <w:rsid w:val="00D404C4"/>
    <w:rsid w:val="00D4080C"/>
    <w:rsid w:val="00D40D5B"/>
    <w:rsid w:val="00D41E1C"/>
    <w:rsid w:val="00D41FF6"/>
    <w:rsid w:val="00D4300B"/>
    <w:rsid w:val="00D43612"/>
    <w:rsid w:val="00D43E63"/>
    <w:rsid w:val="00D446F7"/>
    <w:rsid w:val="00D46D5A"/>
    <w:rsid w:val="00D46E96"/>
    <w:rsid w:val="00D50909"/>
    <w:rsid w:val="00D52B14"/>
    <w:rsid w:val="00D536BF"/>
    <w:rsid w:val="00D547C0"/>
    <w:rsid w:val="00D5631E"/>
    <w:rsid w:val="00D564FD"/>
    <w:rsid w:val="00D56C92"/>
    <w:rsid w:val="00D61A0C"/>
    <w:rsid w:val="00D61F7B"/>
    <w:rsid w:val="00D62251"/>
    <w:rsid w:val="00D636AC"/>
    <w:rsid w:val="00D6484A"/>
    <w:rsid w:val="00D721B9"/>
    <w:rsid w:val="00D72487"/>
    <w:rsid w:val="00D72DF4"/>
    <w:rsid w:val="00D730E1"/>
    <w:rsid w:val="00D740C7"/>
    <w:rsid w:val="00D740EA"/>
    <w:rsid w:val="00D749AE"/>
    <w:rsid w:val="00D76E2B"/>
    <w:rsid w:val="00D77139"/>
    <w:rsid w:val="00D808F7"/>
    <w:rsid w:val="00D80A12"/>
    <w:rsid w:val="00D81570"/>
    <w:rsid w:val="00D819B0"/>
    <w:rsid w:val="00D83352"/>
    <w:rsid w:val="00D833F4"/>
    <w:rsid w:val="00D8364A"/>
    <w:rsid w:val="00D8397E"/>
    <w:rsid w:val="00D85D7C"/>
    <w:rsid w:val="00D861A2"/>
    <w:rsid w:val="00D8696C"/>
    <w:rsid w:val="00D86AB3"/>
    <w:rsid w:val="00D901B7"/>
    <w:rsid w:val="00D9308C"/>
    <w:rsid w:val="00D93541"/>
    <w:rsid w:val="00D96061"/>
    <w:rsid w:val="00D96FF4"/>
    <w:rsid w:val="00D978F2"/>
    <w:rsid w:val="00D979D8"/>
    <w:rsid w:val="00D97FB2"/>
    <w:rsid w:val="00DA2E5D"/>
    <w:rsid w:val="00DA3B32"/>
    <w:rsid w:val="00DA4679"/>
    <w:rsid w:val="00DA5102"/>
    <w:rsid w:val="00DA5ECF"/>
    <w:rsid w:val="00DB489E"/>
    <w:rsid w:val="00DB7F1E"/>
    <w:rsid w:val="00DC06C4"/>
    <w:rsid w:val="00DC0DCE"/>
    <w:rsid w:val="00DC2C83"/>
    <w:rsid w:val="00DC50F2"/>
    <w:rsid w:val="00DC6122"/>
    <w:rsid w:val="00DC6180"/>
    <w:rsid w:val="00DC72AF"/>
    <w:rsid w:val="00DC7F14"/>
    <w:rsid w:val="00DD00B5"/>
    <w:rsid w:val="00DD0FE3"/>
    <w:rsid w:val="00DD2242"/>
    <w:rsid w:val="00DD2AAA"/>
    <w:rsid w:val="00DD2D8D"/>
    <w:rsid w:val="00DD341A"/>
    <w:rsid w:val="00DD3FBE"/>
    <w:rsid w:val="00DD649B"/>
    <w:rsid w:val="00DD69EC"/>
    <w:rsid w:val="00DE0773"/>
    <w:rsid w:val="00DE1E37"/>
    <w:rsid w:val="00DE2564"/>
    <w:rsid w:val="00DE29FB"/>
    <w:rsid w:val="00DE2CBF"/>
    <w:rsid w:val="00DE481D"/>
    <w:rsid w:val="00DE53AA"/>
    <w:rsid w:val="00DE6C51"/>
    <w:rsid w:val="00DE7ABA"/>
    <w:rsid w:val="00DE7EEC"/>
    <w:rsid w:val="00DF0BF4"/>
    <w:rsid w:val="00DF13BF"/>
    <w:rsid w:val="00DF3EEB"/>
    <w:rsid w:val="00DF62D9"/>
    <w:rsid w:val="00DF6953"/>
    <w:rsid w:val="00DF7392"/>
    <w:rsid w:val="00E01653"/>
    <w:rsid w:val="00E02033"/>
    <w:rsid w:val="00E02174"/>
    <w:rsid w:val="00E02317"/>
    <w:rsid w:val="00E02924"/>
    <w:rsid w:val="00E035BA"/>
    <w:rsid w:val="00E052F1"/>
    <w:rsid w:val="00E07868"/>
    <w:rsid w:val="00E1055C"/>
    <w:rsid w:val="00E11A36"/>
    <w:rsid w:val="00E11CCB"/>
    <w:rsid w:val="00E13FFE"/>
    <w:rsid w:val="00E145EE"/>
    <w:rsid w:val="00E1493E"/>
    <w:rsid w:val="00E169F9"/>
    <w:rsid w:val="00E17D66"/>
    <w:rsid w:val="00E228BB"/>
    <w:rsid w:val="00E23B08"/>
    <w:rsid w:val="00E23C76"/>
    <w:rsid w:val="00E24F20"/>
    <w:rsid w:val="00E2585F"/>
    <w:rsid w:val="00E33A79"/>
    <w:rsid w:val="00E33E91"/>
    <w:rsid w:val="00E354BA"/>
    <w:rsid w:val="00E35612"/>
    <w:rsid w:val="00E372B0"/>
    <w:rsid w:val="00E37364"/>
    <w:rsid w:val="00E4086F"/>
    <w:rsid w:val="00E41AD6"/>
    <w:rsid w:val="00E423F5"/>
    <w:rsid w:val="00E42671"/>
    <w:rsid w:val="00E42712"/>
    <w:rsid w:val="00E42A93"/>
    <w:rsid w:val="00E458F8"/>
    <w:rsid w:val="00E459F2"/>
    <w:rsid w:val="00E474C6"/>
    <w:rsid w:val="00E4780A"/>
    <w:rsid w:val="00E513B8"/>
    <w:rsid w:val="00E52197"/>
    <w:rsid w:val="00E525AE"/>
    <w:rsid w:val="00E53705"/>
    <w:rsid w:val="00E541A1"/>
    <w:rsid w:val="00E54418"/>
    <w:rsid w:val="00E54EDF"/>
    <w:rsid w:val="00E57D49"/>
    <w:rsid w:val="00E6065A"/>
    <w:rsid w:val="00E60DBF"/>
    <w:rsid w:val="00E634A4"/>
    <w:rsid w:val="00E63BE7"/>
    <w:rsid w:val="00E641A3"/>
    <w:rsid w:val="00E659A3"/>
    <w:rsid w:val="00E66539"/>
    <w:rsid w:val="00E66A97"/>
    <w:rsid w:val="00E733D8"/>
    <w:rsid w:val="00E7542D"/>
    <w:rsid w:val="00E76019"/>
    <w:rsid w:val="00E772E6"/>
    <w:rsid w:val="00E81313"/>
    <w:rsid w:val="00E832EB"/>
    <w:rsid w:val="00E83901"/>
    <w:rsid w:val="00E84888"/>
    <w:rsid w:val="00E84A11"/>
    <w:rsid w:val="00E86804"/>
    <w:rsid w:val="00E86CD0"/>
    <w:rsid w:val="00E86D3C"/>
    <w:rsid w:val="00E86DBF"/>
    <w:rsid w:val="00E8715F"/>
    <w:rsid w:val="00E87354"/>
    <w:rsid w:val="00E9084F"/>
    <w:rsid w:val="00E923AB"/>
    <w:rsid w:val="00E9317F"/>
    <w:rsid w:val="00E931CC"/>
    <w:rsid w:val="00E9517F"/>
    <w:rsid w:val="00E978DE"/>
    <w:rsid w:val="00EA00A3"/>
    <w:rsid w:val="00EA0569"/>
    <w:rsid w:val="00EA05DD"/>
    <w:rsid w:val="00EA32FB"/>
    <w:rsid w:val="00EA33A2"/>
    <w:rsid w:val="00EA36CA"/>
    <w:rsid w:val="00EA388E"/>
    <w:rsid w:val="00EA3FAD"/>
    <w:rsid w:val="00EA44D9"/>
    <w:rsid w:val="00EA5E85"/>
    <w:rsid w:val="00EA7132"/>
    <w:rsid w:val="00EA74A7"/>
    <w:rsid w:val="00EA75F8"/>
    <w:rsid w:val="00EA7AB9"/>
    <w:rsid w:val="00EB0653"/>
    <w:rsid w:val="00EB1FDB"/>
    <w:rsid w:val="00EB33A2"/>
    <w:rsid w:val="00EB6197"/>
    <w:rsid w:val="00EB779B"/>
    <w:rsid w:val="00EB7DB2"/>
    <w:rsid w:val="00EC0C3C"/>
    <w:rsid w:val="00EC1606"/>
    <w:rsid w:val="00EC1CA6"/>
    <w:rsid w:val="00EC2192"/>
    <w:rsid w:val="00EC2AB7"/>
    <w:rsid w:val="00EC2EF0"/>
    <w:rsid w:val="00EC309C"/>
    <w:rsid w:val="00EC33C6"/>
    <w:rsid w:val="00EC35C5"/>
    <w:rsid w:val="00EC4E15"/>
    <w:rsid w:val="00EC588D"/>
    <w:rsid w:val="00EC60DD"/>
    <w:rsid w:val="00EC7442"/>
    <w:rsid w:val="00ED13D7"/>
    <w:rsid w:val="00ED2E9D"/>
    <w:rsid w:val="00ED39CD"/>
    <w:rsid w:val="00ED4420"/>
    <w:rsid w:val="00ED4879"/>
    <w:rsid w:val="00ED5497"/>
    <w:rsid w:val="00ED5AA2"/>
    <w:rsid w:val="00ED6778"/>
    <w:rsid w:val="00EE0D95"/>
    <w:rsid w:val="00EE21A4"/>
    <w:rsid w:val="00EE434F"/>
    <w:rsid w:val="00EE52A6"/>
    <w:rsid w:val="00EE5AE6"/>
    <w:rsid w:val="00EE5D72"/>
    <w:rsid w:val="00EE6A5E"/>
    <w:rsid w:val="00EE6EE6"/>
    <w:rsid w:val="00EF12FD"/>
    <w:rsid w:val="00EF1763"/>
    <w:rsid w:val="00EF1F1D"/>
    <w:rsid w:val="00EF2B3B"/>
    <w:rsid w:val="00EF3831"/>
    <w:rsid w:val="00EF54FF"/>
    <w:rsid w:val="00EF593C"/>
    <w:rsid w:val="00EF5B4C"/>
    <w:rsid w:val="00EF6823"/>
    <w:rsid w:val="00EF70DE"/>
    <w:rsid w:val="00EF7619"/>
    <w:rsid w:val="00EF7A9A"/>
    <w:rsid w:val="00EF7C6B"/>
    <w:rsid w:val="00F00C59"/>
    <w:rsid w:val="00F00DCF"/>
    <w:rsid w:val="00F01364"/>
    <w:rsid w:val="00F017E0"/>
    <w:rsid w:val="00F02195"/>
    <w:rsid w:val="00F02AC0"/>
    <w:rsid w:val="00F03233"/>
    <w:rsid w:val="00F03ACF"/>
    <w:rsid w:val="00F03E08"/>
    <w:rsid w:val="00F03FB2"/>
    <w:rsid w:val="00F051AF"/>
    <w:rsid w:val="00F05CFF"/>
    <w:rsid w:val="00F05F61"/>
    <w:rsid w:val="00F0696E"/>
    <w:rsid w:val="00F07443"/>
    <w:rsid w:val="00F07D10"/>
    <w:rsid w:val="00F07FC4"/>
    <w:rsid w:val="00F1055B"/>
    <w:rsid w:val="00F10E11"/>
    <w:rsid w:val="00F114DE"/>
    <w:rsid w:val="00F1231F"/>
    <w:rsid w:val="00F1372F"/>
    <w:rsid w:val="00F13836"/>
    <w:rsid w:val="00F1434B"/>
    <w:rsid w:val="00F14440"/>
    <w:rsid w:val="00F16E84"/>
    <w:rsid w:val="00F20507"/>
    <w:rsid w:val="00F20546"/>
    <w:rsid w:val="00F207EB"/>
    <w:rsid w:val="00F20F7D"/>
    <w:rsid w:val="00F231F2"/>
    <w:rsid w:val="00F235FB"/>
    <w:rsid w:val="00F24F50"/>
    <w:rsid w:val="00F25BFA"/>
    <w:rsid w:val="00F27456"/>
    <w:rsid w:val="00F27806"/>
    <w:rsid w:val="00F30172"/>
    <w:rsid w:val="00F31472"/>
    <w:rsid w:val="00F3396A"/>
    <w:rsid w:val="00F355E8"/>
    <w:rsid w:val="00F35C32"/>
    <w:rsid w:val="00F41348"/>
    <w:rsid w:val="00F42973"/>
    <w:rsid w:val="00F43232"/>
    <w:rsid w:val="00F44231"/>
    <w:rsid w:val="00F44398"/>
    <w:rsid w:val="00F44B7D"/>
    <w:rsid w:val="00F462A1"/>
    <w:rsid w:val="00F46ECF"/>
    <w:rsid w:val="00F472F2"/>
    <w:rsid w:val="00F4783D"/>
    <w:rsid w:val="00F47983"/>
    <w:rsid w:val="00F50A0D"/>
    <w:rsid w:val="00F548D6"/>
    <w:rsid w:val="00F55192"/>
    <w:rsid w:val="00F56FD2"/>
    <w:rsid w:val="00F605B7"/>
    <w:rsid w:val="00F606D3"/>
    <w:rsid w:val="00F618F0"/>
    <w:rsid w:val="00F61D44"/>
    <w:rsid w:val="00F64282"/>
    <w:rsid w:val="00F64A43"/>
    <w:rsid w:val="00F650E8"/>
    <w:rsid w:val="00F656D2"/>
    <w:rsid w:val="00F65D7E"/>
    <w:rsid w:val="00F65FE4"/>
    <w:rsid w:val="00F66017"/>
    <w:rsid w:val="00F66756"/>
    <w:rsid w:val="00F66E46"/>
    <w:rsid w:val="00F67C52"/>
    <w:rsid w:val="00F70BD5"/>
    <w:rsid w:val="00F70F10"/>
    <w:rsid w:val="00F7285E"/>
    <w:rsid w:val="00F73EEB"/>
    <w:rsid w:val="00F75502"/>
    <w:rsid w:val="00F75C98"/>
    <w:rsid w:val="00F75FB2"/>
    <w:rsid w:val="00F77132"/>
    <w:rsid w:val="00F8347B"/>
    <w:rsid w:val="00F83798"/>
    <w:rsid w:val="00F838CE"/>
    <w:rsid w:val="00F83B63"/>
    <w:rsid w:val="00F84838"/>
    <w:rsid w:val="00F84F55"/>
    <w:rsid w:val="00F86365"/>
    <w:rsid w:val="00F86636"/>
    <w:rsid w:val="00F876BE"/>
    <w:rsid w:val="00F8777F"/>
    <w:rsid w:val="00F92952"/>
    <w:rsid w:val="00F92C7C"/>
    <w:rsid w:val="00F94261"/>
    <w:rsid w:val="00F947AE"/>
    <w:rsid w:val="00F94EFE"/>
    <w:rsid w:val="00F97419"/>
    <w:rsid w:val="00F978E6"/>
    <w:rsid w:val="00F97986"/>
    <w:rsid w:val="00F97A60"/>
    <w:rsid w:val="00FA0AD3"/>
    <w:rsid w:val="00FA0C18"/>
    <w:rsid w:val="00FA1472"/>
    <w:rsid w:val="00FA2423"/>
    <w:rsid w:val="00FA3795"/>
    <w:rsid w:val="00FA4675"/>
    <w:rsid w:val="00FA5A36"/>
    <w:rsid w:val="00FA7597"/>
    <w:rsid w:val="00FB0668"/>
    <w:rsid w:val="00FB3ED5"/>
    <w:rsid w:val="00FB48F5"/>
    <w:rsid w:val="00FB58EC"/>
    <w:rsid w:val="00FB7DF8"/>
    <w:rsid w:val="00FC1B5C"/>
    <w:rsid w:val="00FC1FDF"/>
    <w:rsid w:val="00FC2D33"/>
    <w:rsid w:val="00FC4521"/>
    <w:rsid w:val="00FC5615"/>
    <w:rsid w:val="00FC7E4A"/>
    <w:rsid w:val="00FC7F21"/>
    <w:rsid w:val="00FD0349"/>
    <w:rsid w:val="00FD1121"/>
    <w:rsid w:val="00FD1CD6"/>
    <w:rsid w:val="00FD3B47"/>
    <w:rsid w:val="00FD4638"/>
    <w:rsid w:val="00FD56C3"/>
    <w:rsid w:val="00FD6997"/>
    <w:rsid w:val="00FE022E"/>
    <w:rsid w:val="00FE0EF1"/>
    <w:rsid w:val="00FE1BDB"/>
    <w:rsid w:val="00FE21F7"/>
    <w:rsid w:val="00FE2703"/>
    <w:rsid w:val="00FE2972"/>
    <w:rsid w:val="00FE29A2"/>
    <w:rsid w:val="00FE535A"/>
    <w:rsid w:val="00FE5BBA"/>
    <w:rsid w:val="00FE5D2F"/>
    <w:rsid w:val="00FE64E5"/>
    <w:rsid w:val="00FE777E"/>
    <w:rsid w:val="00FE77DE"/>
    <w:rsid w:val="00FE7A37"/>
    <w:rsid w:val="00FF03B9"/>
    <w:rsid w:val="00FF1514"/>
    <w:rsid w:val="00FF1D45"/>
    <w:rsid w:val="00FF4808"/>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49CBE"/>
  <w15:docId w15:val="{34777F33-F453-4FEB-9583-EF24150A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49" w:lineRule="auto"/>
      <w:ind w:left="10" w:hanging="10"/>
      <w:jc w:val="both"/>
    </w:pPr>
    <w:rPr>
      <w:rFonts w:ascii="Calibri" w:eastAsia="Calibri" w:hAnsi="Calibri" w:cs="Calibri"/>
      <w:color w:val="000000"/>
    </w:rPr>
  </w:style>
  <w:style w:type="paragraph" w:styleId="Heading1">
    <w:name w:val="heading 1"/>
    <w:next w:val="Normal"/>
    <w:link w:val="Heading1Char"/>
    <w:qFormat/>
    <w:pPr>
      <w:keepNext/>
      <w:keepLines/>
      <w:spacing w:after="0"/>
      <w:ind w:left="10" w:right="59" w:hanging="10"/>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97"/>
      <w:ind w:left="10" w:hanging="10"/>
      <w:outlineLvl w:val="1"/>
    </w:pPr>
    <w:rPr>
      <w:rFonts w:ascii="Calibri" w:eastAsia="Calibri" w:hAnsi="Calibri" w:cs="Calibri"/>
      <w:b/>
      <w:color w:val="538135"/>
    </w:rPr>
  </w:style>
  <w:style w:type="paragraph" w:styleId="Heading3">
    <w:name w:val="heading 3"/>
    <w:next w:val="Normal"/>
    <w:link w:val="Heading3Char"/>
    <w:uiPriority w:val="9"/>
    <w:unhideWhenUsed/>
    <w:qFormat/>
    <w:pPr>
      <w:keepNext/>
      <w:keepLines/>
      <w:spacing w:after="97"/>
      <w:ind w:left="716" w:hanging="10"/>
      <w:outlineLvl w:val="2"/>
    </w:pPr>
    <w:rPr>
      <w:rFonts w:ascii="Calibri" w:eastAsia="Calibri" w:hAnsi="Calibri" w:cs="Calibri"/>
      <w:color w:val="538135"/>
    </w:rPr>
  </w:style>
  <w:style w:type="paragraph" w:styleId="Heading4">
    <w:name w:val="heading 4"/>
    <w:basedOn w:val="Normal"/>
    <w:next w:val="Normal"/>
    <w:link w:val="Heading4Char"/>
    <w:uiPriority w:val="9"/>
    <w:unhideWhenUsed/>
    <w:qFormat/>
    <w:rsid w:val="009E29A5"/>
    <w:pPr>
      <w:keepNext/>
      <w:keepLines/>
      <w:spacing w:before="200" w:after="0" w:line="240" w:lineRule="auto"/>
      <w:ind w:left="0" w:firstLine="0"/>
      <w:jc w:val="center"/>
      <w:outlineLvl w:val="3"/>
    </w:pPr>
    <w:rPr>
      <w:rFonts w:ascii="Arial" w:eastAsia="SimHei" w:hAnsi="Arial" w:cs="Times New Roman"/>
      <w:b/>
      <w:bCs/>
      <w:i/>
      <w:iCs/>
      <w:color w:val="auto"/>
    </w:rPr>
  </w:style>
  <w:style w:type="paragraph" w:styleId="Heading5">
    <w:name w:val="heading 5"/>
    <w:basedOn w:val="Normal"/>
    <w:next w:val="Normal"/>
    <w:link w:val="Heading5Char"/>
    <w:uiPriority w:val="9"/>
    <w:semiHidden/>
    <w:unhideWhenUsed/>
    <w:qFormat/>
    <w:rsid w:val="009E29A5"/>
    <w:pPr>
      <w:keepNext/>
      <w:keepLines/>
      <w:spacing w:before="200" w:after="0" w:line="240" w:lineRule="auto"/>
      <w:ind w:left="0" w:firstLine="0"/>
      <w:jc w:val="center"/>
      <w:outlineLvl w:val="4"/>
    </w:pPr>
    <w:rPr>
      <w:rFonts w:ascii="Arial" w:eastAsia="SimHei" w:hAnsi="Arial" w:cs="Times New Roman"/>
      <w:b/>
      <w:bCs/>
      <w:color w:val="7F7F7F"/>
    </w:rPr>
  </w:style>
  <w:style w:type="paragraph" w:styleId="Heading6">
    <w:name w:val="heading 6"/>
    <w:basedOn w:val="Normal"/>
    <w:next w:val="Normal"/>
    <w:link w:val="Heading6Char"/>
    <w:uiPriority w:val="9"/>
    <w:semiHidden/>
    <w:unhideWhenUsed/>
    <w:qFormat/>
    <w:rsid w:val="009E29A5"/>
    <w:pPr>
      <w:keepNext/>
      <w:keepLines/>
      <w:spacing w:before="200" w:after="0" w:line="240" w:lineRule="auto"/>
      <w:ind w:left="0" w:firstLine="0"/>
      <w:jc w:val="center"/>
      <w:outlineLvl w:val="5"/>
    </w:pPr>
    <w:rPr>
      <w:rFonts w:ascii="Arial" w:eastAsia="SimHei" w:hAnsi="Arial" w:cs="Times New Roman"/>
      <w:b/>
      <w:bCs/>
      <w:i/>
      <w:iCs/>
      <w:color w:val="7F7F7F"/>
    </w:rPr>
  </w:style>
  <w:style w:type="paragraph" w:styleId="Heading7">
    <w:name w:val="heading 7"/>
    <w:basedOn w:val="Normal"/>
    <w:next w:val="Normal"/>
    <w:link w:val="Heading7Char"/>
    <w:uiPriority w:val="9"/>
    <w:semiHidden/>
    <w:unhideWhenUsed/>
    <w:qFormat/>
    <w:rsid w:val="009E29A5"/>
    <w:pPr>
      <w:keepNext/>
      <w:keepLines/>
      <w:spacing w:before="200" w:after="0" w:line="240" w:lineRule="auto"/>
      <w:ind w:left="0" w:firstLine="0"/>
      <w:jc w:val="center"/>
      <w:outlineLvl w:val="6"/>
    </w:pPr>
    <w:rPr>
      <w:rFonts w:ascii="Arial" w:eastAsia="SimHei" w:hAnsi="Arial" w:cs="Times New Roman"/>
      <w:i/>
      <w:iCs/>
      <w:color w:val="auto"/>
    </w:rPr>
  </w:style>
  <w:style w:type="paragraph" w:styleId="Heading8">
    <w:name w:val="heading 8"/>
    <w:basedOn w:val="Normal"/>
    <w:next w:val="Normal"/>
    <w:link w:val="Heading8Char"/>
    <w:uiPriority w:val="9"/>
    <w:semiHidden/>
    <w:unhideWhenUsed/>
    <w:qFormat/>
    <w:rsid w:val="009E29A5"/>
    <w:pPr>
      <w:keepNext/>
      <w:keepLines/>
      <w:spacing w:before="200" w:after="0" w:line="240" w:lineRule="auto"/>
      <w:ind w:left="0" w:firstLine="0"/>
      <w:jc w:val="center"/>
      <w:outlineLvl w:val="7"/>
    </w:pPr>
    <w:rPr>
      <w:rFonts w:ascii="Arial" w:eastAsia="SimHei" w:hAnsi="Arial" w:cs="Times New Roman"/>
      <w:color w:val="auto"/>
      <w:sz w:val="20"/>
      <w:szCs w:val="20"/>
    </w:rPr>
  </w:style>
  <w:style w:type="paragraph" w:styleId="Heading9">
    <w:name w:val="heading 9"/>
    <w:basedOn w:val="Normal"/>
    <w:next w:val="Normal"/>
    <w:link w:val="Heading9Char"/>
    <w:uiPriority w:val="9"/>
    <w:semiHidden/>
    <w:unhideWhenUsed/>
    <w:qFormat/>
    <w:rsid w:val="009E29A5"/>
    <w:pPr>
      <w:keepNext/>
      <w:keepLines/>
      <w:spacing w:before="200" w:after="0" w:line="240" w:lineRule="auto"/>
      <w:ind w:left="0" w:firstLine="0"/>
      <w:jc w:val="center"/>
      <w:outlineLvl w:val="8"/>
    </w:pPr>
    <w:rPr>
      <w:rFonts w:ascii="Arial" w:eastAsia="SimHei" w:hAnsi="Arial" w:cs="Times New Roman"/>
      <w:i/>
      <w:iCs/>
      <w:color w:val="auto"/>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2"/>
    </w:rPr>
  </w:style>
  <w:style w:type="character" w:customStyle="1" w:styleId="Heading2Char">
    <w:name w:val="Heading 2 Char"/>
    <w:link w:val="Heading2"/>
    <w:uiPriority w:val="9"/>
    <w:rPr>
      <w:rFonts w:ascii="Calibri" w:eastAsia="Calibri" w:hAnsi="Calibri" w:cs="Calibri"/>
      <w:b/>
      <w:color w:val="538135"/>
      <w:sz w:val="22"/>
    </w:rPr>
  </w:style>
  <w:style w:type="character" w:customStyle="1" w:styleId="Heading3Char">
    <w:name w:val="Heading 3 Char"/>
    <w:link w:val="Heading3"/>
    <w:uiPriority w:val="9"/>
    <w:rPr>
      <w:rFonts w:ascii="Calibri" w:eastAsia="Calibri" w:hAnsi="Calibri" w:cs="Calibri"/>
      <w:color w:val="538135"/>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aliases w:val="Section Header"/>
    <w:basedOn w:val="Normal"/>
    <w:link w:val="HeaderChar"/>
    <w:uiPriority w:val="99"/>
    <w:unhideWhenUsed/>
    <w:rsid w:val="004C5E01"/>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C5E01"/>
    <w:rPr>
      <w:rFonts w:ascii="Calibri" w:eastAsia="Calibri" w:hAnsi="Calibri" w:cs="Calibri"/>
      <w:color w:val="000000"/>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A170C9"/>
    <w:pPr>
      <w:ind w:left="720"/>
      <w:contextualSpacing/>
    </w:pPr>
  </w:style>
  <w:style w:type="table" w:customStyle="1" w:styleId="TableGrid1">
    <w:name w:val="Table Grid1"/>
    <w:basedOn w:val="TableNormal"/>
    <w:next w:val="TableGrid0"/>
    <w:uiPriority w:val="59"/>
    <w:rsid w:val="00331114"/>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59"/>
    <w:rsid w:val="00331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Car,A,ADB"/>
    <w:basedOn w:val="Normal"/>
    <w:link w:val="FootnoteTextCha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rsid w:val="00195D2C"/>
    <w:rPr>
      <w:rFonts w:eastAsiaTheme="minorHAnsi"/>
      <w:sz w:val="20"/>
      <w:szCs w:val="20"/>
    </w:rPr>
  </w:style>
  <w:style w:type="character" w:styleId="FootnoteReference">
    <w:name w:val="footnote reference"/>
    <w:aliases w:val="ftref,fr,16 Point,Superscript 6 Point,BVI fnr,Carattere Char Carattere Carattere Char Carattere Char Carattere Char Char Char Char Char Char,ftref Char,EN Footnote Reference,Error-Fußnotenzeichen5,Error-Fußnotenzeichen6,Ref,SUPERS,FC"/>
    <w:basedOn w:val="DefaultParagraphFont"/>
    <w:link w:val="CarattereCharCarattereCarattereCharCarattereCharCarattereCharCharCharCharChar"/>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BalloonText">
    <w:name w:val="Balloon Text"/>
    <w:basedOn w:val="Normal"/>
    <w:link w:val="BalloonTextChar"/>
    <w:uiPriority w:val="99"/>
    <w:semiHidden/>
    <w:unhideWhenUsed/>
    <w:rsid w:val="00B6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59"/>
    <w:rPr>
      <w:rFonts w:ascii="Segoe UI" w:eastAsia="Calibri" w:hAnsi="Segoe UI" w:cs="Segoe UI"/>
      <w:color w:val="000000"/>
      <w:sz w:val="18"/>
      <w:szCs w:val="18"/>
    </w:rPr>
  </w:style>
  <w:style w:type="table" w:customStyle="1" w:styleId="TableGrid11">
    <w:name w:val="Table Grid11"/>
    <w:basedOn w:val="TableNormal"/>
    <w:next w:val="TableGrid0"/>
    <w:uiPriority w:val="59"/>
    <w:rsid w:val="00B93429"/>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186ADD"/>
    <w:pPr>
      <w:spacing w:line="240" w:lineRule="auto"/>
    </w:pPr>
    <w:rPr>
      <w:sz w:val="20"/>
      <w:szCs w:val="20"/>
    </w:rPr>
  </w:style>
  <w:style w:type="character" w:customStyle="1" w:styleId="CommentTextChar">
    <w:name w:val="Comment Text Char"/>
    <w:basedOn w:val="DefaultParagraphFont"/>
    <w:link w:val="CommentText"/>
    <w:uiPriority w:val="99"/>
    <w:rsid w:val="00186ADD"/>
    <w:rPr>
      <w:rFonts w:ascii="Calibri" w:eastAsia="Calibri" w:hAnsi="Calibri" w:cs="Calibri"/>
      <w:color w:val="000000"/>
      <w:sz w:val="20"/>
      <w:szCs w:val="20"/>
    </w:rPr>
  </w:style>
  <w:style w:type="paragraph" w:customStyle="1" w:styleId="Default">
    <w:name w:val="Default"/>
    <w:rsid w:val="00186AD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86ADD"/>
    <w:rPr>
      <w:color w:val="0000FF"/>
      <w:u w:val="single"/>
    </w:rPr>
  </w:style>
  <w:style w:type="character" w:styleId="CommentReference">
    <w:name w:val="annotation reference"/>
    <w:basedOn w:val="DefaultParagraphFont"/>
    <w:uiPriority w:val="99"/>
    <w:semiHidden/>
    <w:unhideWhenUsed/>
    <w:rsid w:val="00C0603A"/>
    <w:rPr>
      <w:sz w:val="16"/>
      <w:szCs w:val="16"/>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211511"/>
    <w:rPr>
      <w:rFonts w:ascii="Calibri" w:eastAsia="Calibri" w:hAnsi="Calibri" w:cs="Calibri"/>
      <w:color w:val="000000"/>
    </w:rPr>
  </w:style>
  <w:style w:type="paragraph" w:styleId="Caption">
    <w:name w:val="caption"/>
    <w:basedOn w:val="Normal"/>
    <w:next w:val="Normal"/>
    <w:uiPriority w:val="35"/>
    <w:unhideWhenUsed/>
    <w:qFormat/>
    <w:rsid w:val="007964B9"/>
    <w:pPr>
      <w:spacing w:after="200" w:line="240" w:lineRule="auto"/>
    </w:pPr>
    <w:rPr>
      <w:i/>
      <w:iCs/>
      <w:color w:val="44546A" w:themeColor="text2"/>
      <w:sz w:val="18"/>
      <w:szCs w:val="18"/>
    </w:rPr>
  </w:style>
  <w:style w:type="paragraph" w:styleId="NormalWeb">
    <w:name w:val="Normal (Web)"/>
    <w:basedOn w:val="Normal"/>
    <w:uiPriority w:val="99"/>
    <w:unhideWhenUsed/>
    <w:rsid w:val="006809A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809A8"/>
    <w:rPr>
      <w:b/>
      <w:bCs/>
    </w:rPr>
  </w:style>
  <w:style w:type="character" w:customStyle="1" w:styleId="UnresolvedMention1">
    <w:name w:val="Unresolved Mention1"/>
    <w:basedOn w:val="DefaultParagraphFont"/>
    <w:uiPriority w:val="99"/>
    <w:semiHidden/>
    <w:unhideWhenUsed/>
    <w:rsid w:val="001152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8061D"/>
    <w:rPr>
      <w:b/>
      <w:bCs/>
    </w:rPr>
  </w:style>
  <w:style w:type="character" w:customStyle="1" w:styleId="CommentSubjectChar">
    <w:name w:val="Comment Subject Char"/>
    <w:basedOn w:val="CommentTextChar"/>
    <w:link w:val="CommentSubject"/>
    <w:uiPriority w:val="99"/>
    <w:semiHidden/>
    <w:rsid w:val="0098061D"/>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972BAA"/>
    <w:rPr>
      <w:color w:val="954F72" w:themeColor="followedHyperlink"/>
      <w:u w:val="single"/>
    </w:rPr>
  </w:style>
  <w:style w:type="character" w:customStyle="1" w:styleId="UnresolvedMention">
    <w:name w:val="Unresolved Mention"/>
    <w:basedOn w:val="DefaultParagraphFont"/>
    <w:uiPriority w:val="99"/>
    <w:semiHidden/>
    <w:unhideWhenUsed/>
    <w:rsid w:val="00975328"/>
    <w:rPr>
      <w:color w:val="605E5C"/>
      <w:shd w:val="clear" w:color="auto" w:fill="E1DFDD"/>
    </w:rPr>
  </w:style>
  <w:style w:type="paragraph" w:styleId="Footer">
    <w:name w:val="footer"/>
    <w:basedOn w:val="Normal"/>
    <w:link w:val="FooterChar"/>
    <w:uiPriority w:val="99"/>
    <w:unhideWhenUsed/>
    <w:rsid w:val="00287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899"/>
    <w:rPr>
      <w:rFonts w:ascii="Calibri" w:eastAsia="Calibri" w:hAnsi="Calibri" w:cs="Calibri"/>
      <w:color w:val="000000"/>
    </w:rPr>
  </w:style>
  <w:style w:type="character" w:styleId="PageNumber">
    <w:name w:val="page number"/>
    <w:basedOn w:val="DefaultParagraphFont"/>
    <w:uiPriority w:val="99"/>
    <w:semiHidden/>
    <w:unhideWhenUsed/>
    <w:rsid w:val="00287899"/>
  </w:style>
  <w:style w:type="paragraph" w:styleId="TOC2">
    <w:name w:val="toc 2"/>
    <w:basedOn w:val="Normal"/>
    <w:next w:val="Normal"/>
    <w:autoRedefine/>
    <w:uiPriority w:val="39"/>
    <w:unhideWhenUsed/>
    <w:qFormat/>
    <w:rsid w:val="004F2B0F"/>
    <w:pPr>
      <w:tabs>
        <w:tab w:val="left" w:pos="720"/>
        <w:tab w:val="right" w:leader="dot" w:pos="9010"/>
      </w:tabs>
      <w:spacing w:after="100"/>
      <w:ind w:left="220"/>
    </w:pPr>
  </w:style>
  <w:style w:type="paragraph" w:styleId="TOC1">
    <w:name w:val="toc 1"/>
    <w:basedOn w:val="Normal"/>
    <w:next w:val="Normal"/>
    <w:autoRedefine/>
    <w:uiPriority w:val="39"/>
    <w:unhideWhenUsed/>
    <w:qFormat/>
    <w:rsid w:val="004C4FC1"/>
    <w:pPr>
      <w:spacing w:after="100"/>
      <w:ind w:left="0"/>
    </w:pPr>
  </w:style>
  <w:style w:type="paragraph" w:styleId="TOCHeading">
    <w:name w:val="TOC Heading"/>
    <w:basedOn w:val="Heading1"/>
    <w:next w:val="Normal"/>
    <w:uiPriority w:val="39"/>
    <w:unhideWhenUsed/>
    <w:qFormat/>
    <w:rsid w:val="009E29A5"/>
    <w:pPr>
      <w:spacing w:before="240" w:line="249" w:lineRule="auto"/>
      <w:ind w:right="0"/>
      <w:jc w:val="both"/>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uiPriority w:val="9"/>
    <w:rsid w:val="009E29A5"/>
    <w:rPr>
      <w:rFonts w:ascii="Arial" w:eastAsia="SimHei" w:hAnsi="Arial" w:cs="Times New Roman"/>
      <w:b/>
      <w:bCs/>
      <w:i/>
      <w:iCs/>
    </w:rPr>
  </w:style>
  <w:style w:type="character" w:customStyle="1" w:styleId="Heading5Char">
    <w:name w:val="Heading 5 Char"/>
    <w:basedOn w:val="DefaultParagraphFont"/>
    <w:link w:val="Heading5"/>
    <w:uiPriority w:val="9"/>
    <w:semiHidden/>
    <w:rsid w:val="009E29A5"/>
    <w:rPr>
      <w:rFonts w:ascii="Arial" w:eastAsia="SimHei" w:hAnsi="Arial" w:cs="Times New Roman"/>
      <w:b/>
      <w:bCs/>
      <w:color w:val="7F7F7F"/>
    </w:rPr>
  </w:style>
  <w:style w:type="character" w:customStyle="1" w:styleId="Heading6Char">
    <w:name w:val="Heading 6 Char"/>
    <w:basedOn w:val="DefaultParagraphFont"/>
    <w:link w:val="Heading6"/>
    <w:uiPriority w:val="9"/>
    <w:semiHidden/>
    <w:rsid w:val="009E29A5"/>
    <w:rPr>
      <w:rFonts w:ascii="Arial" w:eastAsia="SimHei" w:hAnsi="Arial" w:cs="Times New Roman"/>
      <w:b/>
      <w:bCs/>
      <w:i/>
      <w:iCs/>
      <w:color w:val="7F7F7F"/>
    </w:rPr>
  </w:style>
  <w:style w:type="character" w:customStyle="1" w:styleId="Heading7Char">
    <w:name w:val="Heading 7 Char"/>
    <w:basedOn w:val="DefaultParagraphFont"/>
    <w:link w:val="Heading7"/>
    <w:uiPriority w:val="9"/>
    <w:semiHidden/>
    <w:rsid w:val="009E29A5"/>
    <w:rPr>
      <w:rFonts w:ascii="Arial" w:eastAsia="SimHei" w:hAnsi="Arial" w:cs="Times New Roman"/>
      <w:i/>
      <w:iCs/>
    </w:rPr>
  </w:style>
  <w:style w:type="character" w:customStyle="1" w:styleId="Heading8Char">
    <w:name w:val="Heading 8 Char"/>
    <w:basedOn w:val="DefaultParagraphFont"/>
    <w:link w:val="Heading8"/>
    <w:uiPriority w:val="9"/>
    <w:semiHidden/>
    <w:rsid w:val="009E29A5"/>
    <w:rPr>
      <w:rFonts w:ascii="Arial" w:eastAsia="SimHei" w:hAnsi="Arial" w:cs="Times New Roman"/>
      <w:sz w:val="20"/>
      <w:szCs w:val="20"/>
    </w:rPr>
  </w:style>
  <w:style w:type="character" w:customStyle="1" w:styleId="Heading9Char">
    <w:name w:val="Heading 9 Char"/>
    <w:basedOn w:val="DefaultParagraphFont"/>
    <w:link w:val="Heading9"/>
    <w:uiPriority w:val="9"/>
    <w:semiHidden/>
    <w:rsid w:val="009E29A5"/>
    <w:rPr>
      <w:rFonts w:ascii="Arial" w:eastAsia="SimHei" w:hAnsi="Arial" w:cs="Times New Roman"/>
      <w:i/>
      <w:iCs/>
      <w:spacing w:val="5"/>
      <w:sz w:val="20"/>
      <w:szCs w:val="20"/>
    </w:rPr>
  </w:style>
  <w:style w:type="paragraph" w:customStyle="1" w:styleId="Heading1a">
    <w:name w:val="Heading 1a"/>
    <w:basedOn w:val="Normal"/>
    <w:next w:val="Normal"/>
    <w:rsid w:val="009E29A5"/>
    <w:pPr>
      <w:keepNext/>
      <w:keepLines/>
      <w:numPr>
        <w:numId w:val="21"/>
      </w:numPr>
      <w:spacing w:before="1440" w:after="240" w:line="240" w:lineRule="auto"/>
      <w:jc w:val="center"/>
      <w:outlineLvl w:val="0"/>
    </w:pPr>
    <w:rPr>
      <w:rFonts w:ascii="Times New Roman" w:eastAsia="Times New Roman" w:hAnsi="Times New Roman" w:cs="Times New Roman"/>
      <w:b/>
      <w:caps/>
      <w:color w:val="auto"/>
      <w:sz w:val="32"/>
      <w:szCs w:val="24"/>
    </w:rPr>
  </w:style>
  <w:style w:type="paragraph" w:customStyle="1" w:styleId="MainParanoChapter">
    <w:name w:val="Main Para no Chapter #"/>
    <w:basedOn w:val="Normal"/>
    <w:rsid w:val="009E29A5"/>
    <w:pPr>
      <w:numPr>
        <w:ilvl w:val="1"/>
        <w:numId w:val="21"/>
      </w:numPr>
      <w:spacing w:after="240" w:line="240" w:lineRule="auto"/>
      <w:ind w:left="0" w:firstLine="0"/>
      <w:jc w:val="left"/>
      <w:outlineLvl w:val="1"/>
    </w:pPr>
    <w:rPr>
      <w:rFonts w:ascii="Times New Roman" w:eastAsia="Times New Roman" w:hAnsi="Times New Roman" w:cs="Times New Roman"/>
      <w:color w:val="auto"/>
      <w:sz w:val="24"/>
      <w:szCs w:val="24"/>
    </w:rPr>
  </w:style>
  <w:style w:type="paragraph" w:customStyle="1" w:styleId="Sub-Para1underX">
    <w:name w:val="Sub-Para 1 under X."/>
    <w:basedOn w:val="Normal"/>
    <w:rsid w:val="009E29A5"/>
    <w:pPr>
      <w:numPr>
        <w:ilvl w:val="2"/>
        <w:numId w:val="21"/>
      </w:numPr>
      <w:spacing w:after="240" w:line="240" w:lineRule="auto"/>
      <w:jc w:val="left"/>
      <w:outlineLvl w:val="2"/>
    </w:pPr>
    <w:rPr>
      <w:rFonts w:ascii="Times New Roman" w:eastAsia="Times New Roman" w:hAnsi="Times New Roman" w:cs="Times New Roman"/>
      <w:color w:val="auto"/>
      <w:sz w:val="24"/>
      <w:szCs w:val="24"/>
    </w:rPr>
  </w:style>
  <w:style w:type="paragraph" w:customStyle="1" w:styleId="Sub-Para2underX">
    <w:name w:val="Sub-Para 2 under X."/>
    <w:basedOn w:val="Normal"/>
    <w:rsid w:val="009E29A5"/>
    <w:pPr>
      <w:numPr>
        <w:ilvl w:val="3"/>
        <w:numId w:val="21"/>
      </w:numPr>
      <w:spacing w:after="240" w:line="240" w:lineRule="auto"/>
      <w:jc w:val="left"/>
      <w:outlineLvl w:val="3"/>
    </w:pPr>
    <w:rPr>
      <w:rFonts w:ascii="Times New Roman" w:eastAsia="Times New Roman" w:hAnsi="Times New Roman" w:cs="Times New Roman"/>
      <w:color w:val="auto"/>
      <w:sz w:val="24"/>
      <w:szCs w:val="24"/>
    </w:rPr>
  </w:style>
  <w:style w:type="paragraph" w:customStyle="1" w:styleId="Sub-Para3underX">
    <w:name w:val="Sub-Para 3 under X."/>
    <w:basedOn w:val="Normal"/>
    <w:rsid w:val="009E29A5"/>
    <w:pPr>
      <w:numPr>
        <w:ilvl w:val="4"/>
        <w:numId w:val="21"/>
      </w:numPr>
      <w:spacing w:after="240" w:line="240" w:lineRule="auto"/>
      <w:jc w:val="left"/>
      <w:outlineLvl w:val="4"/>
    </w:pPr>
    <w:rPr>
      <w:rFonts w:ascii="Times New Roman" w:eastAsia="Times New Roman" w:hAnsi="Times New Roman" w:cs="Times New Roman"/>
      <w:color w:val="auto"/>
      <w:sz w:val="24"/>
      <w:szCs w:val="24"/>
    </w:rPr>
  </w:style>
  <w:style w:type="paragraph" w:customStyle="1" w:styleId="Sub-Para4underX">
    <w:name w:val="Sub-Para 4 under X."/>
    <w:basedOn w:val="Normal"/>
    <w:rsid w:val="009E29A5"/>
    <w:pPr>
      <w:numPr>
        <w:ilvl w:val="5"/>
        <w:numId w:val="21"/>
      </w:numPr>
      <w:spacing w:after="240" w:line="240" w:lineRule="auto"/>
      <w:jc w:val="left"/>
      <w:outlineLvl w:val="5"/>
    </w:pPr>
    <w:rPr>
      <w:rFonts w:ascii="Times New Roman" w:eastAsia="Times New Roman" w:hAnsi="Times New Roman" w:cs="Times New Roman"/>
      <w:color w:val="auto"/>
      <w:sz w:val="24"/>
      <w:szCs w:val="24"/>
    </w:rPr>
  </w:style>
  <w:style w:type="paragraph" w:styleId="NoSpacing">
    <w:name w:val="No Spacing"/>
    <w:uiPriority w:val="1"/>
    <w:qFormat/>
    <w:rsid w:val="009E29A5"/>
    <w:pPr>
      <w:spacing w:after="0" w:line="240" w:lineRule="auto"/>
      <w:jc w:val="center"/>
    </w:pPr>
    <w:rPr>
      <w:rFonts w:eastAsiaTheme="minorHAnsi"/>
    </w:rPr>
  </w:style>
  <w:style w:type="paragraph" w:styleId="BodyText">
    <w:name w:val="Body Text"/>
    <w:basedOn w:val="Normal"/>
    <w:link w:val="BodyTextChar"/>
    <w:uiPriority w:val="1"/>
    <w:qFormat/>
    <w:rsid w:val="009E29A5"/>
    <w:pPr>
      <w:spacing w:after="120" w:line="240" w:lineRule="auto"/>
      <w:ind w:left="0" w:firstLine="0"/>
      <w:jc w:val="left"/>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9E29A5"/>
    <w:rPr>
      <w:rFonts w:ascii="Times New Roman" w:eastAsia="Times New Roman" w:hAnsi="Times New Roman" w:cs="Times New Roman"/>
      <w:sz w:val="20"/>
      <w:szCs w:val="20"/>
    </w:rPr>
  </w:style>
  <w:style w:type="paragraph" w:customStyle="1" w:styleId="CM44">
    <w:name w:val="CM44"/>
    <w:basedOn w:val="Normal"/>
    <w:next w:val="Normal"/>
    <w:rsid w:val="009E29A5"/>
    <w:pPr>
      <w:widowControl w:val="0"/>
      <w:autoSpaceDE w:val="0"/>
      <w:autoSpaceDN w:val="0"/>
      <w:adjustRightInd w:val="0"/>
      <w:spacing w:after="98" w:line="240" w:lineRule="auto"/>
      <w:ind w:left="0" w:firstLine="0"/>
      <w:jc w:val="left"/>
    </w:pPr>
    <w:rPr>
      <w:rFonts w:ascii="HBDJIG+Arial,Bold" w:eastAsia="Times New Roman" w:hAnsi="HBDJIG+Arial,Bold" w:cs="Times New Roman"/>
      <w:color w:val="auto"/>
      <w:sz w:val="24"/>
      <w:szCs w:val="24"/>
    </w:rPr>
  </w:style>
  <w:style w:type="paragraph" w:styleId="TOC3">
    <w:name w:val="toc 3"/>
    <w:basedOn w:val="Normal"/>
    <w:next w:val="Normal"/>
    <w:autoRedefine/>
    <w:uiPriority w:val="39"/>
    <w:unhideWhenUsed/>
    <w:qFormat/>
    <w:rsid w:val="009E29A5"/>
    <w:pPr>
      <w:tabs>
        <w:tab w:val="right" w:leader="dot" w:pos="9686"/>
      </w:tabs>
      <w:spacing w:after="100" w:line="240" w:lineRule="auto"/>
      <w:ind w:left="440" w:firstLine="0"/>
      <w:jc w:val="left"/>
    </w:pPr>
    <w:rPr>
      <w:rFonts w:asciiTheme="minorHAnsi" w:eastAsiaTheme="minorHAnsi" w:hAnsiTheme="minorHAnsi" w:cstheme="minorBidi"/>
      <w:color w:val="auto"/>
    </w:rPr>
  </w:style>
  <w:style w:type="numbering" w:customStyle="1" w:styleId="NoList1">
    <w:name w:val="No List1"/>
    <w:next w:val="NoList"/>
    <w:uiPriority w:val="99"/>
    <w:semiHidden/>
    <w:unhideWhenUsed/>
    <w:rsid w:val="009E29A5"/>
  </w:style>
  <w:style w:type="paragraph" w:customStyle="1" w:styleId="TableParagraph">
    <w:name w:val="Table Paragraph"/>
    <w:basedOn w:val="Normal"/>
    <w:uiPriority w:val="1"/>
    <w:qFormat/>
    <w:rsid w:val="009E29A5"/>
    <w:pPr>
      <w:widowControl w:val="0"/>
      <w:spacing w:after="0" w:line="240" w:lineRule="auto"/>
      <w:ind w:left="0" w:firstLine="0"/>
      <w:jc w:val="left"/>
    </w:pPr>
    <w:rPr>
      <w:rFonts w:asciiTheme="minorHAnsi" w:eastAsiaTheme="minorHAnsi" w:hAnsiTheme="minorHAnsi" w:cstheme="minorBidi"/>
      <w:color w:val="auto"/>
    </w:rPr>
  </w:style>
  <w:style w:type="numbering" w:customStyle="1" w:styleId="NoList2">
    <w:name w:val="No List2"/>
    <w:next w:val="NoList"/>
    <w:uiPriority w:val="99"/>
    <w:semiHidden/>
    <w:unhideWhenUsed/>
    <w:rsid w:val="009E29A5"/>
  </w:style>
  <w:style w:type="paragraph" w:styleId="TOC4">
    <w:name w:val="toc 4"/>
    <w:basedOn w:val="Normal"/>
    <w:next w:val="Normal"/>
    <w:autoRedefine/>
    <w:uiPriority w:val="39"/>
    <w:unhideWhenUsed/>
    <w:qFormat/>
    <w:rsid w:val="009E29A5"/>
    <w:pPr>
      <w:spacing w:after="100" w:line="276" w:lineRule="auto"/>
      <w:ind w:left="660" w:firstLine="0"/>
      <w:jc w:val="left"/>
    </w:pPr>
    <w:rPr>
      <w:rFonts w:asciiTheme="minorHAnsi" w:eastAsiaTheme="minorEastAsia" w:hAnsiTheme="minorHAnsi" w:cstheme="minorBidi"/>
      <w:color w:val="auto"/>
      <w:lang w:eastAsia="zh-CN"/>
    </w:rPr>
  </w:style>
  <w:style w:type="paragraph" w:styleId="TOC5">
    <w:name w:val="toc 5"/>
    <w:basedOn w:val="Normal"/>
    <w:next w:val="Normal"/>
    <w:autoRedefine/>
    <w:uiPriority w:val="39"/>
    <w:unhideWhenUsed/>
    <w:qFormat/>
    <w:rsid w:val="009E29A5"/>
    <w:pPr>
      <w:spacing w:after="100" w:line="276" w:lineRule="auto"/>
      <w:ind w:left="880" w:firstLine="0"/>
      <w:jc w:val="left"/>
    </w:pPr>
    <w:rPr>
      <w:rFonts w:asciiTheme="minorHAnsi" w:eastAsiaTheme="minorEastAsia" w:hAnsiTheme="minorHAnsi" w:cstheme="minorBidi"/>
      <w:color w:val="auto"/>
      <w:lang w:eastAsia="zh-CN"/>
    </w:rPr>
  </w:style>
  <w:style w:type="paragraph" w:styleId="TOC6">
    <w:name w:val="toc 6"/>
    <w:basedOn w:val="Normal"/>
    <w:next w:val="Normal"/>
    <w:autoRedefine/>
    <w:uiPriority w:val="39"/>
    <w:unhideWhenUsed/>
    <w:qFormat/>
    <w:rsid w:val="009E29A5"/>
    <w:pPr>
      <w:spacing w:after="100" w:line="276" w:lineRule="auto"/>
      <w:ind w:left="1100" w:firstLine="0"/>
      <w:jc w:val="left"/>
    </w:pPr>
    <w:rPr>
      <w:rFonts w:asciiTheme="minorHAnsi" w:eastAsiaTheme="minorEastAsia" w:hAnsiTheme="minorHAnsi" w:cstheme="minorBidi"/>
      <w:color w:val="auto"/>
      <w:lang w:eastAsia="zh-CN"/>
    </w:rPr>
  </w:style>
  <w:style w:type="paragraph" w:styleId="TOC7">
    <w:name w:val="toc 7"/>
    <w:basedOn w:val="Normal"/>
    <w:next w:val="Normal"/>
    <w:autoRedefine/>
    <w:uiPriority w:val="39"/>
    <w:unhideWhenUsed/>
    <w:rsid w:val="009E29A5"/>
    <w:pPr>
      <w:spacing w:after="100" w:line="276" w:lineRule="auto"/>
      <w:ind w:left="1320" w:firstLine="0"/>
      <w:jc w:val="left"/>
    </w:pPr>
    <w:rPr>
      <w:rFonts w:asciiTheme="minorHAnsi" w:eastAsiaTheme="minorEastAsia" w:hAnsiTheme="minorHAnsi" w:cstheme="minorBidi"/>
      <w:color w:val="auto"/>
      <w:lang w:eastAsia="zh-CN"/>
    </w:rPr>
  </w:style>
  <w:style w:type="paragraph" w:styleId="TOC8">
    <w:name w:val="toc 8"/>
    <w:basedOn w:val="Normal"/>
    <w:next w:val="Normal"/>
    <w:autoRedefine/>
    <w:uiPriority w:val="39"/>
    <w:unhideWhenUsed/>
    <w:rsid w:val="009E29A5"/>
    <w:pPr>
      <w:spacing w:after="100" w:line="276" w:lineRule="auto"/>
      <w:ind w:left="1540" w:firstLine="0"/>
      <w:jc w:val="left"/>
    </w:pPr>
    <w:rPr>
      <w:rFonts w:asciiTheme="minorHAnsi" w:eastAsiaTheme="minorEastAsia" w:hAnsiTheme="minorHAnsi" w:cstheme="minorBidi"/>
      <w:color w:val="auto"/>
      <w:lang w:eastAsia="zh-CN"/>
    </w:rPr>
  </w:style>
  <w:style w:type="paragraph" w:styleId="TOC9">
    <w:name w:val="toc 9"/>
    <w:basedOn w:val="Normal"/>
    <w:next w:val="Normal"/>
    <w:autoRedefine/>
    <w:uiPriority w:val="39"/>
    <w:unhideWhenUsed/>
    <w:rsid w:val="009E29A5"/>
    <w:pPr>
      <w:spacing w:after="100" w:line="276" w:lineRule="auto"/>
      <w:ind w:left="1760" w:firstLine="0"/>
      <w:jc w:val="left"/>
    </w:pPr>
    <w:rPr>
      <w:rFonts w:asciiTheme="minorHAnsi" w:eastAsiaTheme="minorEastAsia" w:hAnsiTheme="minorHAnsi" w:cstheme="minorBidi"/>
      <w:color w:val="auto"/>
      <w:lang w:eastAsia="zh-CN"/>
    </w:rPr>
  </w:style>
  <w:style w:type="numbering" w:customStyle="1" w:styleId="NoList3">
    <w:name w:val="No List3"/>
    <w:next w:val="NoList"/>
    <w:uiPriority w:val="99"/>
    <w:semiHidden/>
    <w:unhideWhenUsed/>
    <w:rsid w:val="009E29A5"/>
  </w:style>
  <w:style w:type="paragraph" w:customStyle="1" w:styleId="Heading31">
    <w:name w:val="Heading 31"/>
    <w:basedOn w:val="Normal"/>
    <w:next w:val="Normal"/>
    <w:uiPriority w:val="9"/>
    <w:unhideWhenUsed/>
    <w:qFormat/>
    <w:rsid w:val="009E29A5"/>
    <w:pPr>
      <w:spacing w:before="200" w:after="0" w:line="271" w:lineRule="auto"/>
      <w:ind w:left="0" w:firstLine="0"/>
      <w:jc w:val="left"/>
      <w:outlineLvl w:val="2"/>
    </w:pPr>
    <w:rPr>
      <w:rFonts w:ascii="Arial" w:eastAsia="SimHei" w:hAnsi="Arial" w:cs="Times New Roman"/>
      <w:b/>
      <w:bCs/>
      <w:color w:val="auto"/>
      <w:sz w:val="24"/>
      <w:szCs w:val="24"/>
    </w:rPr>
  </w:style>
  <w:style w:type="paragraph" w:customStyle="1" w:styleId="Heading41">
    <w:name w:val="Heading 41"/>
    <w:basedOn w:val="Normal"/>
    <w:next w:val="Normal"/>
    <w:uiPriority w:val="9"/>
    <w:unhideWhenUsed/>
    <w:qFormat/>
    <w:rsid w:val="009E29A5"/>
    <w:pPr>
      <w:spacing w:before="200" w:after="0" w:line="240" w:lineRule="auto"/>
      <w:ind w:left="0" w:firstLine="0"/>
      <w:jc w:val="left"/>
      <w:outlineLvl w:val="3"/>
    </w:pPr>
    <w:rPr>
      <w:rFonts w:ascii="Arial" w:eastAsia="SimHei" w:hAnsi="Arial" w:cs="Times New Roman"/>
      <w:b/>
      <w:bCs/>
      <w:i/>
      <w:iCs/>
      <w:color w:val="auto"/>
      <w:sz w:val="24"/>
      <w:szCs w:val="24"/>
    </w:rPr>
  </w:style>
  <w:style w:type="paragraph" w:customStyle="1" w:styleId="Heading51">
    <w:name w:val="Heading 51"/>
    <w:basedOn w:val="Normal"/>
    <w:next w:val="Normal"/>
    <w:uiPriority w:val="9"/>
    <w:semiHidden/>
    <w:unhideWhenUsed/>
    <w:qFormat/>
    <w:rsid w:val="009E29A5"/>
    <w:pPr>
      <w:spacing w:before="200" w:after="0" w:line="240" w:lineRule="auto"/>
      <w:ind w:left="0" w:firstLine="0"/>
      <w:jc w:val="left"/>
      <w:outlineLvl w:val="4"/>
    </w:pPr>
    <w:rPr>
      <w:rFonts w:ascii="Arial" w:eastAsia="SimHei" w:hAnsi="Arial" w:cs="Times New Roman"/>
      <w:b/>
      <w:bCs/>
      <w:color w:val="7F7F7F"/>
      <w:sz w:val="24"/>
      <w:szCs w:val="24"/>
    </w:rPr>
  </w:style>
  <w:style w:type="paragraph" w:customStyle="1" w:styleId="Heading61">
    <w:name w:val="Heading 61"/>
    <w:basedOn w:val="Normal"/>
    <w:next w:val="Normal"/>
    <w:uiPriority w:val="9"/>
    <w:semiHidden/>
    <w:unhideWhenUsed/>
    <w:qFormat/>
    <w:rsid w:val="009E29A5"/>
    <w:pPr>
      <w:spacing w:after="0" w:line="271" w:lineRule="auto"/>
      <w:ind w:left="0" w:firstLine="0"/>
      <w:jc w:val="left"/>
      <w:outlineLvl w:val="5"/>
    </w:pPr>
    <w:rPr>
      <w:rFonts w:ascii="Arial" w:eastAsia="SimHei" w:hAnsi="Arial" w:cs="Times New Roman"/>
      <w:b/>
      <w:bCs/>
      <w:i/>
      <w:iCs/>
      <w:color w:val="7F7F7F"/>
      <w:sz w:val="24"/>
      <w:szCs w:val="24"/>
    </w:rPr>
  </w:style>
  <w:style w:type="paragraph" w:customStyle="1" w:styleId="Heading71">
    <w:name w:val="Heading 71"/>
    <w:basedOn w:val="Normal"/>
    <w:next w:val="Normal"/>
    <w:uiPriority w:val="9"/>
    <w:semiHidden/>
    <w:unhideWhenUsed/>
    <w:qFormat/>
    <w:rsid w:val="009E29A5"/>
    <w:pPr>
      <w:spacing w:after="0" w:line="240" w:lineRule="auto"/>
      <w:ind w:left="0" w:firstLine="0"/>
      <w:jc w:val="left"/>
      <w:outlineLvl w:val="6"/>
    </w:pPr>
    <w:rPr>
      <w:rFonts w:ascii="Arial" w:eastAsia="SimHei" w:hAnsi="Arial" w:cs="Times New Roman"/>
      <w:i/>
      <w:iCs/>
      <w:color w:val="auto"/>
      <w:sz w:val="24"/>
      <w:szCs w:val="24"/>
    </w:rPr>
  </w:style>
  <w:style w:type="paragraph" w:customStyle="1" w:styleId="Heading81">
    <w:name w:val="Heading 81"/>
    <w:basedOn w:val="Normal"/>
    <w:next w:val="Normal"/>
    <w:uiPriority w:val="9"/>
    <w:semiHidden/>
    <w:unhideWhenUsed/>
    <w:qFormat/>
    <w:rsid w:val="009E29A5"/>
    <w:pPr>
      <w:spacing w:after="0" w:line="240" w:lineRule="auto"/>
      <w:ind w:left="0" w:firstLine="0"/>
      <w:jc w:val="left"/>
      <w:outlineLvl w:val="7"/>
    </w:pPr>
    <w:rPr>
      <w:rFonts w:ascii="Arial" w:eastAsia="SimHei" w:hAnsi="Arial" w:cs="Times New Roman"/>
      <w:color w:val="auto"/>
      <w:sz w:val="20"/>
      <w:szCs w:val="20"/>
    </w:rPr>
  </w:style>
  <w:style w:type="paragraph" w:customStyle="1" w:styleId="Heading91">
    <w:name w:val="Heading 91"/>
    <w:basedOn w:val="Normal"/>
    <w:next w:val="Normal"/>
    <w:uiPriority w:val="9"/>
    <w:semiHidden/>
    <w:unhideWhenUsed/>
    <w:qFormat/>
    <w:rsid w:val="009E29A5"/>
    <w:pPr>
      <w:spacing w:after="0" w:line="240" w:lineRule="auto"/>
      <w:ind w:left="0" w:firstLine="0"/>
      <w:jc w:val="left"/>
      <w:outlineLvl w:val="8"/>
    </w:pPr>
    <w:rPr>
      <w:rFonts w:ascii="Arial" w:eastAsia="SimHei" w:hAnsi="Arial" w:cs="Times New Roman"/>
      <w:i/>
      <w:iCs/>
      <w:color w:val="auto"/>
      <w:spacing w:val="5"/>
      <w:sz w:val="20"/>
      <w:szCs w:val="20"/>
    </w:rPr>
  </w:style>
  <w:style w:type="numbering" w:customStyle="1" w:styleId="NoList4">
    <w:name w:val="No List4"/>
    <w:next w:val="NoList"/>
    <w:uiPriority w:val="99"/>
    <w:semiHidden/>
    <w:unhideWhenUsed/>
    <w:rsid w:val="009E29A5"/>
  </w:style>
  <w:style w:type="numbering" w:customStyle="1" w:styleId="NoList11">
    <w:name w:val="No List11"/>
    <w:next w:val="NoList"/>
    <w:uiPriority w:val="99"/>
    <w:semiHidden/>
    <w:unhideWhenUsed/>
    <w:rsid w:val="009E29A5"/>
  </w:style>
  <w:style w:type="paragraph" w:customStyle="1" w:styleId="Title1">
    <w:name w:val="Title1"/>
    <w:basedOn w:val="Normal"/>
    <w:next w:val="Normal"/>
    <w:uiPriority w:val="10"/>
    <w:qFormat/>
    <w:rsid w:val="009E29A5"/>
    <w:pPr>
      <w:pBdr>
        <w:bottom w:val="single" w:sz="4" w:space="1" w:color="auto"/>
      </w:pBdr>
      <w:spacing w:after="200" w:line="240" w:lineRule="auto"/>
      <w:ind w:left="0" w:firstLine="0"/>
      <w:contextualSpacing/>
      <w:jc w:val="left"/>
    </w:pPr>
    <w:rPr>
      <w:rFonts w:ascii="Arial" w:eastAsia="SimHei" w:hAnsi="Arial" w:cs="Times New Roman"/>
      <w:color w:val="auto"/>
      <w:spacing w:val="5"/>
      <w:sz w:val="52"/>
      <w:szCs w:val="52"/>
    </w:rPr>
  </w:style>
  <w:style w:type="character" w:customStyle="1" w:styleId="TitleChar">
    <w:name w:val="Title Char"/>
    <w:basedOn w:val="DefaultParagraphFont"/>
    <w:link w:val="Title"/>
    <w:uiPriority w:val="10"/>
    <w:rsid w:val="009E29A5"/>
    <w:rPr>
      <w:rFonts w:ascii="Arial" w:eastAsia="SimHei" w:hAnsi="Arial" w:cs="Times New Roman"/>
      <w:spacing w:val="5"/>
      <w:sz w:val="52"/>
      <w:szCs w:val="52"/>
    </w:rPr>
  </w:style>
  <w:style w:type="paragraph" w:customStyle="1" w:styleId="Subtitle1">
    <w:name w:val="Subtitle1"/>
    <w:basedOn w:val="Normal"/>
    <w:next w:val="Normal"/>
    <w:uiPriority w:val="11"/>
    <w:qFormat/>
    <w:rsid w:val="009E29A5"/>
    <w:pPr>
      <w:spacing w:after="600" w:line="240" w:lineRule="auto"/>
      <w:ind w:left="0" w:firstLine="0"/>
      <w:jc w:val="left"/>
    </w:pPr>
    <w:rPr>
      <w:rFonts w:ascii="Arial" w:eastAsia="SimHei" w:hAnsi="Arial" w:cs="Times New Roman"/>
      <w:i/>
      <w:iCs/>
      <w:color w:val="auto"/>
      <w:spacing w:val="13"/>
      <w:sz w:val="24"/>
      <w:szCs w:val="24"/>
    </w:rPr>
  </w:style>
  <w:style w:type="character" w:customStyle="1" w:styleId="SubtitleChar">
    <w:name w:val="Subtitle Char"/>
    <w:basedOn w:val="DefaultParagraphFont"/>
    <w:link w:val="Subtitle"/>
    <w:uiPriority w:val="11"/>
    <w:rsid w:val="009E29A5"/>
    <w:rPr>
      <w:rFonts w:ascii="Arial" w:eastAsia="SimHei" w:hAnsi="Arial" w:cs="Times New Roman"/>
      <w:i/>
      <w:iCs/>
      <w:spacing w:val="13"/>
      <w:sz w:val="24"/>
      <w:szCs w:val="24"/>
    </w:rPr>
  </w:style>
  <w:style w:type="character" w:styleId="Emphasis">
    <w:name w:val="Emphasis"/>
    <w:uiPriority w:val="20"/>
    <w:qFormat/>
    <w:rsid w:val="009E29A5"/>
    <w:rPr>
      <w:b/>
      <w:bCs/>
      <w:i/>
      <w:iCs/>
      <w:spacing w:val="10"/>
      <w:bdr w:val="none" w:sz="0" w:space="0" w:color="auto"/>
      <w:shd w:val="clear" w:color="auto" w:fill="auto"/>
    </w:rPr>
  </w:style>
  <w:style w:type="paragraph" w:styleId="Quote">
    <w:name w:val="Quote"/>
    <w:basedOn w:val="Normal"/>
    <w:next w:val="Normal"/>
    <w:link w:val="QuoteChar"/>
    <w:uiPriority w:val="29"/>
    <w:qFormat/>
    <w:rsid w:val="009E29A5"/>
    <w:pPr>
      <w:spacing w:before="200" w:after="0" w:line="240" w:lineRule="auto"/>
      <w:ind w:left="360" w:right="360" w:firstLine="0"/>
      <w:jc w:val="left"/>
    </w:pPr>
    <w:rPr>
      <w:rFonts w:ascii="Arial" w:eastAsia="SimHei" w:hAnsi="Arial" w:cstheme="minorBidi"/>
      <w:i/>
      <w:iCs/>
      <w:color w:val="auto"/>
      <w:sz w:val="24"/>
      <w:szCs w:val="24"/>
    </w:rPr>
  </w:style>
  <w:style w:type="character" w:customStyle="1" w:styleId="QuoteChar">
    <w:name w:val="Quote Char"/>
    <w:basedOn w:val="DefaultParagraphFont"/>
    <w:link w:val="Quote"/>
    <w:uiPriority w:val="29"/>
    <w:rsid w:val="009E29A5"/>
    <w:rPr>
      <w:rFonts w:ascii="Arial" w:eastAsia="SimHei" w:hAnsi="Arial"/>
      <w:i/>
      <w:iCs/>
      <w:sz w:val="24"/>
      <w:szCs w:val="24"/>
    </w:rPr>
  </w:style>
  <w:style w:type="paragraph" w:styleId="IntenseQuote">
    <w:name w:val="Intense Quote"/>
    <w:basedOn w:val="Normal"/>
    <w:next w:val="Normal"/>
    <w:link w:val="IntenseQuoteChar"/>
    <w:uiPriority w:val="30"/>
    <w:qFormat/>
    <w:rsid w:val="009E29A5"/>
    <w:pPr>
      <w:pBdr>
        <w:bottom w:val="single" w:sz="4" w:space="1" w:color="auto"/>
      </w:pBdr>
      <w:spacing w:before="200" w:after="280" w:line="240" w:lineRule="auto"/>
      <w:ind w:left="1008" w:right="1152" w:firstLine="0"/>
    </w:pPr>
    <w:rPr>
      <w:rFonts w:ascii="Arial" w:eastAsia="SimHei" w:hAnsi="Arial" w:cstheme="minorBidi"/>
      <w:b/>
      <w:bCs/>
      <w:i/>
      <w:iCs/>
      <w:color w:val="auto"/>
      <w:sz w:val="24"/>
      <w:szCs w:val="24"/>
    </w:rPr>
  </w:style>
  <w:style w:type="character" w:customStyle="1" w:styleId="IntenseQuoteChar">
    <w:name w:val="Intense Quote Char"/>
    <w:basedOn w:val="DefaultParagraphFont"/>
    <w:link w:val="IntenseQuote"/>
    <w:uiPriority w:val="30"/>
    <w:rsid w:val="009E29A5"/>
    <w:rPr>
      <w:rFonts w:ascii="Arial" w:eastAsia="SimHei" w:hAnsi="Arial"/>
      <w:b/>
      <w:bCs/>
      <w:i/>
      <w:iCs/>
      <w:sz w:val="24"/>
      <w:szCs w:val="24"/>
    </w:rPr>
  </w:style>
  <w:style w:type="character" w:styleId="SubtleEmphasis">
    <w:name w:val="Subtle Emphasis"/>
    <w:uiPriority w:val="19"/>
    <w:qFormat/>
    <w:rsid w:val="009E29A5"/>
    <w:rPr>
      <w:i/>
      <w:iCs/>
    </w:rPr>
  </w:style>
  <w:style w:type="character" w:styleId="IntenseEmphasis">
    <w:name w:val="Intense Emphasis"/>
    <w:uiPriority w:val="21"/>
    <w:qFormat/>
    <w:rsid w:val="009E29A5"/>
    <w:rPr>
      <w:b/>
      <w:bCs/>
    </w:rPr>
  </w:style>
  <w:style w:type="character" w:styleId="SubtleReference">
    <w:name w:val="Subtle Reference"/>
    <w:uiPriority w:val="31"/>
    <w:qFormat/>
    <w:rsid w:val="009E29A5"/>
    <w:rPr>
      <w:smallCaps/>
    </w:rPr>
  </w:style>
  <w:style w:type="character" w:styleId="IntenseReference">
    <w:name w:val="Intense Reference"/>
    <w:uiPriority w:val="32"/>
    <w:qFormat/>
    <w:rsid w:val="009E29A5"/>
    <w:rPr>
      <w:smallCaps/>
      <w:spacing w:val="5"/>
      <w:u w:val="single"/>
    </w:rPr>
  </w:style>
  <w:style w:type="character" w:styleId="BookTitle">
    <w:name w:val="Book Title"/>
    <w:uiPriority w:val="33"/>
    <w:qFormat/>
    <w:rsid w:val="009E29A5"/>
    <w:rPr>
      <w:i/>
      <w:iCs/>
      <w:smallCaps/>
      <w:spacing w:val="5"/>
    </w:rPr>
  </w:style>
  <w:style w:type="paragraph" w:styleId="BodyText2">
    <w:name w:val="Body Text 2"/>
    <w:basedOn w:val="Normal"/>
    <w:link w:val="BodyText2Char"/>
    <w:rsid w:val="009E29A5"/>
    <w:pPr>
      <w:spacing w:after="0" w:line="240" w:lineRule="auto"/>
      <w:ind w:left="0" w:firstLine="0"/>
      <w:jc w:val="center"/>
    </w:pPr>
    <w:rPr>
      <w:rFonts w:ascii="Times New Roman" w:eastAsia="Times New Roman" w:hAnsi="Times New Roman" w:cs="Times New Roman"/>
      <w:b/>
      <w:color w:val="auto"/>
      <w:sz w:val="28"/>
      <w:szCs w:val="20"/>
    </w:rPr>
  </w:style>
  <w:style w:type="character" w:customStyle="1" w:styleId="BodyText2Char">
    <w:name w:val="Body Text 2 Char"/>
    <w:basedOn w:val="DefaultParagraphFont"/>
    <w:link w:val="BodyText2"/>
    <w:rsid w:val="009E29A5"/>
    <w:rPr>
      <w:rFonts w:ascii="Times New Roman" w:eastAsia="Times New Roman" w:hAnsi="Times New Roman" w:cs="Times New Roman"/>
      <w:b/>
      <w:sz w:val="28"/>
      <w:szCs w:val="20"/>
    </w:rPr>
  </w:style>
  <w:style w:type="paragraph" w:styleId="HTMLPreformatted">
    <w:name w:val="HTML Preformatted"/>
    <w:basedOn w:val="Normal"/>
    <w:link w:val="HTMLPreformattedChar"/>
    <w:uiPriority w:val="99"/>
    <w:rsid w:val="009E2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9E29A5"/>
    <w:rPr>
      <w:rFonts w:ascii="Courier New" w:eastAsia="Times New Roman" w:hAnsi="Courier New" w:cs="Courier New"/>
      <w:sz w:val="20"/>
      <w:szCs w:val="20"/>
    </w:rPr>
  </w:style>
  <w:style w:type="numbering" w:customStyle="1" w:styleId="NoList21">
    <w:name w:val="No List21"/>
    <w:next w:val="NoList"/>
    <w:uiPriority w:val="99"/>
    <w:semiHidden/>
    <w:unhideWhenUsed/>
    <w:rsid w:val="009E29A5"/>
  </w:style>
  <w:style w:type="numbering" w:customStyle="1" w:styleId="NoList111">
    <w:name w:val="No List111"/>
    <w:next w:val="NoList"/>
    <w:uiPriority w:val="99"/>
    <w:semiHidden/>
    <w:unhideWhenUsed/>
    <w:rsid w:val="009E29A5"/>
  </w:style>
  <w:style w:type="numbering" w:customStyle="1" w:styleId="NoList31">
    <w:name w:val="No List31"/>
    <w:next w:val="NoList"/>
    <w:uiPriority w:val="99"/>
    <w:semiHidden/>
    <w:unhideWhenUsed/>
    <w:rsid w:val="009E29A5"/>
  </w:style>
  <w:style w:type="numbering" w:customStyle="1" w:styleId="NoList41">
    <w:name w:val="No List41"/>
    <w:next w:val="NoList"/>
    <w:uiPriority w:val="99"/>
    <w:semiHidden/>
    <w:unhideWhenUsed/>
    <w:rsid w:val="009E29A5"/>
  </w:style>
  <w:style w:type="paragraph" w:styleId="Revision">
    <w:name w:val="Revision"/>
    <w:hidden/>
    <w:uiPriority w:val="99"/>
    <w:semiHidden/>
    <w:rsid w:val="009E29A5"/>
    <w:pPr>
      <w:spacing w:after="0" w:line="240" w:lineRule="auto"/>
    </w:pPr>
    <w:rPr>
      <w:rFonts w:ascii="Arial" w:eastAsia="SimHei" w:hAnsi="Arial"/>
      <w:sz w:val="24"/>
      <w:szCs w:val="24"/>
    </w:rPr>
  </w:style>
  <w:style w:type="numbering" w:customStyle="1" w:styleId="NoList5">
    <w:name w:val="No List5"/>
    <w:next w:val="NoList"/>
    <w:uiPriority w:val="99"/>
    <w:semiHidden/>
    <w:unhideWhenUsed/>
    <w:rsid w:val="009E29A5"/>
  </w:style>
  <w:style w:type="character" w:customStyle="1" w:styleId="ajaxsearchhighlight">
    <w:name w:val="ajaxsearch_highlight"/>
    <w:basedOn w:val="DefaultParagraphFont"/>
    <w:rsid w:val="009E29A5"/>
  </w:style>
  <w:style w:type="paragraph" w:customStyle="1" w:styleId="rvps1">
    <w:name w:val="rvps1"/>
    <w:basedOn w:val="Normal"/>
    <w:rsid w:val="009E29A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rvts3">
    <w:name w:val="rvts3"/>
    <w:basedOn w:val="DefaultParagraphFont"/>
    <w:rsid w:val="009E29A5"/>
  </w:style>
  <w:style w:type="paragraph" w:customStyle="1" w:styleId="rvps2">
    <w:name w:val="rvps2"/>
    <w:basedOn w:val="Normal"/>
    <w:rsid w:val="009E29A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rvts4">
    <w:name w:val="rvts4"/>
    <w:basedOn w:val="DefaultParagraphFont"/>
    <w:rsid w:val="009E29A5"/>
  </w:style>
  <w:style w:type="character" w:customStyle="1" w:styleId="Heading3Char1">
    <w:name w:val="Heading 3 Char1"/>
    <w:basedOn w:val="DefaultParagraphFont"/>
    <w:uiPriority w:val="9"/>
    <w:semiHidden/>
    <w:rsid w:val="009E29A5"/>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9E29A5"/>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9E29A5"/>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9E29A5"/>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9E29A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9E29A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9E29A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E29A5"/>
    <w:pPr>
      <w:pBdr>
        <w:bottom w:val="single" w:sz="8" w:space="4" w:color="4472C4" w:themeColor="accent1"/>
      </w:pBdr>
      <w:spacing w:after="300" w:line="240" w:lineRule="auto"/>
      <w:ind w:left="0" w:firstLine="0"/>
      <w:contextualSpacing/>
      <w:jc w:val="center"/>
    </w:pPr>
    <w:rPr>
      <w:rFonts w:ascii="Arial" w:eastAsia="SimHei" w:hAnsi="Arial" w:cs="Times New Roman"/>
      <w:color w:val="auto"/>
      <w:spacing w:val="5"/>
      <w:sz w:val="52"/>
      <w:szCs w:val="52"/>
    </w:rPr>
  </w:style>
  <w:style w:type="character" w:customStyle="1" w:styleId="TitleChar1">
    <w:name w:val="Title Char1"/>
    <w:basedOn w:val="DefaultParagraphFont"/>
    <w:uiPriority w:val="10"/>
    <w:rsid w:val="009E2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9A5"/>
    <w:pPr>
      <w:numPr>
        <w:ilvl w:val="1"/>
      </w:numPr>
      <w:spacing w:after="120" w:line="240" w:lineRule="auto"/>
      <w:ind w:left="10" w:hanging="10"/>
      <w:jc w:val="center"/>
    </w:pPr>
    <w:rPr>
      <w:rFonts w:ascii="Arial" w:eastAsia="SimHei" w:hAnsi="Arial" w:cs="Times New Roman"/>
      <w:i/>
      <w:iCs/>
      <w:color w:val="auto"/>
      <w:spacing w:val="13"/>
      <w:sz w:val="24"/>
      <w:szCs w:val="24"/>
    </w:rPr>
  </w:style>
  <w:style w:type="character" w:customStyle="1" w:styleId="SubtitleChar1">
    <w:name w:val="Subtitle Char1"/>
    <w:basedOn w:val="DefaultParagraphFont"/>
    <w:uiPriority w:val="11"/>
    <w:rsid w:val="009E29A5"/>
    <w:rPr>
      <w:color w:val="5A5A5A" w:themeColor="text1" w:themeTint="A5"/>
      <w:spacing w:val="15"/>
    </w:rPr>
  </w:style>
  <w:style w:type="numbering" w:customStyle="1" w:styleId="NoList6">
    <w:name w:val="No List6"/>
    <w:next w:val="NoList"/>
    <w:uiPriority w:val="99"/>
    <w:semiHidden/>
    <w:unhideWhenUsed/>
    <w:rsid w:val="009E29A5"/>
  </w:style>
  <w:style w:type="numbering" w:customStyle="1" w:styleId="NoList7">
    <w:name w:val="No List7"/>
    <w:next w:val="NoList"/>
    <w:uiPriority w:val="99"/>
    <w:semiHidden/>
    <w:unhideWhenUsed/>
    <w:rsid w:val="009E29A5"/>
  </w:style>
  <w:style w:type="numbering" w:customStyle="1" w:styleId="NoList8">
    <w:name w:val="No List8"/>
    <w:next w:val="NoList"/>
    <w:uiPriority w:val="99"/>
    <w:semiHidden/>
    <w:unhideWhenUsed/>
    <w:rsid w:val="009E29A5"/>
  </w:style>
  <w:style w:type="numbering" w:customStyle="1" w:styleId="NoList9">
    <w:name w:val="No List9"/>
    <w:next w:val="NoList"/>
    <w:uiPriority w:val="99"/>
    <w:semiHidden/>
    <w:unhideWhenUsed/>
    <w:rsid w:val="009E29A5"/>
  </w:style>
  <w:style w:type="numbering" w:customStyle="1" w:styleId="NoList12">
    <w:name w:val="No List12"/>
    <w:next w:val="NoList"/>
    <w:uiPriority w:val="99"/>
    <w:semiHidden/>
    <w:unhideWhenUsed/>
    <w:rsid w:val="009E29A5"/>
  </w:style>
  <w:style w:type="numbering" w:customStyle="1" w:styleId="NoList22">
    <w:name w:val="No List22"/>
    <w:next w:val="NoList"/>
    <w:uiPriority w:val="99"/>
    <w:semiHidden/>
    <w:unhideWhenUsed/>
    <w:rsid w:val="009E29A5"/>
  </w:style>
  <w:style w:type="numbering" w:customStyle="1" w:styleId="NoList112">
    <w:name w:val="No List112"/>
    <w:next w:val="NoList"/>
    <w:uiPriority w:val="99"/>
    <w:semiHidden/>
    <w:unhideWhenUsed/>
    <w:rsid w:val="009E29A5"/>
  </w:style>
  <w:style w:type="numbering" w:customStyle="1" w:styleId="NoList211">
    <w:name w:val="No List211"/>
    <w:next w:val="NoList"/>
    <w:uiPriority w:val="99"/>
    <w:semiHidden/>
    <w:unhideWhenUsed/>
    <w:rsid w:val="009E29A5"/>
  </w:style>
  <w:style w:type="paragraph" w:customStyle="1" w:styleId="LOGOEntetesuitegauche">
    <w:name w:val="LOGO Entete suite gauche"/>
    <w:basedOn w:val="Normal"/>
    <w:uiPriority w:val="99"/>
    <w:rsid w:val="009E29A5"/>
    <w:pPr>
      <w:pBdr>
        <w:left w:val="single" w:sz="36" w:space="5" w:color="93AC00"/>
      </w:pBdr>
      <w:tabs>
        <w:tab w:val="center" w:pos="4860"/>
        <w:tab w:val="right" w:pos="9540"/>
      </w:tabs>
      <w:spacing w:before="20" w:after="20" w:line="240" w:lineRule="auto"/>
      <w:ind w:left="85" w:firstLine="0"/>
    </w:pPr>
    <w:rPr>
      <w:rFonts w:ascii="Arial" w:eastAsia="Times New Roman" w:hAnsi="Arial" w:cs="Times New Roman"/>
      <w:color w:val="auto"/>
      <w:sz w:val="18"/>
      <w:szCs w:val="24"/>
      <w:lang w:val="en-GB" w:eastAsia="fr-FR"/>
    </w:rPr>
  </w:style>
  <w:style w:type="paragraph" w:customStyle="1" w:styleId="Texteentetedroit">
    <w:name w:val="Texte entete droit"/>
    <w:uiPriority w:val="99"/>
    <w:rsid w:val="009E29A5"/>
    <w:pPr>
      <w:spacing w:after="0" w:line="240" w:lineRule="auto"/>
      <w:jc w:val="right"/>
    </w:pPr>
    <w:rPr>
      <w:rFonts w:ascii="Arial Narrow" w:eastAsia="Times New Roman" w:hAnsi="Arial Narrow" w:cs="Arial"/>
      <w:color w:val="808080"/>
      <w:sz w:val="18"/>
      <w:szCs w:val="20"/>
      <w:lang w:val="fr-FR" w:eastAsia="fr-FR"/>
    </w:rPr>
  </w:style>
  <w:style w:type="paragraph" w:customStyle="1" w:styleId="Textepieddepagegauche">
    <w:name w:val="Texte pied de page gauche"/>
    <w:basedOn w:val="Normal"/>
    <w:uiPriority w:val="99"/>
    <w:rsid w:val="009E29A5"/>
    <w:pPr>
      <w:tabs>
        <w:tab w:val="right" w:pos="8222"/>
      </w:tabs>
      <w:spacing w:after="120" w:line="240" w:lineRule="auto"/>
      <w:ind w:left="0" w:firstLine="0"/>
      <w:jc w:val="left"/>
    </w:pPr>
    <w:rPr>
      <w:rFonts w:ascii="Arial Narrow" w:eastAsia="Times New Roman" w:hAnsi="Arial Narrow" w:cs="Arial"/>
      <w:color w:val="808080"/>
      <w:sz w:val="18"/>
      <w:szCs w:val="20"/>
      <w:lang w:val="en-GB" w:eastAsia="fr-FR"/>
    </w:rPr>
  </w:style>
  <w:style w:type="numbering" w:customStyle="1" w:styleId="NoList10">
    <w:name w:val="No List10"/>
    <w:next w:val="NoList"/>
    <w:uiPriority w:val="99"/>
    <w:semiHidden/>
    <w:unhideWhenUsed/>
    <w:rsid w:val="009E29A5"/>
  </w:style>
  <w:style w:type="numbering" w:customStyle="1" w:styleId="NoList13">
    <w:name w:val="No List13"/>
    <w:next w:val="NoList"/>
    <w:uiPriority w:val="99"/>
    <w:semiHidden/>
    <w:unhideWhenUsed/>
    <w:rsid w:val="009E29A5"/>
  </w:style>
  <w:style w:type="table" w:customStyle="1" w:styleId="TableGrid2">
    <w:name w:val="Table Grid2"/>
    <w:basedOn w:val="TableNormal"/>
    <w:next w:val="TableGrid0"/>
    <w:uiPriority w:val="59"/>
    <w:rsid w:val="009E29A5"/>
    <w:pPr>
      <w:spacing w:after="0" w:line="240" w:lineRule="auto"/>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9E29A5"/>
  </w:style>
  <w:style w:type="numbering" w:customStyle="1" w:styleId="NoList113">
    <w:name w:val="No List113"/>
    <w:next w:val="NoList"/>
    <w:uiPriority w:val="99"/>
    <w:semiHidden/>
    <w:unhideWhenUsed/>
    <w:rsid w:val="009E29A5"/>
  </w:style>
  <w:style w:type="numbering" w:customStyle="1" w:styleId="NoList32">
    <w:name w:val="No List32"/>
    <w:next w:val="NoList"/>
    <w:uiPriority w:val="99"/>
    <w:semiHidden/>
    <w:unhideWhenUsed/>
    <w:rsid w:val="009E29A5"/>
  </w:style>
  <w:style w:type="numbering" w:customStyle="1" w:styleId="NoList42">
    <w:name w:val="No List42"/>
    <w:next w:val="NoList"/>
    <w:uiPriority w:val="99"/>
    <w:semiHidden/>
    <w:unhideWhenUsed/>
    <w:rsid w:val="009E29A5"/>
  </w:style>
  <w:style w:type="numbering" w:customStyle="1" w:styleId="NoList51">
    <w:name w:val="No List51"/>
    <w:next w:val="NoList"/>
    <w:uiPriority w:val="99"/>
    <w:semiHidden/>
    <w:unhideWhenUsed/>
    <w:rsid w:val="009E29A5"/>
  </w:style>
  <w:style w:type="numbering" w:customStyle="1" w:styleId="NoList14">
    <w:name w:val="No List14"/>
    <w:next w:val="NoList"/>
    <w:uiPriority w:val="99"/>
    <w:semiHidden/>
    <w:unhideWhenUsed/>
    <w:rsid w:val="009E29A5"/>
  </w:style>
  <w:style w:type="numbering" w:customStyle="1" w:styleId="NoList15">
    <w:name w:val="No List15"/>
    <w:next w:val="NoList"/>
    <w:uiPriority w:val="99"/>
    <w:semiHidden/>
    <w:unhideWhenUsed/>
    <w:rsid w:val="009E29A5"/>
  </w:style>
  <w:style w:type="table" w:customStyle="1" w:styleId="TableGrid3">
    <w:name w:val="Table Grid3"/>
    <w:basedOn w:val="TableNormal"/>
    <w:next w:val="TableGrid0"/>
    <w:uiPriority w:val="59"/>
    <w:rsid w:val="009E29A5"/>
    <w:pPr>
      <w:spacing w:after="0" w:line="240" w:lineRule="auto"/>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9E29A5"/>
  </w:style>
  <w:style w:type="numbering" w:customStyle="1" w:styleId="NoList114">
    <w:name w:val="No List114"/>
    <w:next w:val="NoList"/>
    <w:uiPriority w:val="99"/>
    <w:semiHidden/>
    <w:unhideWhenUsed/>
    <w:rsid w:val="009E29A5"/>
  </w:style>
  <w:style w:type="table" w:customStyle="1" w:styleId="TableGrid12">
    <w:name w:val="Table Grid12"/>
    <w:basedOn w:val="TableNormal"/>
    <w:next w:val="TableGrid0"/>
    <w:uiPriority w:val="59"/>
    <w:rsid w:val="009E29A5"/>
    <w:pPr>
      <w:spacing w:after="0" w:line="240" w:lineRule="auto"/>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29A5"/>
  </w:style>
  <w:style w:type="numbering" w:customStyle="1" w:styleId="NoList43">
    <w:name w:val="No List43"/>
    <w:next w:val="NoList"/>
    <w:uiPriority w:val="99"/>
    <w:semiHidden/>
    <w:unhideWhenUsed/>
    <w:rsid w:val="009E29A5"/>
  </w:style>
  <w:style w:type="numbering" w:customStyle="1" w:styleId="NoList52">
    <w:name w:val="No List52"/>
    <w:next w:val="NoList"/>
    <w:uiPriority w:val="99"/>
    <w:semiHidden/>
    <w:unhideWhenUsed/>
    <w:rsid w:val="009E29A5"/>
  </w:style>
  <w:style w:type="paragraph" w:customStyle="1" w:styleId="TOC51">
    <w:name w:val="TOC 51"/>
    <w:basedOn w:val="Normal"/>
    <w:next w:val="Normal"/>
    <w:autoRedefine/>
    <w:uiPriority w:val="39"/>
    <w:unhideWhenUsed/>
    <w:rsid w:val="009E29A5"/>
    <w:pPr>
      <w:spacing w:after="100" w:line="276" w:lineRule="auto"/>
      <w:ind w:left="880" w:firstLine="0"/>
      <w:jc w:val="left"/>
    </w:pPr>
    <w:rPr>
      <w:rFonts w:asciiTheme="minorHAnsi" w:eastAsia="SimHei" w:hAnsiTheme="minorHAnsi" w:cstheme="minorBidi"/>
      <w:color w:val="auto"/>
    </w:rPr>
  </w:style>
  <w:style w:type="paragraph" w:customStyle="1" w:styleId="TOC61">
    <w:name w:val="TOC 61"/>
    <w:basedOn w:val="Normal"/>
    <w:next w:val="Normal"/>
    <w:autoRedefine/>
    <w:uiPriority w:val="39"/>
    <w:unhideWhenUsed/>
    <w:rsid w:val="009E29A5"/>
    <w:pPr>
      <w:spacing w:after="100" w:line="276" w:lineRule="auto"/>
      <w:ind w:left="1100" w:firstLine="0"/>
      <w:jc w:val="left"/>
    </w:pPr>
    <w:rPr>
      <w:rFonts w:asciiTheme="minorHAnsi" w:eastAsia="SimHei" w:hAnsiTheme="minorHAnsi" w:cstheme="minorBidi"/>
      <w:color w:val="auto"/>
    </w:rPr>
  </w:style>
  <w:style w:type="paragraph" w:customStyle="1" w:styleId="TOC71">
    <w:name w:val="TOC 71"/>
    <w:basedOn w:val="Normal"/>
    <w:next w:val="Normal"/>
    <w:autoRedefine/>
    <w:uiPriority w:val="39"/>
    <w:unhideWhenUsed/>
    <w:rsid w:val="009E29A5"/>
    <w:pPr>
      <w:spacing w:after="100" w:line="276" w:lineRule="auto"/>
      <w:ind w:left="1320" w:firstLine="0"/>
      <w:jc w:val="left"/>
    </w:pPr>
    <w:rPr>
      <w:rFonts w:asciiTheme="minorHAnsi" w:eastAsia="SimHei" w:hAnsiTheme="minorHAnsi" w:cstheme="minorBidi"/>
      <w:color w:val="auto"/>
    </w:rPr>
  </w:style>
  <w:style w:type="paragraph" w:customStyle="1" w:styleId="TOC81">
    <w:name w:val="TOC 81"/>
    <w:basedOn w:val="Normal"/>
    <w:next w:val="Normal"/>
    <w:autoRedefine/>
    <w:uiPriority w:val="39"/>
    <w:unhideWhenUsed/>
    <w:rsid w:val="009E29A5"/>
    <w:pPr>
      <w:spacing w:after="100" w:line="276" w:lineRule="auto"/>
      <w:ind w:left="1540" w:firstLine="0"/>
      <w:jc w:val="left"/>
    </w:pPr>
    <w:rPr>
      <w:rFonts w:asciiTheme="minorHAnsi" w:eastAsia="SimHei" w:hAnsiTheme="minorHAnsi" w:cstheme="minorBidi"/>
      <w:color w:val="auto"/>
    </w:rPr>
  </w:style>
  <w:style w:type="paragraph" w:customStyle="1" w:styleId="TOC91">
    <w:name w:val="TOC 91"/>
    <w:basedOn w:val="Normal"/>
    <w:next w:val="Normal"/>
    <w:autoRedefine/>
    <w:uiPriority w:val="39"/>
    <w:unhideWhenUsed/>
    <w:rsid w:val="009E29A5"/>
    <w:pPr>
      <w:spacing w:after="100" w:line="276" w:lineRule="auto"/>
      <w:ind w:left="1760" w:firstLine="0"/>
      <w:jc w:val="left"/>
    </w:pPr>
    <w:rPr>
      <w:rFonts w:asciiTheme="minorHAnsi" w:eastAsia="SimHei" w:hAnsiTheme="minorHAnsi" w:cstheme="minorBidi"/>
      <w:color w:val="auto"/>
    </w:rPr>
  </w:style>
  <w:style w:type="character" w:customStyle="1" w:styleId="Hyperlink1">
    <w:name w:val="Hyperlink1"/>
    <w:basedOn w:val="DefaultParagraphFont"/>
    <w:uiPriority w:val="99"/>
    <w:unhideWhenUsed/>
    <w:rsid w:val="009E29A5"/>
    <w:rPr>
      <w:color w:val="0000FF"/>
      <w:u w:val="single"/>
    </w:rPr>
  </w:style>
  <w:style w:type="table" w:customStyle="1" w:styleId="TableGrid4">
    <w:name w:val="Table Grid4"/>
    <w:basedOn w:val="TableNormal"/>
    <w:next w:val="TableGrid0"/>
    <w:uiPriority w:val="59"/>
    <w:rsid w:val="009E29A5"/>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0"/>
    <w:uiPriority w:val="59"/>
    <w:rsid w:val="009E29A5"/>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0"/>
    <w:uiPriority w:val="59"/>
    <w:rsid w:val="009E29A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9E29A5"/>
    <w:pPr>
      <w:pBdr>
        <w:top w:val="nil"/>
        <w:left w:val="nil"/>
        <w:bottom w:val="nil"/>
        <w:right w:val="nil"/>
        <w:between w:val="nil"/>
        <w:bar w:val="nil"/>
      </w:pBdr>
    </w:pPr>
    <w:rPr>
      <w:rFonts w:ascii="Times New Roman" w:eastAsia="Times New Roman" w:hAnsi="Times New Roman" w:cs="Times New Roman"/>
      <w:color w:val="000000"/>
      <w:u w:color="000000"/>
      <w:bdr w:val="nil"/>
      <w:lang w:eastAsia="ja-JP"/>
    </w:rPr>
  </w:style>
  <w:style w:type="numbering" w:customStyle="1" w:styleId="NoList16">
    <w:name w:val="No List16"/>
    <w:next w:val="NoList"/>
    <w:uiPriority w:val="99"/>
    <w:semiHidden/>
    <w:unhideWhenUsed/>
    <w:rsid w:val="009E29A5"/>
  </w:style>
  <w:style w:type="table" w:customStyle="1" w:styleId="TableGrid6">
    <w:name w:val="Table Grid6"/>
    <w:basedOn w:val="TableNormal"/>
    <w:next w:val="TableGrid0"/>
    <w:uiPriority w:val="59"/>
    <w:rsid w:val="009E29A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9E29A5"/>
  </w:style>
  <w:style w:type="table" w:customStyle="1" w:styleId="TableGrid7">
    <w:name w:val="Table Grid7"/>
    <w:basedOn w:val="TableNormal"/>
    <w:next w:val="TableGrid0"/>
    <w:uiPriority w:val="59"/>
    <w:rsid w:val="009E29A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9E29A5"/>
    <w:pPr>
      <w:spacing w:after="160" w:line="240" w:lineRule="exact"/>
      <w:ind w:left="0" w:firstLine="0"/>
      <w:jc w:val="left"/>
    </w:pPr>
    <w:rPr>
      <w:rFonts w:asciiTheme="minorHAnsi" w:eastAsiaTheme="minorHAnsi" w:hAnsiTheme="minorHAnsi" w:cstheme="minorBidi"/>
      <w:color w:val="auto"/>
      <w:vertAlign w:val="superscript"/>
    </w:rPr>
  </w:style>
  <w:style w:type="table" w:customStyle="1" w:styleId="TableNormal1">
    <w:name w:val="Table Normal1"/>
    <w:rsid w:val="009E29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tlid-translation">
    <w:name w:val="tlid-translation"/>
    <w:basedOn w:val="DefaultParagraphFont"/>
    <w:rsid w:val="009E29A5"/>
  </w:style>
  <w:style w:type="paragraph" w:customStyle="1" w:styleId="yiv5359885958msonormal">
    <w:name w:val="yiv5359885958msonormal"/>
    <w:basedOn w:val="Normal"/>
    <w:rsid w:val="009E29A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yiv9071606066msonormal">
    <w:name w:val="yiv9071606066msonormal"/>
    <w:basedOn w:val="Normal"/>
    <w:rsid w:val="009E29A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9101">
      <w:bodyDiv w:val="1"/>
      <w:marLeft w:val="0"/>
      <w:marRight w:val="0"/>
      <w:marTop w:val="0"/>
      <w:marBottom w:val="0"/>
      <w:divBdr>
        <w:top w:val="none" w:sz="0" w:space="0" w:color="auto"/>
        <w:left w:val="none" w:sz="0" w:space="0" w:color="auto"/>
        <w:bottom w:val="none" w:sz="0" w:space="0" w:color="auto"/>
        <w:right w:val="none" w:sz="0" w:space="0" w:color="auto"/>
      </w:divBdr>
    </w:div>
    <w:div w:id="146290890">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394165065">
      <w:bodyDiv w:val="1"/>
      <w:marLeft w:val="0"/>
      <w:marRight w:val="0"/>
      <w:marTop w:val="0"/>
      <w:marBottom w:val="0"/>
      <w:divBdr>
        <w:top w:val="none" w:sz="0" w:space="0" w:color="auto"/>
        <w:left w:val="none" w:sz="0" w:space="0" w:color="auto"/>
        <w:bottom w:val="none" w:sz="0" w:space="0" w:color="auto"/>
        <w:right w:val="none" w:sz="0" w:space="0" w:color="auto"/>
      </w:divBdr>
    </w:div>
    <w:div w:id="569270762">
      <w:bodyDiv w:val="1"/>
      <w:marLeft w:val="0"/>
      <w:marRight w:val="0"/>
      <w:marTop w:val="0"/>
      <w:marBottom w:val="0"/>
      <w:divBdr>
        <w:top w:val="none" w:sz="0" w:space="0" w:color="auto"/>
        <w:left w:val="none" w:sz="0" w:space="0" w:color="auto"/>
        <w:bottom w:val="none" w:sz="0" w:space="0" w:color="auto"/>
        <w:right w:val="none" w:sz="0" w:space="0" w:color="auto"/>
      </w:divBdr>
    </w:div>
    <w:div w:id="1643079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inspectionpanel.org"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zdravlje.gov.rs/tekst/352904/dokumenta.php" TargetMode="Externa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orldbank.org/en/projects-operations/products-and-services/grievance-redress-service"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6.jp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srbija.gov.rs/vest/510051/od-posledica-zaraze-koronavirusom-preminulo-jos-48-osoba.php" TargetMode="External"/><Relationship Id="rId1" Type="http://schemas.openxmlformats.org/officeDocument/2006/relationships/hyperlink" Target="http://www.covid19.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551DEB-77F9-E94D-B4A9-3415CC7AE412}">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CE4AC8D6CCC44B596BA15C76A623D" ma:contentTypeVersion="7" ma:contentTypeDescription="Create a new document." ma:contentTypeScope="" ma:versionID="49652a42fc8012b545dbfde10168771f">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68312778cb9fec355183f4d165ab7dd6"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BD38A-8E1A-4259-BD65-5EAEF209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998281-2f2f-45fb-a552-ccf96d41e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http://schemas.microsoft.com/sharepoint/v3"/>
    <ds:schemaRef ds:uri="6e998281-2f2f-45fb-a552-ccf96d41eacc"/>
  </ds:schemaRefs>
</ds:datastoreItem>
</file>

<file path=customXml/itemProps3.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4.xml><?xml version="1.0" encoding="utf-8"?>
<ds:datastoreItem xmlns:ds="http://schemas.openxmlformats.org/officeDocument/2006/customXml" ds:itemID="{8AA3C970-A14D-4EDA-ADE1-F133B60A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14539</Words>
  <Characters>82878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97223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Anne-Katrin Arnold</dc:creator>
  <cp:keywords/>
  <cp:lastModifiedBy>HP</cp:lastModifiedBy>
  <cp:revision>9</cp:revision>
  <dcterms:created xsi:type="dcterms:W3CDTF">2021-02-26T15:38:00Z</dcterms:created>
  <dcterms:modified xsi:type="dcterms:W3CDTF">2021-02-27T12:48:00Z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0x010100E52CE4AC8D6CCC44B596BA15C76A623D</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PRC0013559</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P173892</vt:lpwstr>
  </property>
</Properties>
</file>