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0CBB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8444A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26439C5" wp14:editId="2A08F589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36D4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14:paraId="46BB3523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ЗДРАВЉА</w:t>
      </w:r>
    </w:p>
    <w:p w14:paraId="16F25C8E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за инспекцијске послове</w:t>
      </w:r>
    </w:p>
    <w:p w14:paraId="6AD56915" w14:textId="77777777" w:rsidR="00985E15" w:rsidRPr="004E12F3" w:rsidRDefault="00985E15" w:rsidP="00985E15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Одељење </w:t>
      </w:r>
      <w:proofErr w:type="spellStart"/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инспекциј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психоактивне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контролисане супстанце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прекурсоре</w:t>
      </w:r>
      <w:proofErr w:type="spellEnd"/>
    </w:p>
    <w:p w14:paraId="182D3EFF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Број:______________________</w:t>
      </w:r>
    </w:p>
    <w:p w14:paraId="1AD67390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 _____________________</w:t>
      </w:r>
    </w:p>
    <w:p w14:paraId="301C1442" w14:textId="77777777" w:rsidR="008444AA" w:rsidRPr="008444AA" w:rsidRDefault="008444AA" w:rsidP="008444A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ru-RU"/>
        </w:rPr>
        <w:t>Место_____________________</w:t>
      </w:r>
    </w:p>
    <w:p w14:paraId="4042039D" w14:textId="77777777"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F917D7F" w14:textId="77777777"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83459" w14:textId="1137084E"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КОНТРОЛНА ЛИСТА</w:t>
      </w:r>
      <w:r w:rsidR="00E85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10</w:t>
      </w:r>
    </w:p>
    <w:p w14:paraId="434D118C" w14:textId="77777777" w:rsidR="008444AA" w:rsidRP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00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 w:rsidR="006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ГАЛЕНСКИХ 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ЛЕКОВА</w:t>
      </w: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EA7122E" w14:textId="77777777" w:rsid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Нестерилни и стерилни</w:t>
      </w:r>
    </w:p>
    <w:p w14:paraId="6A71653F" w14:textId="3F3EFB1E" w:rsidR="008F208B" w:rsidRPr="009F493E" w:rsidRDefault="00E85DE7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Шифра: </w:t>
      </w:r>
      <w:r w:rsidR="008F20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КЛ-</w:t>
      </w:r>
      <w:r w:rsidR="00FC56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985E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10-0</w:t>
      </w:r>
      <w:r w:rsidR="009F49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="00985E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14:paraId="1B460984" w14:textId="77777777" w:rsidR="008444AA" w:rsidRDefault="008444AA" w:rsidP="0084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E7C872" w14:textId="77777777" w:rsidR="00B322A9" w:rsidRPr="00B322A9" w:rsidRDefault="00B322A9" w:rsidP="00B322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Прописи: </w:t>
      </w:r>
    </w:p>
    <w:p w14:paraId="1F019FCC" w14:textId="77777777" w:rsidR="00B322A9" w:rsidRPr="00B322A9" w:rsidRDefault="00B322A9" w:rsidP="00B32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лековима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2A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30/10, 107/12, 105/17 -  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, 113/17  -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C5C1B8B" w14:textId="77777777" w:rsidR="00B322A9" w:rsidRPr="00B322A9" w:rsidRDefault="00B322A9" w:rsidP="00B32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B322A9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 36/1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8 –</w:t>
      </w:r>
      <w:proofErr w:type="spellStart"/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др.закон</w:t>
      </w:r>
      <w:proofErr w:type="spellEnd"/>
      <w:r w:rsidRPr="00B322A9">
        <w:rPr>
          <w:rFonts w:ascii="Times New Roman" w:eastAsia="Times New Roman" w:hAnsi="Times New Roman" w:cs="Times New Roman"/>
          <w:sz w:val="24"/>
          <w:szCs w:val="24"/>
        </w:rPr>
        <w:t>, 95/1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4997373" w14:textId="77777777" w:rsidR="00B322A9" w:rsidRPr="00B322A9" w:rsidRDefault="00B322A9" w:rsidP="00B322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Правилник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о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условима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израду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галенских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лекова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r w:rsidRPr="00B322A9">
        <w:rPr>
          <w:rFonts w:ascii="Times New Roman" w:hAnsi="Times New Roman" w:cs="Times New Roman"/>
          <w:shd w:val="clear" w:color="auto" w:fill="FFFFFF"/>
          <w:lang w:val="sr-Cyrl-RS"/>
        </w:rPr>
        <w:t>(„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Службени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гласник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Републике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B322A9">
        <w:rPr>
          <w:rFonts w:ascii="Times New Roman" w:hAnsi="Times New Roman" w:cs="Times New Roman"/>
          <w:shd w:val="clear" w:color="auto" w:fill="FFFFFF"/>
        </w:rPr>
        <w:t>Србије</w:t>
      </w:r>
      <w:proofErr w:type="spellEnd"/>
      <w:r w:rsidRPr="00B322A9">
        <w:rPr>
          <w:rFonts w:ascii="Times New Roman" w:hAnsi="Times New Roman" w:cs="Times New Roman"/>
          <w:shd w:val="clear" w:color="auto" w:fill="FFFFFF"/>
        </w:rPr>
        <w:t xml:space="preserve">“ </w:t>
      </w:r>
      <w:proofErr w:type="spellStart"/>
      <w:r w:rsidRPr="00B322A9">
        <w:rPr>
          <w:rFonts w:ascii="Times New Roman" w:hAnsi="Times New Roman" w:cs="Times New Roman"/>
          <w:shd w:val="clear" w:color="auto" w:fill="FFFFFF"/>
        </w:rPr>
        <w:t>број</w:t>
      </w:r>
      <w:proofErr w:type="spellEnd"/>
      <w:proofErr w:type="gramEnd"/>
      <w:r w:rsidRPr="00B322A9">
        <w:rPr>
          <w:rFonts w:ascii="Times New Roman" w:hAnsi="Times New Roman" w:cs="Times New Roman"/>
          <w:shd w:val="clear" w:color="auto" w:fill="FFFFFF"/>
        </w:rPr>
        <w:t xml:space="preserve"> 10/12</w:t>
      </w:r>
      <w:r w:rsidRPr="00B322A9">
        <w:rPr>
          <w:rFonts w:ascii="Times New Roman" w:hAnsi="Times New Roman" w:cs="Times New Roman"/>
          <w:shd w:val="clear" w:color="auto" w:fill="FFFFFF"/>
          <w:lang w:val="sr-Cyrl-RS"/>
        </w:rPr>
        <w:t>)</w:t>
      </w:r>
    </w:p>
    <w:p w14:paraId="5DEEAEFC" w14:textId="77777777" w:rsidR="00B322A9" w:rsidRPr="00B322A9" w:rsidRDefault="00B322A9" w:rsidP="00B32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Правилник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галенским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лековима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употребљавају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хуманој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медицини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22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>. 85/</w:t>
      </w:r>
      <w:proofErr w:type="gramStart"/>
      <w:r w:rsidRPr="00B322A9">
        <w:rPr>
          <w:rFonts w:ascii="Times New Roman" w:hAnsi="Times New Roman" w:cs="Times New Roman"/>
          <w:sz w:val="24"/>
          <w:szCs w:val="24"/>
        </w:rPr>
        <w:t>11 ,</w:t>
      </w:r>
      <w:proofErr w:type="gramEnd"/>
      <w:r w:rsidRPr="00B322A9">
        <w:rPr>
          <w:rFonts w:ascii="Times New Roman" w:hAnsi="Times New Roman" w:cs="Times New Roman"/>
          <w:sz w:val="24"/>
          <w:szCs w:val="24"/>
        </w:rPr>
        <w:t xml:space="preserve"> 101/14 , 41/16 )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28BBD9D5" w14:textId="77777777" w:rsidR="00B322A9" w:rsidRPr="00B322A9" w:rsidRDefault="00B322A9" w:rsidP="00B32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Правилник о допуни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Правилник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галенским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лековима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употребљавају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хуманој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медицини</w:t>
      </w:r>
      <w:proofErr w:type="spellEnd"/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22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B322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22A9">
        <w:rPr>
          <w:rFonts w:ascii="Times New Roman" w:hAnsi="Times New Roman" w:cs="Times New Roman"/>
          <w:sz w:val="24"/>
          <w:szCs w:val="24"/>
        </w:rPr>
        <w:t xml:space="preserve">. </w:t>
      </w:r>
      <w:r w:rsidRPr="00B322A9">
        <w:rPr>
          <w:rFonts w:ascii="Times New Roman" w:hAnsi="Times New Roman" w:cs="Times New Roman"/>
          <w:sz w:val="24"/>
          <w:szCs w:val="24"/>
          <w:lang w:val="sr-Cyrl-RS"/>
        </w:rPr>
        <w:t>101</w:t>
      </w:r>
      <w:r w:rsidRPr="00B322A9">
        <w:rPr>
          <w:rFonts w:ascii="Times New Roman" w:hAnsi="Times New Roman" w:cs="Times New Roman"/>
          <w:sz w:val="24"/>
          <w:szCs w:val="24"/>
        </w:rPr>
        <w:t>/</w:t>
      </w:r>
      <w:r w:rsidRPr="00B322A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B322A9">
        <w:rPr>
          <w:rFonts w:ascii="Times New Roman" w:hAnsi="Times New Roman" w:cs="Times New Roman"/>
          <w:sz w:val="24"/>
          <w:szCs w:val="24"/>
        </w:rPr>
        <w:t>)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49A08384" w14:textId="77777777" w:rsidR="00B322A9" w:rsidRPr="00B322A9" w:rsidRDefault="00B322A9" w:rsidP="00B322A9">
      <w:pPr>
        <w:tabs>
          <w:tab w:val="left" w:pos="3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E22F34" w14:textId="77777777" w:rsidR="00B322A9" w:rsidRPr="008444AA" w:rsidRDefault="00B322A9" w:rsidP="00B3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39A5F8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A11142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галенске лабораторије: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251FD59D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52AA32" w14:textId="77777777" w:rsid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B5828E9" w14:textId="77777777" w:rsidR="00ED6956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26704D" w14:textId="77777777" w:rsidR="00ED6956" w:rsidRPr="008444AA" w:rsidRDefault="00ED6956" w:rsidP="00ED6956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седишта: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DAF04FA" w14:textId="77777777" w:rsidR="00ED6956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5EBDD7" w14:textId="77777777" w:rsidR="00ED6956" w:rsidRPr="008444AA" w:rsidRDefault="00ED6956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ешење Министарства здравља</w:t>
      </w:r>
      <w:r w:rsidR="00E61C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__________________________________________________</w:t>
      </w:r>
    </w:p>
    <w:p w14:paraId="23A5C4D6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7D1684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Привредног суда</w:t>
      </w:r>
      <w:r w:rsidR="003E502D">
        <w:rPr>
          <w:rFonts w:ascii="Times New Roman" w:eastAsia="Times New Roman" w:hAnsi="Times New Roman" w:cs="Times New Roman"/>
          <w:sz w:val="24"/>
          <w:szCs w:val="24"/>
          <w:lang w:val="sr-Cyrl-CS"/>
        </w:rPr>
        <w:t>/АПР-а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ED59873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464D18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0858F9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 лице: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A4A3EB1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8444AA" w:rsidRPr="008444AA" w14:paraId="108BE6DF" w14:textId="77777777" w:rsidTr="00ED6956">
        <w:tc>
          <w:tcPr>
            <w:tcW w:w="867" w:type="dxa"/>
            <w:shd w:val="clear" w:color="auto" w:fill="auto"/>
          </w:tcPr>
          <w:p w14:paraId="3D53FE44" w14:textId="77777777"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8444AA" w:rsidRPr="008444AA" w14:paraId="6AB26554" w14:textId="77777777" w:rsidTr="00ED6956">
              <w:tc>
                <w:tcPr>
                  <w:tcW w:w="417" w:type="dxa"/>
                  <w:shd w:val="clear" w:color="auto" w:fill="auto"/>
                </w:tcPr>
                <w:p w14:paraId="5A4E5B1B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B0A03F0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1A45BB99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03A92E9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62229C34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64CF737F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058EB9FD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4F81D322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428DB058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50B2F683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7CA7D18F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4D1F5036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45550BCC" w14:textId="77777777" w:rsidR="008444AA" w:rsidRPr="008444AA" w:rsidRDefault="008444AA" w:rsidP="0084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8E627A6" w14:textId="77777777"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224AB23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3C64B69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галенске лабораторије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947D1FC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4F9E65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контроле квалитета: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07C471C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C0BC6A" w14:textId="77777777" w:rsidR="008444AA" w:rsidRPr="008444AA" w:rsidRDefault="008444AA" w:rsidP="008444AA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пуштања серије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галенског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лека у промет: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F08EDAD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92BE0B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918EAC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Врста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галенских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који се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771B6527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71046EFE" w14:textId="77777777" w:rsidR="008444AA" w:rsidRPr="008444AA" w:rsidRDefault="008444AA" w:rsidP="008444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01  - Препарати за уши </w:t>
      </w:r>
    </w:p>
    <w:p w14:paraId="522300C8" w14:textId="77777777" w:rsidR="008444AA" w:rsidRPr="008444AA" w:rsidRDefault="008444AA" w:rsidP="008444AA">
      <w:pPr>
        <w:tabs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- капи за уши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3E1D1E6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3E24D8" w14:textId="77777777" w:rsidR="008444AA" w:rsidRPr="008444AA" w:rsidRDefault="008444AA" w:rsidP="008444AA">
      <w:pPr>
        <w:tabs>
          <w:tab w:val="left" w:pos="540"/>
          <w:tab w:val="left" w:pos="7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02- Капсуле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0184676" w14:textId="77777777" w:rsidR="008444AA" w:rsidRPr="008444AA" w:rsidRDefault="008444AA" w:rsidP="008444A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540E75" w14:textId="77777777" w:rsidR="008444AA" w:rsidRPr="008444AA" w:rsidRDefault="008444AA" w:rsidP="008444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03 - Препарати за нос:</w:t>
      </w:r>
    </w:p>
    <w:p w14:paraId="09BB866F" w14:textId="77777777" w:rsidR="008444AA" w:rsidRPr="008444AA" w:rsidRDefault="008444AA" w:rsidP="008444AA">
      <w:pPr>
        <w:tabs>
          <w:tab w:val="left" w:pos="750"/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нос и течни спрејеви за нос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A210153" w14:textId="77777777" w:rsidR="008444AA" w:rsidRPr="008444AA" w:rsidRDefault="008444AA" w:rsidP="008444AA">
      <w:pPr>
        <w:tabs>
          <w:tab w:val="left" w:pos="750"/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3CC569" w14:textId="77777777" w:rsidR="008444AA" w:rsidRPr="008444AA" w:rsidRDefault="008444AA" w:rsidP="008444AA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 за нос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96E3B84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4EDFFC8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7A8AC6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04- Препарати за очи:</w:t>
      </w:r>
    </w:p>
    <w:p w14:paraId="7D2AB614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очи - раствори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A980989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B2B8BD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капи за очи - суспензије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466210D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0EA2E6" w14:textId="77777777"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гелови за очи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58C2DB8" w14:textId="77777777"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C2AF5C" w14:textId="77777777"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масти за очи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0CE02CA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A4DB2DB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05 -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Парентерални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</w:t>
      </w:r>
    </w:p>
    <w:p w14:paraId="11D37399" w14:textId="77777777"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стерилни раствори за посебну намену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8067325" w14:textId="77777777" w:rsidR="008444AA" w:rsidRPr="008444AA" w:rsidRDefault="008444AA" w:rsidP="008444AA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7C45FC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06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Препарати за иригацију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C958B9E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1A19A6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07 - Препарати за усну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слузницу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5456A27C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гргљање и испирање уста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AA45D32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97FB17" w14:textId="77777777"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десне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788767A" w14:textId="77777777"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 за усну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слузницу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935E6FB" w14:textId="77777777" w:rsidR="008444AA" w:rsidRPr="008444AA" w:rsidRDefault="008444AA" w:rsidP="008444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08 - Течни препарати за примену на кожи:</w:t>
      </w:r>
    </w:p>
    <w:p w14:paraId="53EB2205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 раствори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E84F6CD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FD0045" w14:textId="77777777"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емулзије за примену на кожи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E00432F" w14:textId="77777777"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суспензије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B1E6665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09- Течни препарати за оралну примену:</w:t>
      </w:r>
    </w:p>
    <w:p w14:paraId="084B2881" w14:textId="77777777" w:rsidR="008444AA" w:rsidRPr="008444AA" w:rsidRDefault="008444AA" w:rsidP="008444AA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орални раствори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65DA16C" w14:textId="77777777" w:rsidR="008444AA" w:rsidRPr="008444AA" w:rsidRDefault="008444AA" w:rsidP="008444AA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оралне емулзије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1068DCB" w14:textId="77777777"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оралне суспензије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37A6B41" w14:textId="77777777"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сирупи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A717388" w14:textId="77777777" w:rsidR="008444AA" w:rsidRPr="008444AA" w:rsidRDefault="008444AA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 за примену на кожи:</w:t>
      </w:r>
    </w:p>
    <w:p w14:paraId="7D69F6DA" w14:textId="77777777" w:rsidR="008444AA" w:rsidRPr="008444AA" w:rsidRDefault="008444AA" w:rsidP="008444AA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хидрофобне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масти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5301037" w14:textId="77777777"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масти које емулгују воду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FEAF41B" w14:textId="77777777"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липофилни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кремови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3A39FC0" w14:textId="77777777" w:rsidR="008444AA" w:rsidRPr="008444AA" w:rsidRDefault="008444AA" w:rsidP="008444AA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хидрофилни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кремови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73470F9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липофилни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гелови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1DEF3C5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13ABB50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хидрофилни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гелови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530B160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116407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пасте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E372435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474B98D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11 - Прашкови за примену на кожи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CFF4E2F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673392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12 -Орални прашкови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7732415A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13 - Ректални препарати:</w:t>
      </w:r>
    </w:p>
    <w:p w14:paraId="5E020750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супозиторије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EDF7E61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FFFB73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ректални раствори, емулзије и суспензије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D5E24B3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B2AA2B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ректални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436DD81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7DC8C4E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14 - Вагинални препарати:</w:t>
      </w:r>
    </w:p>
    <w:p w14:paraId="42FF827F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вагиторије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F3E2D22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F5659E0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вагинални раствори,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емулзиије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суспензије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EC2CF20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290D610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вагинални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препарати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971230B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5A20F5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15 - Остало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0AF272D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7ED0D2" w14:textId="77777777" w:rsidR="008444AA" w:rsidRPr="008444AA" w:rsidRDefault="008444AA" w:rsidP="00844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16 - Галенски лекови који садрже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психоактивне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E1E0293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контролисане супстанце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05585AB" w14:textId="77777777" w:rsidR="008444AA" w:rsidRPr="008444AA" w:rsidRDefault="008444AA" w:rsidP="008444AA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F59070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14:paraId="46B3160B" w14:textId="77777777"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Снабдевање полазним супстанцама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тржиште Републике Србије</w:t>
      </w:r>
    </w:p>
    <w:p w14:paraId="5F6187E0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увоз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BA67B16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CCCC53E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Фармацеутски облици: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чврсти</w:t>
      </w:r>
    </w:p>
    <w:p w14:paraId="56B7DBF3" w14:textId="77777777"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получврсти</w:t>
      </w:r>
      <w:proofErr w:type="spellEnd"/>
    </w:p>
    <w:p w14:paraId="667DE001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течни</w:t>
      </w:r>
    </w:p>
    <w:p w14:paraId="06076155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остало</w:t>
      </w:r>
    </w:p>
    <w:p w14:paraId="642D9A9F" w14:textId="77777777"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91AE10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Поступци израде:</w:t>
      </w:r>
    </w:p>
    <w:p w14:paraId="23CF6FA9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1.Израда стерилних лекова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7FB63AF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Израда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нестерилних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лекова</w:t>
      </w:r>
      <w:r w:rsidRPr="008444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322C20BE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F0EFA4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лекова који садрже полазну супстанцу:</w:t>
      </w:r>
    </w:p>
    <w:p w14:paraId="73263F84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-из групе пеницилинских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атибиотика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1D5F9C19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-из групе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цефалоспоринских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антибиотика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77F42958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-из групе цитостатика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6CE312FF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84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стероиди</w:t>
      </w:r>
      <w:proofErr w:type="spellEnd"/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5E5CAE8E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A16969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друге врсте производа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5F55A33B" w14:textId="77777777" w:rsidR="008444AA" w:rsidRPr="008444AA" w:rsidRDefault="008444AA" w:rsidP="008444AA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8444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  <w:t xml:space="preserve"> </w:t>
      </w:r>
    </w:p>
    <w:p w14:paraId="7363F036" w14:textId="77777777"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C034964" w14:textId="77777777" w:rsidR="008444AA" w:rsidRPr="008444AA" w:rsidRDefault="008444AA" w:rsidP="008444A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Контрола квалитета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сопствена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лабораторија</w:t>
      </w:r>
    </w:p>
    <w:p w14:paraId="05237240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E2AA76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уговорна контролна лабораторија</w:t>
      </w:r>
    </w:p>
    <w:p w14:paraId="01B246F7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5919E5" w14:textId="77777777" w:rsidR="008444AA" w:rsidRPr="008444AA" w:rsidRDefault="008444AA" w:rsidP="008444AA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 w:rsidRPr="008444A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ове лекове обезбеђени су  наменски простор и опрема.</w:t>
      </w:r>
    </w:p>
    <w:p w14:paraId="08432776" w14:textId="77777777"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8444AA" w:rsidRPr="008444AA" w14:paraId="201A8751" w14:textId="77777777" w:rsidTr="00ED6956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14:paraId="134D8601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ГАЛЕНСКА ЛАБОРАТОРИЈА</w:t>
            </w:r>
            <w:r w:rsidRPr="0084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(не бодује се)</w:t>
            </w:r>
          </w:p>
        </w:tc>
      </w:tr>
      <w:tr w:rsidR="008444AA" w:rsidRPr="008444AA" w14:paraId="0203C6B5" w14:textId="77777777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4C5F5AF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</w:t>
            </w:r>
            <w:proofErr w:type="spellStart"/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аленска</w:t>
            </w:r>
            <w:proofErr w:type="spellEnd"/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лабораторија апотеке која обавља делатност као</w:t>
            </w:r>
          </w:p>
          <w:p w14:paraId="296F0A73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здравствена установа на примарном нивоу здравствене заштите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3F0A962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29ED2A4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8444AA" w:rsidRPr="008444AA" w14:paraId="3AA731B3" w14:textId="77777777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5EABB29" w14:textId="77777777" w:rsidR="008444AA" w:rsidRPr="008444AA" w:rsidRDefault="00E61CFF" w:rsidP="00E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Галенска лабораторија апотеке која обавља делатност као здравствена установа на секундарном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91AF094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98C690F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8444AA" w:rsidRPr="008444AA" w14:paraId="51A0991F" w14:textId="77777777" w:rsidTr="00ED6956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B2A8448" w14:textId="77777777" w:rsidR="008444AA" w:rsidRPr="008444AA" w:rsidRDefault="00E61CFF" w:rsidP="00E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3. </w:t>
            </w:r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Галенска лабораторија апотеке која обавља делатност као здравствена установа на </w:t>
            </w:r>
            <w:proofErr w:type="spellStart"/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терцијалном</w:t>
            </w:r>
            <w:proofErr w:type="spellEnd"/>
            <w:r w:rsidR="008444AA" w:rsidRPr="008444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9219957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904A0FB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14:paraId="191F0F3C" w14:textId="77777777"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982386" w14:textId="77777777" w:rsidR="008444AA" w:rsidRPr="008444AA" w:rsidRDefault="008444AA" w:rsidP="008444AA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1CFF" w:rsidRPr="00BB20E3" w14:paraId="0E8A92EE" w14:textId="77777777" w:rsidTr="006D704F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14:paraId="0297A466" w14:textId="77777777" w:rsidR="00E61CFF" w:rsidRPr="00BB20E3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ПРОВЕРА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ИЗРАДУ ГАЛЕНСКИХ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E61CFF" w:rsidRPr="00BB20E3" w14:paraId="5B842E2A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5337EF0" w14:textId="77777777" w:rsidR="00E61CFF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Постоји утврђен с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писак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ђују у</w:t>
            </w:r>
          </w:p>
          <w:p w14:paraId="5399C329" w14:textId="77777777" w:rsidR="00E61CFF" w:rsidRPr="00BB20E3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E0CD0B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726EDF8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70B8758E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8EBF0BF" w14:textId="77777777" w:rsidR="00860424" w:rsidRPr="00C33436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Галенска лабораторија израђује само оне галенске лекове који се  налазе на Списку галенских лекова који се употребљавају у хуманој медицини, као и оне галенске лекове из члана 24. став 3. Закона о лековима и медицинским средствима („</w:t>
            </w:r>
            <w:proofErr w:type="spellStart"/>
            <w:r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Сл.гласник</w:t>
            </w:r>
            <w:proofErr w:type="spellEnd"/>
            <w:r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РС“ бр 30/10“)</w:t>
            </w:r>
            <w:r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E7FDA62" w14:textId="77777777" w:rsidR="00860424" w:rsidRPr="00C33436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C33436">
              <w:rPr>
                <w:rFonts w:ascii="Times New Roman" w:hAnsi="Times New Roman"/>
                <w:lang w:val="sr-Cyrl-RS"/>
              </w:rPr>
              <w:t xml:space="preserve"> </w:t>
            </w:r>
            <w:r w:rsidRPr="00C33436">
              <w:rPr>
                <w:rFonts w:ascii="Times New Roman" w:hAnsi="Times New Roman"/>
                <w:lang w:val="sr-Cyrl-RS"/>
              </w:rPr>
              <w:sym w:font="Webdings" w:char="F063"/>
            </w:r>
            <w:r w:rsidRPr="00C33436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9E992FA" w14:textId="77777777" w:rsidR="00860424" w:rsidRPr="00C33436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C33436">
              <w:rPr>
                <w:rFonts w:ascii="Times New Roman" w:hAnsi="Times New Roman"/>
                <w:lang w:val="sr-Cyrl-RS"/>
              </w:rPr>
              <w:sym w:font="Webdings" w:char="F063"/>
            </w:r>
            <w:r w:rsidRPr="00C33436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1B748CF8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F82C8A3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Постоји утврђен поступак п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ријављ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сваке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</w:p>
          <w:p w14:paraId="0757FF64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односу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простор, опрему, кадар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Министарству здравља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5ED61A3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EC7A0E8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4F843964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150D1C5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Постоји увек доступан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писак опреме 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израду галенских</w:t>
            </w:r>
          </w:p>
          <w:p w14:paraId="748C5DF0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лекова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контролу квалитета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лекова, као и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7FCA531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податком о статусу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њихове квалификациј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(квалификациони</w:t>
            </w:r>
          </w:p>
          <w:p w14:paraId="425A1CF2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615491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9A163F3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6164B4EE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E9AA28C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Опрема која се користи у изради је квалификована, односно</w:t>
            </w:r>
          </w:p>
          <w:p w14:paraId="2D5A99F2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реквалификована</w:t>
            </w:r>
            <w:proofErr w:type="spellEnd"/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7D09E8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95E4AB3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72766EE4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F7DEA9F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остоји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план превентивног одржавања опреме и система са</w:t>
            </w:r>
          </w:p>
          <w:p w14:paraId="4C9EBFA3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реализацијом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текућу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календарску годину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12A9D0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AD68342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56AFF198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489060E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Постоји евиденција превентивног и корективног одржавања</w:t>
            </w:r>
          </w:p>
          <w:p w14:paraId="57BA3036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опреме. Потврде о квалификацији критичне опреме и уређаја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CD85B64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336C1A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354D903C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6D42A76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Постоји План валидације израде и метода испитивања/анализе </w:t>
            </w:r>
          </w:p>
          <w:p w14:paraId="046DCD55" w14:textId="77777777" w:rsidR="00860424" w:rsidRPr="006D704F" w:rsidRDefault="00860424" w:rsidP="00E32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галенског лека </w:t>
            </w:r>
            <w:r w:rsidR="006D704F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6D70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6AEEE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85BD029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0106CD13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BA31161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Поступци израде галенских лекова 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које је издата дозвола за</w:t>
            </w:r>
          </w:p>
          <w:p w14:paraId="39DEB04C" w14:textId="77777777" w:rsidR="00860424" w:rsidRPr="006D704F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израду галенских лекова су валидирани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F1E296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3272D6F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1B440832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CF60BE5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Постоји увек доступан списак статуса валидације метода</w:t>
            </w:r>
          </w:p>
          <w:p w14:paraId="063340AA" w14:textId="77777777" w:rsidR="00860424" w:rsidRPr="006D704F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испитивања/анализе галенског </w:t>
            </w:r>
            <w:r w:rsidRPr="00FE2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</w:t>
            </w:r>
            <w:r w:rsidR="00FE2D82" w:rsidRPr="00FE2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E2D82" w:rsidRPr="00FE2D82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FE2D82" w:rsidRPr="00FE2D82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7446B22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6CEEC18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5558434B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BFB37D7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М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етоде испитивања/анализе галенских лекова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су </w:t>
            </w:r>
            <w:proofErr w:type="spellStart"/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валидиране</w:t>
            </w:r>
            <w:proofErr w:type="spellEnd"/>
          </w:p>
          <w:p w14:paraId="0F99E623" w14:textId="77777777" w:rsidR="006D704F" w:rsidRPr="00FE2D82" w:rsidRDefault="00FE2D82" w:rsidP="00FE2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Pr="00FE2D82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Pr="00FE2D82">
              <w:rPr>
                <w:rFonts w:ascii="Times New Roman" w:hAnsi="Times New Roman" w:cs="Times New Roman"/>
                <w:lang w:val="sr-Cyrl-RS"/>
              </w:rPr>
              <w:t xml:space="preserve"> НП-2</w:t>
            </w:r>
            <w:r w:rsidR="006D704F" w:rsidRPr="00FE2D8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E1E7494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6B1D8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04DA0518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61A7521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Води се евиденција о произведеним серијама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галенских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00C4782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2201BDE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234EF142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B021D58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Постоји увек доступан списак стандардних оперативних</w:t>
            </w:r>
          </w:p>
          <w:p w14:paraId="5B2C9893" w14:textId="77777777" w:rsidR="00860424" w:rsidRPr="006D704F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8E636E9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2D57DFC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4FD9DF0A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68A3A1C" w14:textId="77777777" w:rsidR="00860424" w:rsidRPr="006D704F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60424"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управљања резултатима ван</w:t>
            </w:r>
          </w:p>
          <w:p w14:paraId="1FE40271" w14:textId="77777777" w:rsidR="00860424" w:rsidRPr="006D704F" w:rsidRDefault="00860424" w:rsidP="00E32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D704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спецификације (ООС) </w:t>
            </w:r>
            <w:r w:rsidR="006D70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E2D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r w:rsidR="006D704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E2D82" w:rsidRPr="00FE2D82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FE2D82" w:rsidRPr="00FE2D82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93E5A5B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81D1C7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18E48A5D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44E6C5B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Предвиђено је вођење евиденције у вези са поступањем са</w:t>
            </w:r>
          </w:p>
          <w:p w14:paraId="7F9FC435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ван спецификације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F372DD9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2E6BCC3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7080B548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29CDFA4" w14:textId="77777777" w:rsidR="00860424" w:rsidRPr="00BB20E3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73C3F7E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D5C7EFE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1D66A4AD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4B77149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Предвиђено је вођење евиденције у вези са поступањем са</w:t>
            </w:r>
          </w:p>
          <w:p w14:paraId="5C81C72C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рекламацијама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9C2D206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20037BA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666EF399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05C84CFB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процедура за пуштање серије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галенског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лека у</w:t>
            </w:r>
          </w:p>
          <w:p w14:paraId="703DDB46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011FF13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D732C1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1B248E00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98429D8" w14:textId="77777777" w:rsidR="00860424" w:rsidRPr="00BB20E3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E462792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468FFA8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4B05C342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46851CA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Квалификација добављача се обавља у складу са одобреном</w:t>
            </w:r>
          </w:p>
          <w:p w14:paraId="1116B0A4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E833987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B42C17D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5DF1A334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72095B7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списак одобрених добављача/произвођача</w:t>
            </w:r>
          </w:p>
          <w:p w14:paraId="781C660B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полазних материјала (АПИ, полазне супстанце, </w:t>
            </w:r>
            <w:proofErr w:type="spellStart"/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паковни</w:t>
            </w:r>
            <w:proofErr w:type="spellEnd"/>
          </w:p>
          <w:p w14:paraId="7483A8A8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материјал,...)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9EA2E30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7FADCB4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5124EB3D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A0EFC7A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Лабораторија има одобрена писана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упутства за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поступке</w:t>
            </w:r>
          </w:p>
          <w:p w14:paraId="4BF88E17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израде, паковања и контролу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евиденције о сваком извршеном</w:t>
            </w:r>
          </w:p>
          <w:p w14:paraId="196FE3EC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поступку израде и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48786DC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E4D939F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5053B2BD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0617102" w14:textId="77777777" w:rsidR="00860424" w:rsidRPr="00BB20E3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Лабораторија има 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производн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формул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за сваки галенски лек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539182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A6002AD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2642C4D1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5FCDB4C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Води се евиденција о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сваком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извршеном поступку израде и</w:t>
            </w:r>
          </w:p>
          <w:p w14:paraId="4075B5E5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ECFF05F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A457915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38622F9A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A854384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Постоји документ којим се одобрава пуштање у промет</w:t>
            </w:r>
          </w:p>
          <w:p w14:paraId="157C04A2" w14:textId="77777777" w:rsidR="00860424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израђеног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гал.лека</w:t>
            </w:r>
            <w:proofErr w:type="spellEnd"/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1CA80FC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0C31DFC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60424" w:rsidRPr="00BB20E3" w14:paraId="27D6584D" w14:textId="77777777" w:rsidTr="006D704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9C905BB" w14:textId="77777777" w:rsidR="00860424" w:rsidRDefault="002F14D7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86042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Галенска лабораторија припрема</w:t>
            </w:r>
            <w:r w:rsidR="00860424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Преглед квалитета производа</w:t>
            </w:r>
          </w:p>
          <w:p w14:paraId="1FEDA828" w14:textId="77777777" w:rsidR="00860424" w:rsidRPr="00BB20E3" w:rsidRDefault="00860424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 складу са планом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B58DC79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B0EF4E9" w14:textId="77777777" w:rsidR="00860424" w:rsidRPr="00F747D7" w:rsidRDefault="00860424" w:rsidP="0086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5064AA7" w14:textId="77777777" w:rsidR="00E61CFF" w:rsidRPr="008444AA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1CFF" w:rsidRPr="00BB20E3" w14:paraId="44CE7A39" w14:textId="77777777" w:rsidTr="006D704F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14:paraId="3D6AC9DA" w14:textId="77777777" w:rsidR="00E61CFF" w:rsidRPr="00BB20E3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 КАДАР</w:t>
            </w:r>
          </w:p>
        </w:tc>
      </w:tr>
      <w:tr w:rsidR="00E61CFF" w:rsidRPr="00BB20E3" w14:paraId="50E68AC2" w14:textId="77777777" w:rsidTr="006D704F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033C83B" w14:textId="77777777" w:rsidR="00CD308B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Лабораторија је пријавила одговорно лице за производњу,</w:t>
            </w:r>
          </w:p>
          <w:p w14:paraId="1D954C03" w14:textId="77777777" w:rsidR="00860424" w:rsidRPr="00C33436" w:rsidRDefault="00CD308B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61CFF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односно одговорног фармацеута, </w:t>
            </w:r>
            <w:r w:rsidR="00860424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специјалисту из области </w:t>
            </w:r>
            <w:r w:rsidR="002B10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60424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фармацеутске технологије, са којим има закључен уговор о раду на неодређено време  </w:t>
            </w:r>
          </w:p>
          <w:p w14:paraId="0391DAFF" w14:textId="77777777" w:rsidR="00E61CFF" w:rsidRPr="00BB20E3" w:rsidRDefault="00E61CFF" w:rsidP="0086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фармацеут је: </w:t>
            </w:r>
          </w:p>
          <w:p w14:paraId="0D8B1C31" w14:textId="77777777" w:rsidR="00E61CFF" w:rsidRPr="00BB20E3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CC53614" w14:textId="77777777" w:rsidR="00E61CFF" w:rsidRPr="00BB20E3" w:rsidRDefault="00E61CFF" w:rsidP="006D70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24B87289" w14:textId="77777777" w:rsidR="00E61CFF" w:rsidRPr="00847EDC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30EC05E" w14:textId="77777777" w:rsidR="00E61CFF" w:rsidRPr="00F747D7" w:rsidRDefault="00E61CFF" w:rsidP="00BF0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</w:t>
            </w:r>
            <w:r w:rsidR="00BF017F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7F6C4BD" w14:textId="77777777" w:rsidR="00E61CFF" w:rsidRPr="00F747D7" w:rsidRDefault="00E61CFF" w:rsidP="00BF0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="002B10B8">
              <w:rPr>
                <w:rFonts w:ascii="Times New Roman" w:hAnsi="Times New Roman"/>
                <w:lang w:val="sr-Cyrl-RS"/>
              </w:rPr>
              <w:t xml:space="preserve"> не-</w:t>
            </w:r>
            <w:r w:rsidR="00BF017F">
              <w:rPr>
                <w:rFonts w:ascii="Times New Roman" w:hAnsi="Times New Roman"/>
                <w:lang w:val="en-GB"/>
              </w:rPr>
              <w:t>0</w:t>
            </w: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E61CFF" w:rsidRPr="00BB20E3" w14:paraId="55580EC4" w14:textId="77777777" w:rsidTr="006D704F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766174F" w14:textId="77777777" w:rsidR="00E61CFF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Лабораторија је пријавила у радни однос најмање два</w:t>
            </w:r>
          </w:p>
          <w:p w14:paraId="6298FB94" w14:textId="77777777" w:rsidR="00E61CFF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фармацеутска техничара, са  најмање три године радног</w:t>
            </w:r>
          </w:p>
          <w:p w14:paraId="21F83A5A" w14:textId="77777777" w:rsidR="00E61CFF" w:rsidRDefault="00E61CFF" w:rsidP="00FF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искуства</w:t>
            </w:r>
            <w:r w:rsidR="00847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AE36384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06D8A1C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3C3FC5CC" w14:textId="77777777" w:rsidTr="006D704F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E3B50B1" w14:textId="77777777" w:rsidR="00E61CFF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 је опис послова одговорног лица и фармацеутских</w:t>
            </w:r>
          </w:p>
          <w:p w14:paraId="349367D3" w14:textId="77777777" w:rsidR="00E61CFF" w:rsidRPr="00BB20E3" w:rsidRDefault="00E61CFF" w:rsidP="00FF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техничара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47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602D51C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5B64348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73DA61C3" w14:textId="77777777" w:rsidTr="006D704F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593F621" w14:textId="77777777" w:rsidR="00E61CFF" w:rsidRPr="00BB20E3" w:rsidRDefault="00E61CFF" w:rsidP="00FF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Обуке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запослених се обавља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складу са одобреним планом</w:t>
            </w:r>
            <w:r w:rsidR="00847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5633B8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E0AEAB1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70604200" w14:textId="77777777" w:rsidTr="006D704F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BE57166" w14:textId="77777777" w:rsidR="00E61CFF" w:rsidRDefault="00E61CFF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Доступни план и реализација обука запослених за претходну</w:t>
            </w:r>
          </w:p>
          <w:p w14:paraId="4C3C1DC3" w14:textId="77777777" w:rsidR="00E61CFF" w:rsidRPr="00BB20E3" w:rsidRDefault="00E61CFF" w:rsidP="00FF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календарску годину</w:t>
            </w:r>
            <w:r w:rsidR="00847ED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94E9529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6BD1F23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37D0F45C" w14:textId="77777777" w:rsidR="00E61CFF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3B38B9" w14:textId="77777777" w:rsidR="00E61CFF" w:rsidRPr="008444AA" w:rsidRDefault="00E61CFF" w:rsidP="0084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E502D" w:rsidRPr="00BB20E3" w14:paraId="05663093" w14:textId="77777777" w:rsidTr="003E502D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C001B" w14:textId="77777777" w:rsidR="003E502D" w:rsidRDefault="003E502D" w:rsidP="00ED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ПРОСТОРА, ПОМОЋНИХ СИСТЕМА И</w:t>
            </w:r>
          </w:p>
          <w:p w14:paraId="469CB8B1" w14:textId="77777777" w:rsidR="003E502D" w:rsidRPr="00BB20E3" w:rsidRDefault="003E502D" w:rsidP="00ED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ЗА ИЗРАДУ ГАЛЕНСКИХ  </w:t>
            </w:r>
            <w:r w:rsidRPr="003E502D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ЛЕКОВА У ГАЛЕНСКОЈ ЛАБОРАТОРИЈИ</w:t>
            </w:r>
          </w:p>
        </w:tc>
      </w:tr>
      <w:tr w:rsidR="003E502D" w:rsidRPr="00BB20E3" w14:paraId="0269A7D3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C623BD0" w14:textId="77777777" w:rsidR="003E502D" w:rsidRPr="00BB20E3" w:rsidRDefault="003E502D" w:rsidP="00ED695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Доступна скица галенске лабораторије са простором за израду и складишним просторијама (са легендом површина и намена простора и просторија), са приказаним класама чистоће ваздуха (за израду стерилних галенских лекова),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F9D6E2F" w14:textId="77777777" w:rsidR="003E502D" w:rsidRPr="003E502D" w:rsidRDefault="00ED6956" w:rsidP="00ED695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sr-Cyrl-RS"/>
              </w:rPr>
            </w:pPr>
            <w:r>
              <w:rPr>
                <w:rFonts w:ascii="Times New Roman" w:hAnsi="Times New Roman"/>
                <w:i/>
                <w:lang w:val="sr-Cyrl-RS"/>
              </w:rPr>
              <w:t>Не бодује се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598CFD2" w14:textId="77777777" w:rsidR="003E502D" w:rsidRPr="003E502D" w:rsidRDefault="003E502D" w:rsidP="00ED695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3E502D" w:rsidRPr="00BB20E3" w14:paraId="609AE22F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A57F8EF" w14:textId="77777777" w:rsidR="003E502D" w:rsidRPr="00BB20E3" w:rsidRDefault="003E502D" w:rsidP="00ED6956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Просторије галенске лабораторије су наменске и прилагођене врстама галенских лекова, односно фармацеутским облицима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случају да просторије нису наменске, израда различитих фармацеутских облика не обавља се истовремено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F5B3E9" w14:textId="77777777" w:rsidR="003E502D" w:rsidRPr="00F747D7" w:rsidRDefault="003E502D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C0395E8" w14:textId="77777777" w:rsidR="003E502D" w:rsidRPr="00F747D7" w:rsidRDefault="003E502D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4849E53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0E41D7C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услови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рада у просторијама </w:t>
            </w:r>
          </w:p>
          <w:p w14:paraId="3A4BF3EA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лабораторије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погледу температуре,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светљења, влажности и </w:t>
            </w:r>
          </w:p>
          <w:p w14:paraId="0ED937FF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вентилације без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или индиректног утицаја</w:t>
            </w:r>
          </w:p>
          <w:p w14:paraId="3E45D8E6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рад опреме за израду галенских лекова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нарочито тамо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где </w:t>
            </w:r>
          </w:p>
          <w:p w14:paraId="189ED04A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остоји потреба за посебним условима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FA96D78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D94C1E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383F029E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5EBC31A" w14:textId="77777777" w:rsidR="00E61CFF" w:rsidRPr="00084A7A" w:rsidRDefault="00E61CFF" w:rsidP="006D7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одобрена/е процедура/е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чишћењ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 и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0A89EE7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E4D151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0BAFB68E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4543A58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Просторије се редовно перу, чисте и по потреби</w:t>
            </w:r>
          </w:p>
          <w:p w14:paraId="0E4F1EBC" w14:textId="77777777" w:rsidR="00E61CFF" w:rsidRPr="00BB20E3" w:rsidRDefault="00CD308B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E61CFF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дезинфекцију </w:t>
            </w:r>
            <w:r w:rsidR="00E61CFF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складу са важећом, одобреном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5AC0D5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0A45724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412F4792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EFB1B15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Постоји процедура праћења амбијенталних услова у </w:t>
            </w:r>
          </w:p>
          <w:p w14:paraId="324AE8FE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аленској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лабораторији, као и контроле чистоће површина,</w:t>
            </w:r>
          </w:p>
          <w:p w14:paraId="7ED9358E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опреме и уређаја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E88E41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A6559E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0F184E46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DD97638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Спроводи се м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ониторинг амбијенталних услова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евиденције се </w:t>
            </w:r>
          </w:p>
          <w:p w14:paraId="2A991571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води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D85463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2A269D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620D0AE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27F8303" w14:textId="77777777" w:rsidR="00E61CF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Поседују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за контролу амбијенталних </w:t>
            </w:r>
          </w:p>
          <w:p w14:paraId="60D1CAAD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593EB7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C7D396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67CF6B3C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968A2A7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се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приказ тренда резултата контроле амбијенталних</w:t>
            </w:r>
          </w:p>
          <w:p w14:paraId="2E34ACDF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услова 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просторијама галенске лабораторије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D8B670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DBAED8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3DB860FB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B51C3AD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Доступнан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шематски приказ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14:paraId="2ACC8663" w14:textId="77777777" w:rsidR="00E61CFF" w:rsidRPr="006D704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4C42D5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ACA811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79FD8B44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56D4EA1" w14:textId="77777777" w:rsidR="008677D6" w:rsidRDefault="00E61CFF" w:rsidP="008677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контролу квалитета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СА</w:t>
            </w:r>
            <w:r w:rsidR="008677D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2D6E6156" w14:textId="77777777" w:rsidR="00E61CFF" w:rsidRPr="006D704F" w:rsidRDefault="008677D6" w:rsidP="008677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D704F">
              <w:rPr>
                <w:rFonts w:ascii="Times New Roman" w:hAnsi="Times New Roman" w:cs="Times New Roman"/>
                <w:lang w:val="sr-Cyrl-RS"/>
              </w:rPr>
              <w:t>нп-2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98FAD4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DDB8802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2839D9A0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ED4A80B" w14:textId="77777777" w:rsidR="00E61CFF" w:rsidRPr="006D704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Постоји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роцедура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санитизације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3F56AF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ED4341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0DE63E68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E5E8DC4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шематски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помоћних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система са приказаним </w:t>
            </w:r>
          </w:p>
          <w:p w14:paraId="1C716C5A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  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t xml:space="preserve"> нп-2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6566B7F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66C6D1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31489727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4F4E6A2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Спроводи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дезинсекциј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дератизациј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40C04C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1E0F95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280ADDDB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8DB8CB5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за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је инсталирана на начин  </w:t>
            </w:r>
          </w:p>
          <w:p w14:paraId="29B1D7EB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да је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спречен ризик од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B515E2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154BD5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2FEBA2A2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3EDEC3B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Доступан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план превентивног одржавања</w:t>
            </w:r>
          </w:p>
          <w:p w14:paraId="198C6CD3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опреме за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израду галенских лекова и његова реализација за  </w:t>
            </w:r>
          </w:p>
          <w:p w14:paraId="3B37A8E1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претходну и текућу годину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568B7D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0322CC0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60BA0A9B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DCAF55E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Воде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картони опреме као и дневници рада на опреми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341327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ECFB0AF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66780D27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C35BEC3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наменски простор за размеравање полазних</w:t>
            </w:r>
          </w:p>
          <w:p w14:paraId="14E4329B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1763024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2181A8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230C3D7B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69D8C94" w14:textId="77777777" w:rsidR="00E61CFF" w:rsidRPr="006D704F" w:rsidRDefault="00E61CFF" w:rsidP="00E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Урађена је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валидација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чишћења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критичне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опреме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26C377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255A76" w14:textId="77777777" w:rsidR="00E61CFF" w:rsidRPr="00F747D7" w:rsidRDefault="00E61CFF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1D98E61D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79F5EA4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Инпроцесна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контрола се обавља у складу са важећом,</w:t>
            </w:r>
          </w:p>
          <w:p w14:paraId="27FE93F2" w14:textId="77777777" w:rsidR="00E61CFF" w:rsidRPr="006D704F" w:rsidRDefault="00E61CFF" w:rsidP="00E32D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7E60A3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4E301F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173E04A6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DC099A4" w14:textId="77777777" w:rsidR="00E61CFF" w:rsidRPr="006D704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Компјутеризовани системи су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валидирани</w:t>
            </w:r>
            <w:proofErr w:type="spellEnd"/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D2D769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39E9EC7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0458AB54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1450B4D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21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Помоћни системи који се користе у изради квалификовани су</w:t>
            </w:r>
          </w:p>
          <w:p w14:paraId="10CF6F41" w14:textId="77777777" w:rsidR="00E61CFF" w:rsidRPr="006D704F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на одговарајући начин контролисани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sym w:font="Webdings" w:char="F063"/>
            </w:r>
            <w:r w:rsidR="006D704F" w:rsidRPr="006D704F">
              <w:rPr>
                <w:rFonts w:ascii="Times New Roman" w:hAnsi="Times New Roman" w:cs="Times New Roman"/>
                <w:lang w:val="sr-Cyrl-RS"/>
              </w:rPr>
              <w:t xml:space="preserve"> 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0EBC1C5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755C09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61CFF" w:rsidRPr="00BB20E3" w14:paraId="4F25FA80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8B15D4D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Опрема која се користи у изради је квалификована, односно </w:t>
            </w:r>
          </w:p>
          <w:p w14:paraId="27553E1F" w14:textId="77777777" w:rsidR="00E61CFF" w:rsidRPr="00BB20E3" w:rsidRDefault="00E61CFF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реквалификована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3CFB5D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83D8EF" w14:textId="77777777" w:rsidR="00E61CFF" w:rsidRPr="00F747D7" w:rsidRDefault="00E61CFF" w:rsidP="00ED6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F07EABF" w14:textId="77777777" w:rsid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34071" w:rsidRPr="00BB20E3" w14:paraId="4F56CC50" w14:textId="77777777" w:rsidTr="006D704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590F4" w14:textId="77777777" w:rsidR="00034071" w:rsidRPr="00BB20E3" w:rsidRDefault="00034071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СКЛАДИШНОГ ПРОСТОРА </w:t>
            </w:r>
          </w:p>
        </w:tc>
      </w:tr>
      <w:tr w:rsidR="00034071" w:rsidRPr="00BB20E3" w14:paraId="0CDE9425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FE8F3A6" w14:textId="77777777" w:rsidR="00034071" w:rsidRPr="00BB20E3" w:rsidRDefault="00034071" w:rsidP="0003407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Обезбеђена је хидро и  термо изолација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просторије/а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D8184C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28F227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641F7E1D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1E5F7FA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глатких површина, грађевинско-технички погодни</w:t>
            </w:r>
          </w:p>
          <w:p w14:paraId="7E6715EC" w14:textId="77777777" w:rsidR="00034071" w:rsidRPr="00BB20E3" w:rsidRDefault="00034071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оштећења, тако да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могу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лако </w:t>
            </w:r>
          </w:p>
          <w:p w14:paraId="53C0F259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1E24AA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71498E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532805CB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735FAD9" w14:textId="77777777" w:rsidR="00034071" w:rsidRDefault="00034071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Зидови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14:paraId="5CE52847" w14:textId="77777777" w:rsidR="00034071" w:rsidRDefault="00034071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није подложан пуцању и осипању, који се могу лако чистити</w:t>
            </w:r>
          </w:p>
          <w:p w14:paraId="5E4716A4" w14:textId="77777777" w:rsidR="00034071" w:rsidRPr="00BB20E3" w:rsidRDefault="00034071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3C6C2A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0E783F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6E2D417D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1730ECB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Плафони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14:paraId="760B579C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2C2D0205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B34784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CB7AA7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7B24150C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9365D08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мониторинг амбијенталних услова у складишним</w:t>
            </w:r>
          </w:p>
          <w:p w14:paraId="159BE93B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росторијама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4F3070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01EE6A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776C4B99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2486492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у погледу осветљења,</w:t>
            </w:r>
          </w:p>
          <w:p w14:paraId="1E470E95" w14:textId="77777777" w:rsidR="00034071" w:rsidRPr="00BB20E3" w:rsidRDefault="00CD308B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27071FEE" w14:textId="77777777" w:rsidR="00034071" w:rsidRPr="00BB20E3" w:rsidRDefault="00CD308B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индиректног утицаја на полазне супстанце, паковни</w:t>
            </w:r>
          </w:p>
          <w:p w14:paraId="5760B0F8" w14:textId="77777777" w:rsidR="00034071" w:rsidRDefault="00CD308B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материјал и галенске лекове</w:t>
            </w:r>
            <w:r w:rsidR="000340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укључујући и посебне услове</w:t>
            </w:r>
          </w:p>
          <w:p w14:paraId="33720D2F" w14:textId="77777777" w:rsidR="00034071" w:rsidRPr="00BB20E3" w:rsidRDefault="00034071" w:rsidP="00CD30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када се то захтева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709DEA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66EBAE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3FEE176B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09D212C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D30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Доступан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приказ резултата праћења амбијенталних услова у </w:t>
            </w:r>
          </w:p>
          <w:p w14:paraId="770E60BC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DA1FEA2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AB2943F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6A52806B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C05383E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за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чување штампаног и </w:t>
            </w:r>
          </w:p>
          <w:p w14:paraId="5F4B6A3A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паковног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372CC0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EBCC15A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732A0B64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A158A32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У примени је одобрена процедура пријема полазних</w:t>
            </w:r>
          </w:p>
          <w:p w14:paraId="27638DA3" w14:textId="77777777" w:rsidR="00034071" w:rsidRPr="00BB20E3" w:rsidRDefault="00CD308B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034071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материјала и провере код пријема</w:t>
            </w:r>
          </w:p>
          <w:p w14:paraId="313D683A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D453E3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A2E4A3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34071" w:rsidRPr="00BB20E3" w14:paraId="4088F9B9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F03F4CA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наменски простор за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узорковање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полазних</w:t>
            </w:r>
          </w:p>
          <w:p w14:paraId="45D2ADCB" w14:textId="77777777" w:rsidR="00034071" w:rsidRPr="00BB20E3" w:rsidRDefault="00034071" w:rsidP="006D7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62185E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44D9CE6" w14:textId="77777777" w:rsidR="00034071" w:rsidRPr="00F747D7" w:rsidRDefault="00034071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1E103B3" w14:textId="77777777" w:rsidR="00034071" w:rsidRDefault="00034071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57CD89" w14:textId="77777777" w:rsidR="00034071" w:rsidRPr="008444AA" w:rsidRDefault="00034071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444AA" w:rsidRPr="008444AA" w14:paraId="3A57E918" w14:textId="77777777" w:rsidTr="00ED6956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4BCA4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5. ПРОВЕРА УСЛОВА у погледу ПРОСТОРА И ОПРЕМЕ и других </w:t>
            </w:r>
          </w:p>
          <w:p w14:paraId="00759814" w14:textId="77777777" w:rsidR="008444AA" w:rsidRPr="008444AA" w:rsidRDefault="008444AA" w:rsidP="008444AA">
            <w:pPr>
              <w:tabs>
                <w:tab w:val="left" w:pos="87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услова  ЗА ИЗРАДУ  стерилних ГАЛЕНСКИХ ЛЕКОВА                                        </w:t>
            </w:r>
          </w:p>
        </w:tc>
      </w:tr>
      <w:tr w:rsidR="008444AA" w:rsidRPr="008444AA" w14:paraId="7E902D0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9960F8A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Поступак 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израде галенског лека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са завршном стерилизацијом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DF13EC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0C2910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14:paraId="460F5918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C1CDDDA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Асептичан поступак </w:t>
            </w: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израде галенског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77F2E5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AE4163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14:paraId="5974345F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5D9B74C" w14:textId="77777777" w:rsidR="008444AA" w:rsidRPr="008444AA" w:rsidRDefault="008444AA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Израда галенског лека поступком стерилне, мембранске</w:t>
            </w:r>
          </w:p>
          <w:p w14:paraId="1C59C6B0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     филтрације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280CE1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82DD65" w14:textId="77777777" w:rsidR="008444AA" w:rsidRPr="008444AA" w:rsidRDefault="008444AA" w:rsidP="0084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sym w:font="Webdings" w:char="F063"/>
            </w:r>
            <w:r w:rsidRPr="0084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444AA" w:rsidRPr="008444AA" w14:paraId="18065A57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A0A01B1" w14:textId="77777777" w:rsidR="00CD308B" w:rsidRDefault="00385397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Израда ових лекова се обавља у чистим просторима, односно у</w:t>
            </w:r>
          </w:p>
          <w:p w14:paraId="4CEFD3B1" w14:textId="77777777" w:rsidR="008444AA" w:rsidRPr="008444AA" w:rsidRDefault="00CD308B" w:rsidP="0084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зонама које су класификоване према степену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9918D3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5A233B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1D034E23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6C46F28" w14:textId="77777777"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мере за спречавање контаминације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(градијент</w:t>
            </w:r>
          </w:p>
          <w:p w14:paraId="78E92A2B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притиска између просторија/простора различите класе</w:t>
            </w:r>
          </w:p>
          <w:p w14:paraId="2403AF41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чистоће)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C671F5D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2B08F4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3AA956B7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2D951DC" w14:textId="77777777"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3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пропусници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2620CB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C4C43D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0314268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D707C61" w14:textId="77777777"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Обезбеђени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пропусници за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уношење полазног</w:t>
            </w:r>
          </w:p>
          <w:p w14:paraId="2F605D2C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материјала и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E322D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BCABB6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2113F2C2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716F8D6" w14:textId="77777777" w:rsidR="00385397" w:rsidRDefault="00385397" w:rsidP="003853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Обезбеђено је одговарајућа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припрема контактне амбалаже</w:t>
            </w:r>
          </w:p>
          <w:p w14:paraId="075503E3" w14:textId="77777777" w:rsidR="008444AA" w:rsidRPr="008444AA" w:rsidRDefault="00385397" w:rsidP="001839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(прање, стерилизација, </w:t>
            </w:r>
            <w:proofErr w:type="spellStart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депирогенизација</w:t>
            </w:r>
            <w:proofErr w:type="spellEnd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)     </w:t>
            </w:r>
            <w:r w:rsidR="0018391E"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="0018391E" w:rsidRPr="008444AA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="0018391E">
              <w:rPr>
                <w:rFonts w:ascii="Times New Roman" w:hAnsi="Times New Roman"/>
                <w:lang w:val="sr-Cyrl-RS"/>
              </w:rPr>
              <w:t>нп</w:t>
            </w:r>
            <w:proofErr w:type="spellEnd"/>
            <w:r w:rsidR="0018391E" w:rsidRPr="008444AA">
              <w:rPr>
                <w:rFonts w:ascii="Times New Roman" w:hAnsi="Times New Roman"/>
                <w:lang w:val="sr-Cyrl-RS"/>
              </w:rPr>
              <w:t xml:space="preserve"> - 2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82D34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F07DB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7494B3B6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554BA12" w14:textId="77777777"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Процес стерилизације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proofErr w:type="spellStart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</w:t>
            </w:r>
            <w:proofErr w:type="spellEnd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/Асептичан поступак</w:t>
            </w:r>
          </w:p>
          <w:p w14:paraId="6E7303DA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</w:t>
            </w:r>
            <w:proofErr w:type="spellEnd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поступак мембранске филтрације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валидиран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67AEB1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DA596BE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63AE025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7BF5245" w14:textId="77777777"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У поступку израде користи се вода прописаног квалитета,</w:t>
            </w:r>
          </w:p>
          <w:p w14:paraId="51C3CC00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PW/WFI,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чији се квалитет контролише у складу са </w:t>
            </w:r>
          </w:p>
          <w:p w14:paraId="5F75F8E9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спецификацијама и утврђеним планом, на хемијску и</w:t>
            </w:r>
          </w:p>
          <w:p w14:paraId="4BDAE579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микробиолошку чистоћу, а по потреби и на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ендотоксине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A24334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6F8D91E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6C417645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59D2837" w14:textId="77777777" w:rsidR="008444AA" w:rsidRPr="008444AA" w:rsidRDefault="00385397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Помоћни системи који могу да утичу на квалитет лека</w:t>
            </w:r>
          </w:p>
          <w:p w14:paraId="191C8094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квалификовани су и на одговарајући начин контролисани </w:t>
            </w:r>
          </w:p>
          <w:p w14:paraId="757D62E3" w14:textId="77777777" w:rsidR="008444AA" w:rsidRPr="008444AA" w:rsidRDefault="008444AA" w:rsidP="00844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(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WFI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PW, CA,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чиста пара)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647965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5FC625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07C74C2D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663266F" w14:textId="77777777"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Одобрена је Процедура </w:t>
            </w:r>
            <w:proofErr w:type="spellStart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санитизације</w:t>
            </w:r>
            <w:proofErr w:type="spellEnd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система за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WFI 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CA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4C6436B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чиста пара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154A93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CDA8FB1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4B440F0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3C209C8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38539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Санитизација</w:t>
            </w:r>
            <w:proofErr w:type="spellEnd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 обавља у складу са процедуром и евиденција</w:t>
            </w:r>
          </w:p>
          <w:p w14:paraId="45FDF04F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 томе се води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F8D872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946DC6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1D083B0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D019866" w14:textId="77777777"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11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Опрема која се користи у изради је квалификована, односно </w:t>
            </w:r>
          </w:p>
          <w:p w14:paraId="11404983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реквалификована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50F2DD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E82050B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54A1E55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FCD790C" w14:textId="77777777"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Постоји план </w:t>
            </w:r>
            <w:proofErr w:type="spellStart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ревалификације</w:t>
            </w:r>
            <w:proofErr w:type="spellEnd"/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опреме, система, уређаја,…за</w:t>
            </w:r>
          </w:p>
          <w:p w14:paraId="68A9A4B6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овај део израде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20D4C6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98F9708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137967D3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1E86032" w14:textId="77777777" w:rsidR="008444AA" w:rsidRPr="008444AA" w:rsidRDefault="00385397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13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Постоји евиденција превентивног и корективног одржавања </w:t>
            </w:r>
          </w:p>
          <w:p w14:paraId="2ABF4857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опреме која се користи у изради стерилних галенских 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746F3D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056ED3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72C155B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390D4F5" w14:textId="77777777" w:rsidR="008444AA" w:rsidRPr="008444AA" w:rsidRDefault="00385397" w:rsidP="003853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14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="008444AA"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виденција о употреби опреме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646838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30F203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E0284FA" w14:textId="77777777" w:rsid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1B464E1" w14:textId="77777777" w:rsidR="00385397" w:rsidRPr="008444AA" w:rsidRDefault="00385397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08EE188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444AA" w:rsidRPr="008444AA" w14:paraId="33366C8B" w14:textId="77777777" w:rsidTr="00ED6956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F76C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ПРОВЕРА УСЛОВА у погледу контролЕ КВАЛИТЕТА – </w:t>
            </w:r>
          </w:p>
          <w:p w14:paraId="7016BBFB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4AA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ДОКУМЕНТАЦИЈА</w:t>
            </w:r>
          </w:p>
        </w:tc>
      </w:tr>
      <w:tr w:rsidR="008444AA" w:rsidRPr="008444AA" w14:paraId="6DCBD52D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9EEDAC0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 Одобрене су спецификације полазних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4AD1D0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5FFF24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1FBE47F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FBE1C07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Одобрене су спецификације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паковног</w:t>
            </w:r>
            <w:proofErr w:type="spellEnd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461BF8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ABFAB8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61263653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1DC0135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 Одобрене су спецификације међупроизвода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02741B8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11062A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326A276A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1FEE96B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4D6A7C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FB1539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3C9A6CC8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D76E314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5. Одобрена је процедура за </w:t>
            </w:r>
            <w:proofErr w:type="spellStart"/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узорковање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F23A60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B652FD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214730FF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B4C0954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Испитивање стабилности се обавља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складу са важећом,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0E98BB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одобреном процедуром (план и реализација)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062721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181E16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455ACE29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32F7BFB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  Чување узорака за испитивање стабилности врши се у складу</w:t>
            </w:r>
          </w:p>
          <w:p w14:paraId="0FB421C1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7FAD3A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2541D2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444AA" w:rsidRPr="008444AA" w14:paraId="53D293B8" w14:textId="77777777" w:rsidTr="00ED695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7A3CF90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8. Чување  контролних узорака врши се у складу прописаним</w:t>
            </w:r>
          </w:p>
          <w:p w14:paraId="725EAAE4" w14:textId="77777777" w:rsidR="008444AA" w:rsidRPr="008444AA" w:rsidRDefault="008444AA" w:rsidP="00844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444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CED607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t xml:space="preserve"> </w:t>
            </w: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F5A547" w14:textId="77777777" w:rsidR="008444AA" w:rsidRPr="008444AA" w:rsidRDefault="008444AA" w:rsidP="00844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444AA">
              <w:rPr>
                <w:rFonts w:ascii="Times New Roman" w:hAnsi="Times New Roman"/>
                <w:lang w:val="sr-Cyrl-RS"/>
              </w:rPr>
              <w:sym w:font="Webdings" w:char="F063"/>
            </w:r>
            <w:r w:rsidRPr="008444A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079EEA8" w14:textId="77777777" w:rsidR="008444AA" w:rsidRPr="008444AA" w:rsidRDefault="008444AA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75"/>
        <w:gridCol w:w="31"/>
      </w:tblGrid>
      <w:tr w:rsidR="00385397" w:rsidRPr="00BB20E3" w14:paraId="667CDF16" w14:textId="77777777" w:rsidTr="006D704F">
        <w:trPr>
          <w:jc w:val="center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C583B0" w14:textId="77777777" w:rsidR="00385397" w:rsidRPr="00BB20E3" w:rsidRDefault="00BC7480" w:rsidP="006D70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7</w:t>
            </w:r>
            <w:r w:rsidR="00385397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. </w:t>
            </w:r>
            <w:r w:rsidR="00385397"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  <w:r w:rsidR="00385397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,</w:t>
            </w:r>
            <w:r w:rsidR="00385397"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</w:t>
            </w:r>
            <w:r w:rsidR="00385397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И КАДРА</w:t>
            </w:r>
          </w:p>
          <w:p w14:paraId="6459DCEA" w14:textId="77777777" w:rsidR="00385397" w:rsidRPr="00BB20E3" w:rsidRDefault="00385397" w:rsidP="006D704F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</w:p>
        </w:tc>
      </w:tr>
      <w:tr w:rsidR="00385397" w:rsidRPr="00BB20E3" w14:paraId="7F6D8F72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F874647" w14:textId="6060C33E" w:rsidR="00385397" w:rsidRPr="006D704F" w:rsidRDefault="00385397" w:rsidP="00CF64C0">
            <w:pPr>
              <w:tabs>
                <w:tab w:val="left" w:pos="562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у контролној лабораторији је квалификована 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93B40E" w14:textId="7DD052F5" w:rsidR="0038539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39FF239" w14:textId="4BCF5526" w:rsidR="006C2885" w:rsidRPr="00F747D7" w:rsidRDefault="006C2885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1C6C25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6DAFA383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924F79C" w14:textId="77777777" w:rsidR="00385397" w:rsidRPr="00BB20E3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14:paraId="0A3BE46E" w14:textId="77777777" w:rsidR="00385397" w:rsidRPr="00BB20E3" w:rsidRDefault="00ED3B3C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385397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влажности и вентилације врши се у складу са важећом, </w:t>
            </w:r>
          </w:p>
          <w:p w14:paraId="36B711C0" w14:textId="7B2F1177" w:rsidR="00385397" w:rsidRPr="006D704F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одобреном процедуром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387C9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F36C14" w14:textId="3C0B8F4B" w:rsidR="0038539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830B8A9" w14:textId="4B7ECF2D" w:rsidR="006C2885" w:rsidRPr="00F747D7" w:rsidRDefault="006C2885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28F0ED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3B3708D2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620DCB1" w14:textId="77777777" w:rsidR="00385397" w:rsidRPr="00BB20E3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 Обезбеђена заштита осетљивих инструмената од вибрација,</w:t>
            </w:r>
          </w:p>
          <w:p w14:paraId="35BF2EC5" w14:textId="57BDEA4E" w:rsidR="00385397" w:rsidRPr="00BB20E3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електроинтерференција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, влажности итд. 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7D6EC2" w14:textId="228507B1" w:rsidR="0038539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2720573" w14:textId="5D50B126" w:rsidR="006C2885" w:rsidRPr="00F747D7" w:rsidRDefault="006C2885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47C3FF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235F43F8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95A4285" w14:textId="77777777" w:rsidR="00385397" w:rsidRPr="00BB20E3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Калибрација, односно баждарење опреме се обавља у складу</w:t>
            </w:r>
          </w:p>
          <w:p w14:paraId="26B6C72D" w14:textId="2BD297B7" w:rsidR="00385397" w:rsidRPr="006D704F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припремљеним планом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="00387C9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CF6F6DB" w14:textId="6484C3CD" w:rsidR="0038539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D03E18A" w14:textId="461BBD28" w:rsidR="006C2885" w:rsidRPr="00F747D7" w:rsidRDefault="006C2885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8F03CF5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3304C409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8BF4714" w14:textId="77777777" w:rsidR="00385397" w:rsidRPr="00BB20E3" w:rsidRDefault="00385397" w:rsidP="00CF6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Чување стандарда, </w:t>
            </w:r>
            <w:proofErr w:type="spellStart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реагенаса</w:t>
            </w:r>
            <w:proofErr w:type="spellEnd"/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другог материјала  врши се на</w:t>
            </w:r>
          </w:p>
          <w:p w14:paraId="7D1696C4" w14:textId="4913181A" w:rsidR="00385397" w:rsidRPr="006D704F" w:rsidRDefault="00385397" w:rsidP="00CF6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387C9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CB7258" w14:textId="6B23D131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6A2C880" w14:textId="43A59E92" w:rsidR="006C2885" w:rsidRPr="00F747D7" w:rsidRDefault="006C2885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F2B48A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1589F98B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8E1660F" w14:textId="77777777" w:rsidR="00385397" w:rsidRPr="00BB20E3" w:rsidRDefault="00385397" w:rsidP="00CF6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Чување лако запаљивих и експлозивних материјала врши се на </w:t>
            </w:r>
          </w:p>
          <w:p w14:paraId="5A1530A7" w14:textId="7C90885D" w:rsidR="00385397" w:rsidRPr="006D704F" w:rsidRDefault="00385397" w:rsidP="00CF6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387C9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127B15" w14:textId="581D314C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9F86363" w14:textId="435CE2B5" w:rsidR="006C2885" w:rsidRPr="00F747D7" w:rsidRDefault="006C2885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909BC4F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0361B003" w14:textId="77777777" w:rsidTr="006D704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93710FA" w14:textId="77777777" w:rsidR="00385397" w:rsidRPr="00BB20E3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D3B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обавља се у складу</w:t>
            </w:r>
          </w:p>
          <w:p w14:paraId="00932B9A" w14:textId="4FCC5FB4" w:rsidR="00385397" w:rsidRPr="006D704F" w:rsidRDefault="00385397" w:rsidP="00CF64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важећом, одобреном процедуром</w:t>
            </w:r>
            <w:r w:rsidR="006D704F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2DC259" w14:textId="72F90B0C" w:rsidR="0038539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8FC7230" w14:textId="4C7ADCA8" w:rsidR="006C2885" w:rsidRPr="00F747D7" w:rsidRDefault="006C2885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B55A9A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6CA10B7F" w14:textId="77777777" w:rsidTr="00D83F75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5AA07BB" w14:textId="77777777" w:rsidR="00ED3B3C" w:rsidRDefault="00385397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Лабораторија је пријавила одговорно лице за контролу</w:t>
            </w:r>
          </w:p>
          <w:p w14:paraId="76F763F3" w14:textId="77777777" w:rsidR="00ED3B3C" w:rsidRDefault="00ED3B3C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3853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5397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квалитета, дипломираног фармацеута, </w:t>
            </w:r>
            <w:r w:rsidR="00AC2CC0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специјалисту из области испитивања и контроле квалитета лекова, </w:t>
            </w:r>
            <w:r w:rsidR="00385397" w:rsidRPr="00C334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 којим има </w:t>
            </w:r>
            <w:r w:rsidR="003853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закључен</w:t>
            </w:r>
          </w:p>
          <w:p w14:paraId="0BC26B60" w14:textId="77777777" w:rsidR="00385397" w:rsidRDefault="00ED3B3C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3853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 о раду на неодређено време  </w:t>
            </w:r>
          </w:p>
          <w:p w14:paraId="3C9DEC5C" w14:textId="77777777" w:rsidR="00385397" w:rsidRPr="00BB20E3" w:rsidRDefault="00385397" w:rsidP="006D70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је: </w:t>
            </w:r>
          </w:p>
          <w:p w14:paraId="11815EE4" w14:textId="77777777" w:rsidR="00385397" w:rsidRPr="00BB20E3" w:rsidRDefault="00385397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B21FFA9" w14:textId="77777777" w:rsidR="00385397" w:rsidRPr="00BB20E3" w:rsidRDefault="00385397" w:rsidP="006D70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259BE06" w14:textId="6E806969" w:rsidR="00385397" w:rsidRPr="00642815" w:rsidRDefault="00385397" w:rsidP="00E3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23279B" w14:textId="545879A5" w:rsidR="00385397" w:rsidRDefault="00385397" w:rsidP="00CF64C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="00E35AE8">
              <w:rPr>
                <w:rFonts w:ascii="Times New Roman" w:hAnsi="Times New Roman"/>
                <w:lang w:val="sr-Latn-RS"/>
              </w:rPr>
              <w:t>2</w:t>
            </w:r>
          </w:p>
          <w:p w14:paraId="57DBDEE5" w14:textId="0F3967A4" w:rsidR="006C2885" w:rsidRPr="00642815" w:rsidRDefault="006C2885" w:rsidP="00CF64C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2902D48E" w14:textId="77777777" w:rsidR="00385397" w:rsidRPr="00F747D7" w:rsidRDefault="00385397" w:rsidP="00CF64C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="00E35AE8">
              <w:rPr>
                <w:rFonts w:ascii="Times New Roman" w:hAnsi="Times New Roman"/>
                <w:lang w:val="sr-Cyrl-RS"/>
              </w:rPr>
              <w:t xml:space="preserve"> не-0</w:t>
            </w: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385397" w:rsidRPr="00BB20E3" w14:paraId="772DA32D" w14:textId="77777777" w:rsidTr="00D83F75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9430503" w14:textId="77777777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="00ED3B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пријављеног најмање једног фармацеутског техничара, са</w:t>
            </w:r>
          </w:p>
          <w:p w14:paraId="1B244A4A" w14:textId="4F58C5FF" w:rsidR="00385397" w:rsidRPr="00642815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најмање три године радног искуства у струци</w:t>
            </w:r>
            <w:r w:rsidR="0064281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5B2C69" w14:textId="613F978A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A42B8A5" w14:textId="0EC353BA" w:rsidR="006C2885" w:rsidRPr="00F747D7" w:rsidRDefault="006C2885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4CB281E2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385397" w:rsidRPr="00BB20E3" w14:paraId="54A37C57" w14:textId="77777777" w:rsidTr="00D83F75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CD9DAA7" w14:textId="77777777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 опис послова одговорног лица за контролу</w:t>
            </w:r>
          </w:p>
          <w:p w14:paraId="3CA60253" w14:textId="1BB0B45C" w:rsidR="00385397" w:rsidRPr="00642815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ED3B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квалитета и фармацеутског техничара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4281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="00387C9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64281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D5EB5D" w14:textId="5FA578D9" w:rsidR="0038539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6C2885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7B3F2D5" w14:textId="4F139D1C" w:rsidR="006C2885" w:rsidRPr="00F747D7" w:rsidRDefault="006C2885" w:rsidP="00CF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5D77B68F" w14:textId="77777777" w:rsidR="00385397" w:rsidRPr="00F747D7" w:rsidRDefault="00385397" w:rsidP="00CF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EE60121" w14:textId="77777777" w:rsidR="00385397" w:rsidRPr="008444AA" w:rsidRDefault="00385397" w:rsidP="0084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424"/>
        <w:gridCol w:w="1278"/>
      </w:tblGrid>
      <w:tr w:rsidR="00D7602E" w:rsidRPr="00BB20E3" w14:paraId="50ED13B9" w14:textId="77777777" w:rsidTr="00D83F75">
        <w:trPr>
          <w:trHeight w:val="283"/>
          <w:jc w:val="center"/>
        </w:trPr>
        <w:tc>
          <w:tcPr>
            <w:tcW w:w="7076" w:type="dxa"/>
            <w:shd w:val="clear" w:color="auto" w:fill="auto"/>
          </w:tcPr>
          <w:p w14:paraId="78C61B90" w14:textId="77777777" w:rsidR="00D7602E" w:rsidRPr="000074CA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Галенска лабораторија треба 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инспекцију да припреми (не боду</w:t>
            </w: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је се)</w:t>
            </w:r>
          </w:p>
        </w:tc>
        <w:tc>
          <w:tcPr>
            <w:tcW w:w="1424" w:type="dxa"/>
            <w:tcBorders>
              <w:right w:val="nil"/>
            </w:tcBorders>
            <w:shd w:val="clear" w:color="auto" w:fill="auto"/>
            <w:vAlign w:val="center"/>
          </w:tcPr>
          <w:p w14:paraId="631C5594" w14:textId="77777777" w:rsidR="00D7602E" w:rsidRPr="00F747D7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14:paraId="510BE8C1" w14:textId="77777777" w:rsidR="00D7602E" w:rsidRPr="00F747D7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14:paraId="4667A180" w14:textId="77777777" w:rsidTr="00D83F75">
        <w:trPr>
          <w:trHeight w:val="283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715B" w14:textId="77777777" w:rsidR="00D7602E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Галенске лабораторије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(са легендом површина</w:t>
            </w:r>
          </w:p>
          <w:p w14:paraId="3B7B7F09" w14:textId="77777777" w:rsidR="00D7602E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намена простора и просторија),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приказаним класама</w:t>
            </w:r>
          </w:p>
          <w:p w14:paraId="0BC540FB" w14:textId="77777777" w:rsidR="00D7602E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чистоће ваздуха, распоредом опреме, шематским приказом тока</w:t>
            </w:r>
          </w:p>
          <w:p w14:paraId="295AA651" w14:textId="77777777" w:rsidR="00D7602E" w:rsidRPr="000074CA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кретања особља и материјала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B2FB2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70F7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14:paraId="5334690C" w14:textId="77777777" w:rsidTr="00D83F75">
        <w:trPr>
          <w:trHeight w:val="283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8950" w14:textId="77777777" w:rsidR="00D7602E" w:rsidRPr="00173096" w:rsidRDefault="00D7602E" w:rsidP="006D70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730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Списак свих промена у погледу простора лабораторије у односу на чињенично стање утврђено приликом претходног инспекцијског надзора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F856D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6564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D7602E" w:rsidRPr="00BB20E3" w14:paraId="11EB5B2B" w14:textId="77777777" w:rsidTr="00D83F75">
        <w:trPr>
          <w:trHeight w:val="283"/>
          <w:jc w:val="center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C249" w14:textId="77777777" w:rsidR="00D7602E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 п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ромене у погледу опреме у односу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чињенично стање</w:t>
            </w:r>
          </w:p>
          <w:p w14:paraId="77602496" w14:textId="77777777" w:rsidR="00D7602E" w:rsidRPr="000074CA" w:rsidRDefault="00D7602E" w:rsidP="006D7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утврђено приликом претходног инспекцијског надзора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885EE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C39E" w14:textId="77777777" w:rsidR="00D7602E" w:rsidRPr="000074CA" w:rsidRDefault="00D7602E" w:rsidP="006D7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0D154123" w14:textId="77777777" w:rsidR="003E502D" w:rsidRPr="003E502D" w:rsidRDefault="003E502D" w:rsidP="008444AA">
      <w:pPr>
        <w:rPr>
          <w:lang w:val="sr-Cyrl-RS"/>
        </w:rPr>
      </w:pPr>
    </w:p>
    <w:p w14:paraId="03709E41" w14:textId="77777777" w:rsidR="003E502D" w:rsidRPr="00091D26" w:rsidRDefault="003E502D" w:rsidP="003E502D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1273E27B" w14:textId="233762D3" w:rsidR="003E502D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AE04DA">
        <w:rPr>
          <w:rFonts w:ascii="Times New Roman" w:hAnsi="Times New Roman"/>
          <w:b/>
          <w:lang w:val="sr-Cyrl-RS"/>
        </w:rPr>
        <w:t>/</w:t>
      </w:r>
      <w:proofErr w:type="spellStart"/>
      <w:r w:rsidR="00AE04DA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>'':   (100%)</w:t>
      </w:r>
    </w:p>
    <w:p w14:paraId="02C44B60" w14:textId="77777777" w:rsidR="003E502D" w:rsidRPr="00091D26" w:rsidRDefault="003E502D" w:rsidP="003E502D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3F8C4850" w14:textId="1C21C8CA" w:rsidR="008B71DF" w:rsidRPr="00091D26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AE04DA">
        <w:rPr>
          <w:rFonts w:ascii="Times New Roman" w:hAnsi="Times New Roman"/>
          <w:b/>
          <w:lang w:val="sr-Cyrl-RS"/>
        </w:rPr>
        <w:t>/</w:t>
      </w:r>
      <w:proofErr w:type="spellStart"/>
      <w:r w:rsidR="00AE04DA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03BF05E0" w14:textId="38BB8592" w:rsidR="003E502D" w:rsidRPr="00091D26" w:rsidRDefault="003E502D" w:rsidP="003E502D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AE04D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3E502D" w:rsidRPr="00FE27B8" w14:paraId="5D23C5DA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52512091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FE27B8">
              <w:rPr>
                <w:rFonts w:ascii="Times New Roman" w:hAnsi="Times New Roman"/>
                <w:b/>
                <w:lang w:val="sr-Cyrl-RS"/>
              </w:rPr>
              <w:t>Р.бр</w:t>
            </w:r>
            <w:proofErr w:type="spellEnd"/>
            <w:r w:rsidRPr="00FE27B8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0D5B2B61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7D9BCD66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3E502D" w:rsidRPr="00FE27B8" w14:paraId="6863267E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406A2984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43C78751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589F0A83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3E502D" w:rsidRPr="00FE27B8" w14:paraId="10DC6327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3EC8A6FC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32BAEB03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47D6A748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3E502D" w:rsidRPr="00FE27B8" w14:paraId="466173E2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71D49B84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045F1AAE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4F8F4546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3E502D" w:rsidRPr="00FE27B8" w14:paraId="6D50984C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23A77CB2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6B67791A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7B9DBC60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3E502D" w:rsidRPr="00FE27B8" w14:paraId="34B743F2" w14:textId="77777777" w:rsidTr="00ED6956">
        <w:trPr>
          <w:jc w:val="center"/>
        </w:trPr>
        <w:tc>
          <w:tcPr>
            <w:tcW w:w="693" w:type="dxa"/>
            <w:shd w:val="clear" w:color="auto" w:fill="auto"/>
          </w:tcPr>
          <w:p w14:paraId="47EF8B54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4BC0E8C3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42AE531C" w14:textId="77777777" w:rsidR="003E502D" w:rsidRPr="00FE27B8" w:rsidRDefault="003E502D" w:rsidP="00ED695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14:paraId="75B66E88" w14:textId="053BDDA2" w:rsid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4B23CF5" w14:textId="24D96A2F" w:rsidR="00E85DE7" w:rsidRDefault="00E85DE7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3CB451F" w14:textId="68278B01" w:rsidR="00E85DE7" w:rsidRDefault="00E85DE7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00C8FE9" w14:textId="77777777" w:rsidR="00E85DE7" w:rsidRPr="008444AA" w:rsidRDefault="00E85DE7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2BB4C84" w14:textId="77777777" w:rsidR="008444AA" w:rsidRP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16736090" w14:textId="59E7DB2E" w:rsidR="008444AA" w:rsidRDefault="008444AA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8444A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444A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2ED062FB" w14:textId="0B7206E9" w:rsidR="00DB4ACB" w:rsidRDefault="00DB4ACB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07FD650" w14:textId="77777777" w:rsidR="00DB4ACB" w:rsidRPr="008444AA" w:rsidRDefault="00DB4ACB" w:rsidP="00844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34C2A7C" w14:textId="77777777" w:rsidR="008444AA" w:rsidRDefault="008444AA" w:rsidP="003E5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444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                                                                _________________________</w:t>
      </w:r>
    </w:p>
    <w:p w14:paraId="7C06BD65" w14:textId="77777777" w:rsidR="008F208B" w:rsidRDefault="008F208B" w:rsidP="008F208B">
      <w:pPr>
        <w:rPr>
          <w:rFonts w:ascii="Times New Roman" w:hAnsi="Times New Roman" w:cs="Times New Roman"/>
          <w:lang w:val="sr-Cyrl-RS"/>
        </w:rPr>
      </w:pPr>
    </w:p>
    <w:p w14:paraId="299CD08A" w14:textId="6FC9B505" w:rsidR="008F208B" w:rsidRPr="00C33436" w:rsidRDefault="008F208B" w:rsidP="008F208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sr-Cyrl-RS"/>
        </w:rPr>
        <w:t>ШИФРА: КЛ-</w:t>
      </w:r>
      <w:r w:rsidR="00FC56EF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10</w:t>
      </w:r>
      <w:r w:rsidRPr="008055A5">
        <w:rPr>
          <w:rFonts w:ascii="Times New Roman" w:hAnsi="Times New Roman" w:cs="Times New Roman"/>
          <w:lang w:val="sr-Cyrl-RS"/>
        </w:rPr>
        <w:t>-0</w:t>
      </w:r>
      <w:r w:rsidR="00C33436">
        <w:rPr>
          <w:rFonts w:ascii="Times New Roman" w:hAnsi="Times New Roman" w:cs="Times New Roman"/>
          <w:lang w:val="en-GB"/>
        </w:rPr>
        <w:t>2</w:t>
      </w:r>
      <w:r w:rsidRPr="008055A5">
        <w:rPr>
          <w:rFonts w:ascii="Times New Roman" w:hAnsi="Times New Roman" w:cs="Times New Roman"/>
          <w:lang w:val="sr-Cyrl-RS"/>
        </w:rPr>
        <w:t>/0</w:t>
      </w:r>
      <w:r w:rsidR="00E85DE7">
        <w:rPr>
          <w:rFonts w:ascii="Times New Roman" w:hAnsi="Times New Roman" w:cs="Times New Roman"/>
          <w:lang w:val="sr-Cyrl-RS"/>
        </w:rPr>
        <w:t>7</w:t>
      </w:r>
    </w:p>
    <w:p w14:paraId="7FF919EB" w14:textId="53BC98B9" w:rsidR="008F208B" w:rsidRPr="008444AA" w:rsidRDefault="00C33436" w:rsidP="00FC56EF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E85DE7">
        <w:rPr>
          <w:rFonts w:ascii="Times New Roman" w:hAnsi="Times New Roman" w:cs="Times New Roman"/>
          <w:lang w:val="sr-Cyrl-RS"/>
        </w:rPr>
        <w:t xml:space="preserve"> 12</w:t>
      </w:r>
      <w:r w:rsidR="008F208B" w:rsidRPr="008055A5">
        <w:rPr>
          <w:rFonts w:ascii="Times New Roman" w:hAnsi="Times New Roman" w:cs="Times New Roman"/>
          <w:lang w:val="sr-Cyrl-RS"/>
        </w:rPr>
        <w:t>.0</w:t>
      </w:r>
      <w:r w:rsidR="00E85DE7">
        <w:rPr>
          <w:rFonts w:ascii="Times New Roman" w:hAnsi="Times New Roman" w:cs="Times New Roman"/>
          <w:lang w:val="sr-Cyrl-RS"/>
        </w:rPr>
        <w:t>7</w:t>
      </w:r>
      <w:r w:rsidR="00985E15">
        <w:rPr>
          <w:rFonts w:ascii="Times New Roman" w:hAnsi="Times New Roman" w:cs="Times New Roman"/>
          <w:lang w:val="sr-Cyrl-RS"/>
        </w:rPr>
        <w:t>.202</w:t>
      </w:r>
      <w:r w:rsidR="00E85DE7">
        <w:rPr>
          <w:rFonts w:ascii="Times New Roman" w:hAnsi="Times New Roman" w:cs="Times New Roman"/>
          <w:lang w:val="sr-Cyrl-RS"/>
        </w:rPr>
        <w:t>2</w:t>
      </w:r>
      <w:r w:rsidR="008F208B" w:rsidRPr="008055A5">
        <w:rPr>
          <w:rFonts w:ascii="Times New Roman" w:hAnsi="Times New Roman" w:cs="Times New Roman"/>
          <w:lang w:val="sr-Cyrl-RS"/>
        </w:rPr>
        <w:t>. године</w:t>
      </w:r>
    </w:p>
    <w:sectPr w:rsidR="008F208B" w:rsidRPr="008444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393B" w14:textId="77777777" w:rsidR="004A4E47" w:rsidRDefault="004A4E47" w:rsidP="003E502D">
      <w:pPr>
        <w:spacing w:after="0" w:line="240" w:lineRule="auto"/>
      </w:pPr>
      <w:r>
        <w:separator/>
      </w:r>
    </w:p>
  </w:endnote>
  <w:endnote w:type="continuationSeparator" w:id="0">
    <w:p w14:paraId="3850157D" w14:textId="77777777" w:rsidR="004A4E47" w:rsidRDefault="004A4E47" w:rsidP="003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448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E97FE" w14:textId="77777777" w:rsidR="00BF017F" w:rsidRDefault="00BF0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19D1B4" w14:textId="77777777" w:rsidR="00BF017F" w:rsidRDefault="00BF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CBBA" w14:textId="77777777" w:rsidR="004A4E47" w:rsidRDefault="004A4E47" w:rsidP="003E502D">
      <w:pPr>
        <w:spacing w:after="0" w:line="240" w:lineRule="auto"/>
      </w:pPr>
      <w:r>
        <w:separator/>
      </w:r>
    </w:p>
  </w:footnote>
  <w:footnote w:type="continuationSeparator" w:id="0">
    <w:p w14:paraId="2325143B" w14:textId="77777777" w:rsidR="004A4E47" w:rsidRDefault="004A4E47" w:rsidP="003E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54C"/>
    <w:multiLevelType w:val="multilevel"/>
    <w:tmpl w:val="03E60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113F44"/>
    <w:multiLevelType w:val="hybridMultilevel"/>
    <w:tmpl w:val="CCF4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121B"/>
    <w:multiLevelType w:val="multilevel"/>
    <w:tmpl w:val="9D5A35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D83F85"/>
    <w:multiLevelType w:val="multilevel"/>
    <w:tmpl w:val="36F251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F52"/>
    <w:multiLevelType w:val="hybridMultilevel"/>
    <w:tmpl w:val="64800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5631B"/>
    <w:multiLevelType w:val="hybridMultilevel"/>
    <w:tmpl w:val="3D066FF6"/>
    <w:lvl w:ilvl="0" w:tplc="C8FE4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DE016B"/>
    <w:multiLevelType w:val="hybridMultilevel"/>
    <w:tmpl w:val="7B7014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38E"/>
    <w:multiLevelType w:val="multilevel"/>
    <w:tmpl w:val="684EF8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2446"/>
    <w:multiLevelType w:val="multilevel"/>
    <w:tmpl w:val="A6E4E1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F970194"/>
    <w:multiLevelType w:val="hybridMultilevel"/>
    <w:tmpl w:val="C71E4BC6"/>
    <w:lvl w:ilvl="0" w:tplc="430450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2AD472C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1E2A17"/>
    <w:multiLevelType w:val="hybridMultilevel"/>
    <w:tmpl w:val="BE707084"/>
    <w:lvl w:ilvl="0" w:tplc="040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6625DA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3B4A"/>
    <w:multiLevelType w:val="hybridMultilevel"/>
    <w:tmpl w:val="2EF4A4DA"/>
    <w:lvl w:ilvl="0" w:tplc="027A3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480"/>
    <w:multiLevelType w:val="hybridMultilevel"/>
    <w:tmpl w:val="416E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544E"/>
    <w:multiLevelType w:val="multilevel"/>
    <w:tmpl w:val="E6C6C4A2"/>
    <w:lvl w:ilvl="0">
      <w:start w:val="1"/>
      <w:numFmt w:val="decimal"/>
      <w:lvlText w:val="%1.0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1A602FC"/>
    <w:multiLevelType w:val="hybridMultilevel"/>
    <w:tmpl w:val="60BC6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F6DA9"/>
    <w:multiLevelType w:val="multilevel"/>
    <w:tmpl w:val="52B8DA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E617B45"/>
    <w:multiLevelType w:val="multilevel"/>
    <w:tmpl w:val="ADDC620A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0A551B"/>
    <w:multiLevelType w:val="multilevel"/>
    <w:tmpl w:val="740C77BA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0E57D14"/>
    <w:multiLevelType w:val="hybridMultilevel"/>
    <w:tmpl w:val="6368226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5BE4"/>
    <w:multiLevelType w:val="hybridMultilevel"/>
    <w:tmpl w:val="2964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D7349"/>
    <w:multiLevelType w:val="hybridMultilevel"/>
    <w:tmpl w:val="223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56C"/>
    <w:multiLevelType w:val="hybridMultilevel"/>
    <w:tmpl w:val="EC30B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223797">
    <w:abstractNumId w:val="20"/>
  </w:num>
  <w:num w:numId="2" w16cid:durableId="1069810790">
    <w:abstractNumId w:val="22"/>
  </w:num>
  <w:num w:numId="3" w16cid:durableId="959192219">
    <w:abstractNumId w:val="7"/>
  </w:num>
  <w:num w:numId="4" w16cid:durableId="64646558">
    <w:abstractNumId w:val="15"/>
  </w:num>
  <w:num w:numId="5" w16cid:durableId="1363168530">
    <w:abstractNumId w:val="4"/>
  </w:num>
  <w:num w:numId="6" w16cid:durableId="180821309">
    <w:abstractNumId w:val="12"/>
  </w:num>
  <w:num w:numId="7" w16cid:durableId="2057578576">
    <w:abstractNumId w:val="2"/>
  </w:num>
  <w:num w:numId="8" w16cid:durableId="290399821">
    <w:abstractNumId w:val="9"/>
  </w:num>
  <w:num w:numId="9" w16cid:durableId="2058040494">
    <w:abstractNumId w:val="0"/>
  </w:num>
  <w:num w:numId="10" w16cid:durableId="186795835">
    <w:abstractNumId w:val="24"/>
  </w:num>
  <w:num w:numId="11" w16cid:durableId="66340295">
    <w:abstractNumId w:val="23"/>
  </w:num>
  <w:num w:numId="12" w16cid:durableId="1794714044">
    <w:abstractNumId w:val="18"/>
  </w:num>
  <w:num w:numId="13" w16cid:durableId="1129006050">
    <w:abstractNumId w:val="11"/>
  </w:num>
  <w:num w:numId="14" w16cid:durableId="2099593186">
    <w:abstractNumId w:val="10"/>
  </w:num>
  <w:num w:numId="15" w16cid:durableId="1589658926">
    <w:abstractNumId w:val="3"/>
  </w:num>
  <w:num w:numId="16" w16cid:durableId="983125881">
    <w:abstractNumId w:val="5"/>
  </w:num>
  <w:num w:numId="17" w16cid:durableId="1445535778">
    <w:abstractNumId w:val="17"/>
  </w:num>
  <w:num w:numId="18" w16cid:durableId="508175315">
    <w:abstractNumId w:val="19"/>
  </w:num>
  <w:num w:numId="19" w16cid:durableId="1798599449">
    <w:abstractNumId w:val="16"/>
  </w:num>
  <w:num w:numId="20" w16cid:durableId="798302638">
    <w:abstractNumId w:val="25"/>
  </w:num>
  <w:num w:numId="21" w16cid:durableId="323162914">
    <w:abstractNumId w:val="13"/>
  </w:num>
  <w:num w:numId="22" w16cid:durableId="1449543533">
    <w:abstractNumId w:val="6"/>
  </w:num>
  <w:num w:numId="23" w16cid:durableId="242641642">
    <w:abstractNumId w:val="27"/>
  </w:num>
  <w:num w:numId="24" w16cid:durableId="1810514514">
    <w:abstractNumId w:val="26"/>
  </w:num>
  <w:num w:numId="25" w16cid:durableId="1917787811">
    <w:abstractNumId w:val="21"/>
  </w:num>
  <w:num w:numId="26" w16cid:durableId="295449129">
    <w:abstractNumId w:val="28"/>
  </w:num>
  <w:num w:numId="27" w16cid:durableId="1687440915">
    <w:abstractNumId w:val="1"/>
  </w:num>
  <w:num w:numId="28" w16cid:durableId="1715499701">
    <w:abstractNumId w:val="8"/>
  </w:num>
  <w:num w:numId="29" w16cid:durableId="11366822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AA"/>
    <w:rsid w:val="00034071"/>
    <w:rsid w:val="00035376"/>
    <w:rsid w:val="00111810"/>
    <w:rsid w:val="00166459"/>
    <w:rsid w:val="0017055C"/>
    <w:rsid w:val="0018391E"/>
    <w:rsid w:val="002B10B8"/>
    <w:rsid w:val="002B3FD4"/>
    <w:rsid w:val="002E6628"/>
    <w:rsid w:val="002E6BF4"/>
    <w:rsid w:val="002F14D7"/>
    <w:rsid w:val="002F30AC"/>
    <w:rsid w:val="0030792B"/>
    <w:rsid w:val="00376CF1"/>
    <w:rsid w:val="00385397"/>
    <w:rsid w:val="00387C9B"/>
    <w:rsid w:val="003E502D"/>
    <w:rsid w:val="0046691D"/>
    <w:rsid w:val="004A4E47"/>
    <w:rsid w:val="004D5D35"/>
    <w:rsid w:val="005D25FC"/>
    <w:rsid w:val="00642815"/>
    <w:rsid w:val="00670073"/>
    <w:rsid w:val="006B12C2"/>
    <w:rsid w:val="006C2885"/>
    <w:rsid w:val="006C6FAD"/>
    <w:rsid w:val="006D704F"/>
    <w:rsid w:val="0073323F"/>
    <w:rsid w:val="007A4EE0"/>
    <w:rsid w:val="008444AA"/>
    <w:rsid w:val="00847EDC"/>
    <w:rsid w:val="00860424"/>
    <w:rsid w:val="008677D6"/>
    <w:rsid w:val="00884110"/>
    <w:rsid w:val="008B71DF"/>
    <w:rsid w:val="008C0DA2"/>
    <w:rsid w:val="008F208B"/>
    <w:rsid w:val="00985E15"/>
    <w:rsid w:val="009F493E"/>
    <w:rsid w:val="00A43E81"/>
    <w:rsid w:val="00A45C21"/>
    <w:rsid w:val="00A750B9"/>
    <w:rsid w:val="00AC2CC0"/>
    <w:rsid w:val="00AE04DA"/>
    <w:rsid w:val="00B322A9"/>
    <w:rsid w:val="00B561F3"/>
    <w:rsid w:val="00BC7480"/>
    <w:rsid w:val="00BC7D4C"/>
    <w:rsid w:val="00BF017F"/>
    <w:rsid w:val="00C33436"/>
    <w:rsid w:val="00CD308B"/>
    <w:rsid w:val="00CF64C0"/>
    <w:rsid w:val="00D7602E"/>
    <w:rsid w:val="00D83F75"/>
    <w:rsid w:val="00DB4ACB"/>
    <w:rsid w:val="00DE7420"/>
    <w:rsid w:val="00E32D65"/>
    <w:rsid w:val="00E35AE8"/>
    <w:rsid w:val="00E41DF5"/>
    <w:rsid w:val="00E61CFF"/>
    <w:rsid w:val="00E85DE7"/>
    <w:rsid w:val="00EB5F97"/>
    <w:rsid w:val="00ED3B3C"/>
    <w:rsid w:val="00ED6956"/>
    <w:rsid w:val="00FC56EF"/>
    <w:rsid w:val="00FE2D8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3C5E"/>
  <w15:docId w15:val="{4FFFA70E-1D9D-4DFD-B203-C1752CC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444AA"/>
  </w:style>
  <w:style w:type="paragraph" w:styleId="Header">
    <w:name w:val="header"/>
    <w:basedOn w:val="Normal"/>
    <w:link w:val="HeaderChar"/>
    <w:unhideWhenUsed/>
    <w:rsid w:val="008444AA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8444AA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444AA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444AA"/>
    <w:rPr>
      <w:rFonts w:ascii="Calibri" w:eastAsia="Calibri" w:hAnsi="Calibri" w:cs="Times New Roman"/>
      <w:lang w:val="sr-Latn-CS"/>
    </w:rPr>
  </w:style>
  <w:style w:type="paragraph" w:customStyle="1" w:styleId="ListParagraph1">
    <w:name w:val="List Paragraph1"/>
    <w:basedOn w:val="Normal"/>
    <w:qFormat/>
    <w:rsid w:val="008444AA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Spacing1">
    <w:name w:val="No Spacing1"/>
    <w:qFormat/>
    <w:rsid w:val="008444AA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ageNumber">
    <w:name w:val="page number"/>
    <w:basedOn w:val="DefaultParagraphFont"/>
    <w:rsid w:val="008444AA"/>
  </w:style>
  <w:style w:type="table" w:styleId="TableGrid">
    <w:name w:val="Table Grid"/>
    <w:basedOn w:val="TableNormal"/>
    <w:rsid w:val="00844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4A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A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444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29</cp:revision>
  <dcterms:created xsi:type="dcterms:W3CDTF">2019-12-24T13:22:00Z</dcterms:created>
  <dcterms:modified xsi:type="dcterms:W3CDTF">2022-07-14T08:36:00Z</dcterms:modified>
</cp:coreProperties>
</file>