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C893" w14:textId="77777777" w:rsidR="00B43C35" w:rsidRPr="00B56BB6" w:rsidRDefault="00B43C35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 xml:space="preserve">       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50083660" wp14:editId="661AECFF">
            <wp:extent cx="542925" cy="742950"/>
            <wp:effectExtent l="0" t="0" r="9525" b="0"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97310" w14:textId="77777777" w:rsidR="00B43C35" w:rsidRPr="00B56BB6" w:rsidRDefault="00B43C35" w:rsidP="00B43C3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Република Србија</w:t>
      </w:r>
    </w:p>
    <w:p w14:paraId="6EA00779" w14:textId="77777777" w:rsidR="00B43C35" w:rsidRPr="00B56BB6" w:rsidRDefault="00B43C35" w:rsidP="00B43C3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МИНИСТАРСТВО ЗДРАВЉА</w:t>
      </w:r>
    </w:p>
    <w:p w14:paraId="0C4BA4EC" w14:textId="77777777" w:rsidR="00B43C35" w:rsidRPr="00B56BB6" w:rsidRDefault="00B43C35" w:rsidP="00B43C3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Сектор за инспекцијске послове</w:t>
      </w:r>
    </w:p>
    <w:p w14:paraId="4D029DDE" w14:textId="77777777" w:rsidR="00450C8F" w:rsidRPr="004E12F3" w:rsidRDefault="00450C8F" w:rsidP="00450C8F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Одељење </w:t>
      </w:r>
      <w:proofErr w:type="spellStart"/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инспекциј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лекове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медицинска средства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психоактивне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контролисане супстанце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прекурсоре</w:t>
      </w:r>
      <w:proofErr w:type="spellEnd"/>
    </w:p>
    <w:p w14:paraId="786F26F6" w14:textId="77777777" w:rsidR="00B43C35" w:rsidRPr="00B56BB6" w:rsidRDefault="00B43C35" w:rsidP="00B43C3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Број:______________________</w:t>
      </w:r>
    </w:p>
    <w:p w14:paraId="5B3698FC" w14:textId="77777777" w:rsidR="00B43C35" w:rsidRPr="00B56BB6" w:rsidRDefault="00B43C35" w:rsidP="00B43C3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Датум: _____________________</w:t>
      </w:r>
    </w:p>
    <w:p w14:paraId="5897F1DC" w14:textId="77777777" w:rsidR="00B43C35" w:rsidRPr="00B56BB6" w:rsidRDefault="00B43C35" w:rsidP="00B43C3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Место_____________________</w:t>
      </w:r>
    </w:p>
    <w:p w14:paraId="5826577E" w14:textId="77777777" w:rsidR="00B43C35" w:rsidRPr="00B56BB6" w:rsidRDefault="00B43C35" w:rsidP="00B4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1F75D0E" w14:textId="77777777" w:rsidR="00B43C35" w:rsidRPr="00B56BB6" w:rsidRDefault="00B43C35" w:rsidP="00B4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19B9CB96" w14:textId="77777777" w:rsidR="00B43C35" w:rsidRPr="00B56BB6" w:rsidRDefault="00B43C35" w:rsidP="00B4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07C409BF" w14:textId="446FDA3C" w:rsidR="00B43C35" w:rsidRPr="00B56BB6" w:rsidRDefault="00B43C35" w:rsidP="00B4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КОНТРОЛНА ЛИСТА</w:t>
      </w:r>
      <w:r w:rsidR="007F5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18</w:t>
      </w:r>
    </w:p>
    <w:p w14:paraId="06B6861C" w14:textId="77777777" w:rsidR="00B43C35" w:rsidRDefault="00B43C35" w:rsidP="00B4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ПРОИЗВОДЊ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СТЕРИЛНИХ ЛЕКОВА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343899C" w14:textId="77777777" w:rsidR="00B43C35" w:rsidRDefault="00B43C35" w:rsidP="00B4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(услови у погону и документација)</w:t>
      </w:r>
    </w:p>
    <w:p w14:paraId="7102EA4E" w14:textId="094C7A0C" w:rsidR="00BC1F2E" w:rsidRPr="00BC1F2E" w:rsidRDefault="007F586A" w:rsidP="00B4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Шифра: </w:t>
      </w:r>
      <w:r w:rsidR="00BC1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КЛ-018-01/0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6</w:t>
      </w:r>
    </w:p>
    <w:p w14:paraId="17E39ADD" w14:textId="77777777" w:rsidR="00B43C35" w:rsidRPr="00B56BB6" w:rsidRDefault="00B43C35" w:rsidP="00B43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1B8D2C0" w14:textId="77777777" w:rsidR="00B43C35" w:rsidRPr="00B56BB6" w:rsidRDefault="00B43C35" w:rsidP="00B4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A79C7A5" w14:textId="77777777" w:rsidR="00B43C35" w:rsidRPr="00B56BB6" w:rsidRDefault="00B43C35" w:rsidP="00B4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Назив привредног друштва – произвођача лекова:</w:t>
      </w:r>
    </w:p>
    <w:p w14:paraId="2CECF21D" w14:textId="77777777" w:rsidR="00B43C35" w:rsidRPr="00B56BB6" w:rsidRDefault="00B43C35" w:rsidP="00B4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9110F0A" w14:textId="77777777" w:rsidR="00B43C35" w:rsidRPr="00B56BB6" w:rsidRDefault="00B43C35" w:rsidP="00B4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седишта:</w:t>
      </w:r>
    </w:p>
    <w:p w14:paraId="3E7AB791" w14:textId="77777777" w:rsidR="00B43C35" w:rsidRPr="00B56BB6" w:rsidRDefault="00B43C35" w:rsidP="00B4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4E113B7" w14:textId="77777777" w:rsidR="00B43C35" w:rsidRPr="00B56BB6" w:rsidRDefault="00B43C35" w:rsidP="00B4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 лице:</w:t>
      </w:r>
    </w:p>
    <w:p w14:paraId="49BE0562" w14:textId="77777777" w:rsidR="00B43C35" w:rsidRPr="00B56BB6" w:rsidRDefault="00B43C35" w:rsidP="00B4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9E15965" w14:textId="77777777" w:rsidR="00B43C35" w:rsidRPr="00B56BB6" w:rsidRDefault="00B43C35" w:rsidP="00B4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места производње:</w:t>
      </w:r>
    </w:p>
    <w:p w14:paraId="752F3488" w14:textId="77777777" w:rsidR="00B43C35" w:rsidRPr="00B56BB6" w:rsidRDefault="00B43C35" w:rsidP="00B4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EFF3221" w14:textId="77777777" w:rsidR="00B43C35" w:rsidRPr="00B56BB6" w:rsidRDefault="00B43C35" w:rsidP="00B4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контроле квалитета:</w:t>
      </w:r>
    </w:p>
    <w:p w14:paraId="0F32E50C" w14:textId="77777777" w:rsidR="00B43C35" w:rsidRPr="00B56BB6" w:rsidRDefault="00B43C35" w:rsidP="00B4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E89B4A8" w14:textId="77777777" w:rsidR="00B43C35" w:rsidRPr="00B56BB6" w:rsidRDefault="00B43C35" w:rsidP="00B4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пуштања серије лека у промет:</w:t>
      </w:r>
    </w:p>
    <w:p w14:paraId="73E46CD1" w14:textId="77777777" w:rsidR="00B43C35" w:rsidRPr="00B56BB6" w:rsidRDefault="00B43C35" w:rsidP="00B4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D2F7B53" w14:textId="77777777" w:rsidR="00B43C35" w:rsidRPr="00B56BB6" w:rsidRDefault="00B43C35" w:rsidP="00B4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19ADA1F" w14:textId="77777777" w:rsidR="00B43C35" w:rsidRPr="00B56BB6" w:rsidRDefault="00B43C35" w:rsidP="00B4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Врста лекова који се производе:   </w:t>
      </w:r>
    </w:p>
    <w:p w14:paraId="6CAEAF3A" w14:textId="77777777" w:rsidR="00B43C35" w:rsidRPr="00B56BB6" w:rsidRDefault="00B43C35" w:rsidP="00B43C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лекови                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0485275B" w14:textId="77777777" w:rsidR="00B43C35" w:rsidRPr="00B56BB6" w:rsidRDefault="00B43C35" w:rsidP="00B43C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антибиотици     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0343751A" w14:textId="77777777" w:rsidR="00B43C35" w:rsidRPr="00B56BB6" w:rsidRDefault="00B43C35" w:rsidP="00B43C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β-</w:t>
      </w:r>
      <w:proofErr w:type="spellStart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лактамски</w:t>
      </w:r>
      <w:proofErr w:type="spellEnd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антибиотици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4DF00BE9" w14:textId="77777777" w:rsidR="00B43C35" w:rsidRPr="00B56BB6" w:rsidRDefault="00B43C35" w:rsidP="00B43C35">
      <w:pPr>
        <w:tabs>
          <w:tab w:val="left" w:pos="5355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</w:t>
      </w:r>
      <w:proofErr w:type="spellStart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цитотоксични</w:t>
      </w:r>
      <w:proofErr w:type="spellEnd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лекови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0D05BC99" w14:textId="77777777" w:rsidR="00B43C35" w:rsidRPr="00B56BB6" w:rsidRDefault="00B43C35" w:rsidP="00B43C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лекови за клиничко испитивање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3020E09F" w14:textId="77777777" w:rsidR="00B43C35" w:rsidRPr="00B56BB6" w:rsidRDefault="00B43C35" w:rsidP="00B43C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</w:t>
      </w:r>
      <w:proofErr w:type="spellStart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радиофармацеутици</w:t>
      </w:r>
      <w:proofErr w:type="spellEnd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7855FF96" w14:textId="77777777" w:rsidR="00B43C35" w:rsidRPr="00B56BB6" w:rsidRDefault="00B43C35" w:rsidP="00B43C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    - биолошки лекови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163B16CE" w14:textId="77777777" w:rsidR="00B43C35" w:rsidRPr="00B56BB6" w:rsidRDefault="00B43C35" w:rsidP="00B43C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имунолошки лекови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73E6934E" w14:textId="77777777" w:rsidR="00B43C35" w:rsidRPr="00B56BB6" w:rsidRDefault="00B43C35" w:rsidP="00B43C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лекови из крви и крвне плазме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6FAE198F" w14:textId="77777777" w:rsidR="00B43C35" w:rsidRPr="00B56BB6" w:rsidRDefault="00B43C35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5177777" w14:textId="77777777" w:rsidR="00B43C35" w:rsidRPr="00B56BB6" w:rsidRDefault="00B43C35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</w:t>
      </w:r>
    </w:p>
    <w:p w14:paraId="704ED516" w14:textId="77777777" w:rsidR="00B43C35" w:rsidRPr="00B56BB6" w:rsidRDefault="00B43C35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Производња лекова који садрже</w:t>
      </w:r>
    </w:p>
    <w:p w14:paraId="1B51AA6D" w14:textId="77777777" w:rsidR="00B43C35" w:rsidRPr="00B56BB6" w:rsidRDefault="00B43C35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психоактивне</w:t>
      </w:r>
      <w:proofErr w:type="spellEnd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контролисане супстанце: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14:paraId="2703CDC6" w14:textId="77777777" w:rsidR="00B43C35" w:rsidRPr="00B56BB6" w:rsidRDefault="00B43C35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7F9E4EB" w14:textId="77777777" w:rsidR="00B43C35" w:rsidRPr="00B56BB6" w:rsidRDefault="00B43C35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8CFE9DB" w14:textId="77777777" w:rsidR="00B43C35" w:rsidRPr="00B56BB6" w:rsidRDefault="00B43C35" w:rsidP="00B43C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Снабдевање активним супстанцама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сопствена производња</w:t>
      </w:r>
    </w:p>
    <w:p w14:paraId="4B4B5245" w14:textId="77777777" w:rsidR="00B43C35" w:rsidRPr="00B56BB6" w:rsidRDefault="00B43C35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полупроизводима (</w:t>
      </w:r>
      <w:proofErr w:type="spellStart"/>
      <w:r w:rsidRPr="00B56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bulk</w:t>
      </w:r>
      <w:proofErr w:type="spellEnd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)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тржиште Републике Србије</w:t>
      </w:r>
    </w:p>
    <w:p w14:paraId="23A0077F" w14:textId="77777777" w:rsidR="00B43C35" w:rsidRPr="00B56BB6" w:rsidRDefault="00B43C35" w:rsidP="00B43C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увоз</w:t>
      </w:r>
    </w:p>
    <w:p w14:paraId="4D4C523A" w14:textId="77777777" w:rsidR="00B43C35" w:rsidRPr="00B56BB6" w:rsidRDefault="00B43C35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3FB52AA" w14:textId="77777777" w:rsidR="00B43C35" w:rsidRPr="00B56BB6" w:rsidRDefault="00B43C35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B9F0432" w14:textId="77777777" w:rsidR="00B43C35" w:rsidRPr="00B56BB6" w:rsidRDefault="00B43C35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7E70D418" w14:textId="77777777" w:rsidR="00B43C35" w:rsidRPr="00B56BB6" w:rsidRDefault="00B43C35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49858611" w14:textId="77777777" w:rsidR="00B43C35" w:rsidRPr="00B56BB6" w:rsidRDefault="00B43C35" w:rsidP="00B43C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Фармацеутски облици: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чврсти</w:t>
      </w:r>
    </w:p>
    <w:p w14:paraId="22752301" w14:textId="77777777" w:rsidR="00B43C35" w:rsidRPr="00B56BB6" w:rsidRDefault="00B43C35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получврсти</w:t>
      </w:r>
      <w:proofErr w:type="spellEnd"/>
    </w:p>
    <w:p w14:paraId="02CC9544" w14:textId="77777777" w:rsidR="00B43C35" w:rsidRPr="00B56BB6" w:rsidRDefault="00B43C35" w:rsidP="00B43C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течни</w:t>
      </w:r>
    </w:p>
    <w:p w14:paraId="7D86F225" w14:textId="77777777" w:rsidR="00B43C35" w:rsidRPr="00B56BB6" w:rsidRDefault="00B43C35" w:rsidP="00B43C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остало</w:t>
      </w:r>
    </w:p>
    <w:p w14:paraId="3D04683C" w14:textId="77777777" w:rsidR="00B43C35" w:rsidRPr="00B56BB6" w:rsidRDefault="00B43C35" w:rsidP="00B43C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D1F9AD7" w14:textId="77777777" w:rsidR="00B43C35" w:rsidRPr="00B56BB6" w:rsidRDefault="00B43C35" w:rsidP="00B43C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0840A29" w14:textId="77777777" w:rsidR="00B43C35" w:rsidRPr="00B56BB6" w:rsidRDefault="00B43C35" w:rsidP="00B43C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 производње: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комплетан</w:t>
      </w:r>
    </w:p>
    <w:p w14:paraId="1486C201" w14:textId="77777777" w:rsidR="00B43C35" w:rsidRPr="00B56BB6" w:rsidRDefault="00B43C35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примарно и секундарно паковање</w:t>
      </w:r>
    </w:p>
    <w:p w14:paraId="10CD64A0" w14:textId="77777777" w:rsidR="00B43C35" w:rsidRPr="00B56BB6" w:rsidRDefault="00B43C35" w:rsidP="00B43C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секундарно паковање</w:t>
      </w:r>
    </w:p>
    <w:p w14:paraId="329A13CF" w14:textId="77777777" w:rsidR="00B43C35" w:rsidRPr="00B56BB6" w:rsidRDefault="00B43C35" w:rsidP="00B43C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BF6C331" w14:textId="77777777" w:rsidR="00B43C35" w:rsidRPr="00B56BB6" w:rsidRDefault="00B43C35" w:rsidP="00B43C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4AB0439" w14:textId="77777777" w:rsidR="00B43C35" w:rsidRPr="00B56BB6" w:rsidRDefault="00B43C35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Контрола квалитета: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сопствена контролна лабораторија</w:t>
      </w:r>
    </w:p>
    <w:p w14:paraId="4FCDB4E1" w14:textId="77777777" w:rsidR="00B43C35" w:rsidRPr="00B56BB6" w:rsidRDefault="00B43C35" w:rsidP="00B43C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уговорна контролна лабораторија</w:t>
      </w:r>
    </w:p>
    <w:p w14:paraId="21A10218" w14:textId="77777777" w:rsidR="00B43C35" w:rsidRPr="00B56BB6" w:rsidRDefault="00B43C35" w:rsidP="00B43C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8DA0AD7" w14:textId="77777777" w:rsidR="00B43C35" w:rsidRPr="00B56BB6" w:rsidRDefault="00B43C35" w:rsidP="00B43C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</w:p>
    <w:p w14:paraId="1FDEB5D2" w14:textId="77777777" w:rsidR="00B43C35" w:rsidRPr="00B56BB6" w:rsidRDefault="00B43C35" w:rsidP="00B43C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6"/>
        <w:gridCol w:w="1516"/>
        <w:gridCol w:w="1375"/>
      </w:tblGrid>
      <w:tr w:rsidR="00B43C35" w:rsidRPr="00B56BB6" w14:paraId="06F7D727" w14:textId="77777777" w:rsidTr="0050229F">
        <w:tc>
          <w:tcPr>
            <w:tcW w:w="9747" w:type="dxa"/>
            <w:gridSpan w:val="3"/>
            <w:shd w:val="clear" w:color="auto" w:fill="C6D9F1"/>
          </w:tcPr>
          <w:p w14:paraId="3DF1F95A" w14:textId="77777777" w:rsidR="00B43C35" w:rsidRPr="00B56BB6" w:rsidRDefault="00B43C35" w:rsidP="00B43C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ПРОВЕРА </w:t>
            </w: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УСЛОВ</w:t>
            </w: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А</w:t>
            </w: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ЗА ПРО</w:t>
            </w: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ИЗВОДЊУ</w:t>
            </w: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СТЕРИЛНИХ ЛЕКОВА – ДОКУМЕНТАЦИЈА</w:t>
            </w:r>
          </w:p>
        </w:tc>
      </w:tr>
      <w:tr w:rsidR="00B43C35" w:rsidRPr="00B56BB6" w14:paraId="1487FEBE" w14:textId="77777777" w:rsidTr="0050229F">
        <w:trPr>
          <w:trHeight w:val="283"/>
        </w:trPr>
        <w:tc>
          <w:tcPr>
            <w:tcW w:w="6856" w:type="dxa"/>
            <w:shd w:val="clear" w:color="auto" w:fill="auto"/>
          </w:tcPr>
          <w:p w14:paraId="6D05A465" w14:textId="77777777" w:rsidR="00B43C35" w:rsidRPr="00B56BB6" w:rsidRDefault="00B43C35" w:rsidP="00B43C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Решење АПР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0C809D7F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3D26CCB5" w14:textId="09C005BE" w:rsidR="00B43C35" w:rsidRPr="00B56BB6" w:rsidRDefault="00B43C35" w:rsidP="0050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</w:t>
            </w:r>
          </w:p>
        </w:tc>
      </w:tr>
      <w:tr w:rsidR="00B43C35" w:rsidRPr="00B56BB6" w14:paraId="7D7D803F" w14:textId="77777777" w:rsidTr="0050229F">
        <w:trPr>
          <w:trHeight w:val="283"/>
        </w:trPr>
        <w:tc>
          <w:tcPr>
            <w:tcW w:w="6856" w:type="dxa"/>
            <w:shd w:val="clear" w:color="auto" w:fill="auto"/>
          </w:tcPr>
          <w:p w14:paraId="40448156" w14:textId="77777777" w:rsidR="00B43C35" w:rsidRPr="00B56BB6" w:rsidRDefault="00B43C35" w:rsidP="00B43C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Достављена Главна документација места производње (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SMF)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1F229091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0C10D9BB" w14:textId="2230004B" w:rsidR="00B43C35" w:rsidRPr="00B56BB6" w:rsidRDefault="00B43C35" w:rsidP="0050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5EB6D89B" w14:textId="77777777" w:rsidTr="0050229F">
        <w:trPr>
          <w:trHeight w:val="283"/>
        </w:trPr>
        <w:tc>
          <w:tcPr>
            <w:tcW w:w="6856" w:type="dxa"/>
            <w:shd w:val="clear" w:color="auto" w:fill="auto"/>
          </w:tcPr>
          <w:p w14:paraId="52ADDC42" w14:textId="77777777" w:rsidR="00B43C35" w:rsidRPr="00B56BB6" w:rsidRDefault="00B43C35" w:rsidP="00B43C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Пријављене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промене у односу на чињенично стање утврђено приликом претходног инспекцијског надзора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-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п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роизводња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нових фармацеутских облика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72E7B50D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7B493A91" w14:textId="618EBADB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4358D319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9DE9015" w14:textId="77777777" w:rsidR="006F115B" w:rsidRPr="00B56BB6" w:rsidRDefault="006F115B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41A73AD3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7889B33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B43C35" w:rsidRPr="00B56BB6" w14:paraId="4A65E237" w14:textId="77777777" w:rsidTr="0050229F">
        <w:trPr>
          <w:trHeight w:val="283"/>
        </w:trPr>
        <w:tc>
          <w:tcPr>
            <w:tcW w:w="6856" w:type="dxa"/>
            <w:shd w:val="clear" w:color="auto" w:fill="auto"/>
          </w:tcPr>
          <w:p w14:paraId="27A08D6C" w14:textId="77777777" w:rsidR="00B43C35" w:rsidRPr="00B56BB6" w:rsidRDefault="00B43C35" w:rsidP="00B43C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Пријављене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промене у односу на чињенично стање утврђено приликом претходног инспекцијског надзора - закључен у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говор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о уговорној производњи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другим произвођачем лекова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555E3D47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0D30FBCB" w14:textId="1752C43E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2B3850FF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5A4A426E" w14:textId="77777777" w:rsidR="006F115B" w:rsidRPr="00B56BB6" w:rsidRDefault="006F115B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2A880D98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07E5A95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B43C35" w:rsidRPr="00B56BB6" w14:paraId="707D1D87" w14:textId="77777777" w:rsidTr="0050229F">
        <w:trPr>
          <w:trHeight w:val="283"/>
        </w:trPr>
        <w:tc>
          <w:tcPr>
            <w:tcW w:w="6856" w:type="dxa"/>
            <w:shd w:val="clear" w:color="auto" w:fill="auto"/>
          </w:tcPr>
          <w:p w14:paraId="41A43AE3" w14:textId="77777777" w:rsidR="00B43C35" w:rsidRPr="00B56BB6" w:rsidRDefault="00B43C35" w:rsidP="00B43C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Пријављене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промене у односу на чињенично стање утврђено приликом претходног инспекцијског надзора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-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закључен у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говор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уговорној контроли квалитета </w:t>
            </w:r>
            <w:r w:rsidRPr="00B56BB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CS"/>
              </w:rPr>
              <w:t>са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другим произвођачем лекова или овлашћеном контролном лабораторијом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5473E750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5C762D3C" w14:textId="5CCFB746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7A625D57" w14:textId="77777777" w:rsidR="00E36C9D" w:rsidRDefault="00E36C9D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A1D3E0B" w14:textId="77777777" w:rsidR="00E36C9D" w:rsidRDefault="00E36C9D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CB244DE" w14:textId="7EE227A0" w:rsidR="00B43C35" w:rsidRPr="00B56BB6" w:rsidRDefault="006F115B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1E08CBF9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5285C255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B43C35" w:rsidRPr="00B56BB6" w14:paraId="52B45BFF" w14:textId="77777777" w:rsidTr="0050229F">
        <w:trPr>
          <w:trHeight w:val="283"/>
        </w:trPr>
        <w:tc>
          <w:tcPr>
            <w:tcW w:w="6856" w:type="dxa"/>
            <w:shd w:val="clear" w:color="auto" w:fill="auto"/>
          </w:tcPr>
          <w:p w14:paraId="0AE2BE68" w14:textId="77777777" w:rsidR="00B43C35" w:rsidRPr="00B56BB6" w:rsidRDefault="00B43C35" w:rsidP="00B43C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Пријављене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промене у односу на чињенично стање утврђено приликом претходног инспекцијског надзора - промена одговорних лица произвођача лекова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37AF40B9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56DF42E8" w14:textId="2D9BDC7F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4BEE49C3" w14:textId="77777777" w:rsidR="006F115B" w:rsidRPr="00B56BB6" w:rsidRDefault="006F115B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4E16908D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B43C35" w:rsidRPr="00B56BB6" w14:paraId="73BA0805" w14:textId="77777777" w:rsidTr="0050229F">
        <w:trPr>
          <w:trHeight w:val="283"/>
        </w:trPr>
        <w:tc>
          <w:tcPr>
            <w:tcW w:w="6856" w:type="dxa"/>
            <w:shd w:val="clear" w:color="auto" w:fill="auto"/>
          </w:tcPr>
          <w:p w14:paraId="6C3A1941" w14:textId="77777777" w:rsidR="00B43C35" w:rsidRPr="00B56BB6" w:rsidRDefault="00B43C35" w:rsidP="00B43C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Одговарајући опис послова одговорних лица (за пуштање серије лека у промет, за контролу квалитета и за производњу)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0BE7C7BB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55E600D0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52030498" w14:textId="77777777" w:rsidTr="0050229F">
        <w:trPr>
          <w:trHeight w:val="283"/>
        </w:trPr>
        <w:tc>
          <w:tcPr>
            <w:tcW w:w="6856" w:type="dxa"/>
            <w:shd w:val="clear" w:color="auto" w:fill="auto"/>
          </w:tcPr>
          <w:p w14:paraId="42D2AD90" w14:textId="77777777" w:rsidR="00B43C35" w:rsidRPr="00B56BB6" w:rsidRDefault="00B43C35" w:rsidP="00B43C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Припремљен с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писак опреме за производњу лекова са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податком о статусу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квалификациј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опреме (квалификациони статус)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27594FFF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285EA595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542E3D47" w14:textId="77777777" w:rsidTr="0050229F">
        <w:trPr>
          <w:trHeight w:val="283"/>
        </w:trPr>
        <w:tc>
          <w:tcPr>
            <w:tcW w:w="6856" w:type="dxa"/>
            <w:shd w:val="clear" w:color="auto" w:fill="auto"/>
          </w:tcPr>
          <w:p w14:paraId="58D40F49" w14:textId="77777777" w:rsidR="00B43C35" w:rsidRPr="00B56BB6" w:rsidRDefault="00B43C35" w:rsidP="00B43C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Припремљен план превентивног одржавања опреме са реализацијом плана за претходну календарску годину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5A5B5C14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7DE84F11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73EAD5C2" w14:textId="77777777" w:rsidTr="0050229F">
        <w:trPr>
          <w:trHeight w:val="283"/>
        </w:trPr>
        <w:tc>
          <w:tcPr>
            <w:tcW w:w="6856" w:type="dxa"/>
            <w:shd w:val="clear" w:color="auto" w:fill="auto"/>
          </w:tcPr>
          <w:p w14:paraId="0CF1C19C" w14:textId="77777777" w:rsidR="00B43C35" w:rsidRPr="00B56BB6" w:rsidRDefault="00B43C35" w:rsidP="00B43C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Припремљен Главни валидациони план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(VMP)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319D37F8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7778E4B4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3B806CE7" w14:textId="77777777" w:rsidTr="0050229F">
        <w:trPr>
          <w:trHeight w:val="283"/>
        </w:trPr>
        <w:tc>
          <w:tcPr>
            <w:tcW w:w="6856" w:type="dxa"/>
            <w:shd w:val="clear" w:color="auto" w:fill="auto"/>
          </w:tcPr>
          <w:p w14:paraId="131763CC" w14:textId="77777777" w:rsidR="00B43C35" w:rsidRPr="00B56BB6" w:rsidRDefault="00B43C35" w:rsidP="00B43C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Припремљен списак статуса валидације процеса производње лекова за које је издата дозвола за производњу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035C4761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062B058C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2EA8E923" w14:textId="77777777" w:rsidTr="0050229F">
        <w:trPr>
          <w:trHeight w:val="283"/>
        </w:trPr>
        <w:tc>
          <w:tcPr>
            <w:tcW w:w="6856" w:type="dxa"/>
            <w:shd w:val="clear" w:color="auto" w:fill="auto"/>
          </w:tcPr>
          <w:p w14:paraId="48DEB7BA" w14:textId="77777777" w:rsidR="00B43C35" w:rsidRPr="00B56BB6" w:rsidRDefault="00B43C35" w:rsidP="00B43C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Припремљен списак произведених серија лекова у периоду од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233B444C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33B7D666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0AEC973F" w14:textId="77777777" w:rsidTr="0050229F">
        <w:trPr>
          <w:trHeight w:val="283"/>
        </w:trPr>
        <w:tc>
          <w:tcPr>
            <w:tcW w:w="6856" w:type="dxa"/>
            <w:shd w:val="clear" w:color="auto" w:fill="auto"/>
          </w:tcPr>
          <w:p w14:paraId="2104B4A4" w14:textId="77777777" w:rsidR="00B43C35" w:rsidRPr="00B56BB6" w:rsidRDefault="00B43C35" w:rsidP="00B43C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Припремљен списак стандардних оперативних поступака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4C92B1A6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32B5FE61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26892A35" w14:textId="77777777" w:rsidTr="0050229F">
        <w:trPr>
          <w:trHeight w:val="283"/>
        </w:trPr>
        <w:tc>
          <w:tcPr>
            <w:tcW w:w="6856" w:type="dxa"/>
            <w:shd w:val="clear" w:color="auto" w:fill="auto"/>
          </w:tcPr>
          <w:p w14:paraId="317314B8" w14:textId="77777777" w:rsidR="00B43C35" w:rsidRPr="00B56BB6" w:rsidRDefault="00B43C35" w:rsidP="00B43C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Припремљен списак резултата ван спецификације у периоду од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26EE9F9A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2B6D98BC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092335FE" w14:textId="77777777" w:rsidTr="0050229F">
        <w:trPr>
          <w:trHeight w:val="283"/>
        </w:trPr>
        <w:tc>
          <w:tcPr>
            <w:tcW w:w="6856" w:type="dxa"/>
            <w:shd w:val="clear" w:color="auto" w:fill="auto"/>
          </w:tcPr>
          <w:p w14:paraId="7724F8C9" w14:textId="77777777" w:rsidR="00B43C35" w:rsidRPr="00B56BB6" w:rsidRDefault="00B43C35" w:rsidP="00B43C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Припремљен списак рекламација/повлачења серија лекова у периоду од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0692670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3CF4746C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45D2DD1F" w14:textId="77777777" w:rsidTr="0050229F">
        <w:trPr>
          <w:trHeight w:val="283"/>
        </w:trPr>
        <w:tc>
          <w:tcPr>
            <w:tcW w:w="6856" w:type="dxa"/>
            <w:shd w:val="clear" w:color="auto" w:fill="auto"/>
          </w:tcPr>
          <w:p w14:paraId="26DB1430" w14:textId="77777777" w:rsidR="00B43C35" w:rsidRPr="00B56BB6" w:rsidRDefault="00B43C35" w:rsidP="00B43C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Одобрена процедура за пуштање серије лека у промет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3DA230C8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12363D1B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26FBF751" w14:textId="77777777" w:rsidTr="0050229F">
        <w:trPr>
          <w:trHeight w:val="283"/>
        </w:trPr>
        <w:tc>
          <w:tcPr>
            <w:tcW w:w="6856" w:type="dxa"/>
            <w:shd w:val="clear" w:color="auto" w:fill="auto"/>
          </w:tcPr>
          <w:p w14:paraId="4579BD76" w14:textId="77777777" w:rsidR="00B43C35" w:rsidRPr="00B56BB6" w:rsidRDefault="00B43C35" w:rsidP="00B43C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Одобрена процедура</w:t>
            </w:r>
            <w:r w:rsidRPr="00B56BB6">
              <w:rPr>
                <w:rFonts w:ascii="Cirilica Times" w:eastAsia="Times New Roman" w:hAnsi="Cirilica Times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квалификације добављача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A66317B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6D851ED0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3C9452DD" w14:textId="77777777" w:rsidTr="0050229F">
        <w:trPr>
          <w:trHeight w:val="283"/>
        </w:trPr>
        <w:tc>
          <w:tcPr>
            <w:tcW w:w="6856" w:type="dxa"/>
            <w:shd w:val="clear" w:color="auto" w:fill="auto"/>
          </w:tcPr>
          <w:p w14:paraId="2B4BABAE" w14:textId="77777777" w:rsidR="00B43C35" w:rsidRPr="00B56BB6" w:rsidRDefault="00B43C35" w:rsidP="00B43C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Доступан списак одобрених добављача/произвођача полазних материјала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1105F01B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2BD8F0A2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08B9CBE8" w14:textId="77777777" w:rsidTr="0050229F">
        <w:trPr>
          <w:trHeight w:val="283"/>
        </w:trPr>
        <w:tc>
          <w:tcPr>
            <w:tcW w:w="6856" w:type="dxa"/>
            <w:shd w:val="clear" w:color="auto" w:fill="auto"/>
          </w:tcPr>
          <w:p w14:paraId="213BC439" w14:textId="77777777" w:rsidR="00B43C35" w:rsidRPr="00B56BB6" w:rsidRDefault="00B43C35" w:rsidP="00B43C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Доступни план и реализација обука запослених за претходну календарску годину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0CE393AE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11A52CF1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6A75E3E0" w14:textId="77777777" w:rsidTr="0050229F">
        <w:trPr>
          <w:trHeight w:val="283"/>
        </w:trPr>
        <w:tc>
          <w:tcPr>
            <w:tcW w:w="6856" w:type="dxa"/>
            <w:shd w:val="clear" w:color="auto" w:fill="auto"/>
          </w:tcPr>
          <w:p w14:paraId="5AD03927" w14:textId="77777777" w:rsidR="00B43C35" w:rsidRPr="00B56BB6" w:rsidRDefault="00B43C35" w:rsidP="00B43C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Доступни план и реализација интерних провера за претходну календарску годину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012D7E04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494801B2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5B7C15E2" w14:textId="77777777" w:rsidTr="0050229F">
        <w:trPr>
          <w:trHeight w:val="283"/>
        </w:trPr>
        <w:tc>
          <w:tcPr>
            <w:tcW w:w="6856" w:type="dxa"/>
            <w:shd w:val="clear" w:color="auto" w:fill="auto"/>
          </w:tcPr>
          <w:p w14:paraId="47B4085A" w14:textId="77777777" w:rsidR="00B43C35" w:rsidRPr="00B56BB6" w:rsidRDefault="00B43C35" w:rsidP="00B43C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Доступна документација о производњи и паковању (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шаржна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документација) и контроли квалитета серије лека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0B147D3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0C1D4F69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</w:tbl>
    <w:p w14:paraId="4260556B" w14:textId="77777777" w:rsidR="00B43C35" w:rsidRPr="00B56BB6" w:rsidRDefault="00B43C35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04B9CD4E" w14:textId="77777777" w:rsidR="00B43C35" w:rsidRPr="00B56BB6" w:rsidRDefault="00B43C35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0"/>
        <w:gridCol w:w="1516"/>
        <w:gridCol w:w="1292"/>
      </w:tblGrid>
      <w:tr w:rsidR="00B43C35" w:rsidRPr="00B56BB6" w14:paraId="0BDE581D" w14:textId="77777777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705DE3C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2.    ПРОВЕРА УСЛОВА у погледу ПРОСТОРА, ПОМОЋНИХ СИСТЕМА </w:t>
            </w:r>
          </w:p>
          <w:p w14:paraId="672B86C6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  И ОПРЕМЕ ЗА производЊУ </w:t>
            </w:r>
          </w:p>
        </w:tc>
      </w:tr>
      <w:tr w:rsidR="00B43C35" w:rsidRPr="00B56BB6" w14:paraId="196E9B3D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6BE6FF83" w14:textId="77777777" w:rsidR="00B43C35" w:rsidRPr="00B56BB6" w:rsidRDefault="00B43C35" w:rsidP="00B43C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Доступна скица производног простора и складишних просторија (са легендом површина и намена простора и просторија), са приказаним класама чистоће ваздуха, распоредом опреме, шематским приказом тока кретања особља, полазних материјала и производа (полупроизвода, међупроизвода и готовог производа)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17E54086" w14:textId="77777777" w:rsidR="00B43C35" w:rsidRPr="00B56BB6" w:rsidRDefault="00B43C35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50E918F0" w14:textId="77777777" w:rsidR="00B43C35" w:rsidRPr="00B56BB6" w:rsidRDefault="00B43C35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2FF7A600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434623CA" w14:textId="77777777" w:rsidR="00B43C35" w:rsidRPr="00B56BB6" w:rsidRDefault="00B43C35" w:rsidP="00B43C35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Пријављене промене у погледу простора за производњу у односу на чињенично стање утврђено приликом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74D7D1CC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73C06D27" w14:textId="332A21D3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3828569F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0F3B1867" w14:textId="77777777" w:rsidR="006F115B" w:rsidRPr="00B56BB6" w:rsidRDefault="006F115B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7E8FE980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1FDC83C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B43C35" w:rsidRPr="00B56BB6" w14:paraId="0DEF9718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4AA81FBF" w14:textId="77777777" w:rsidR="00B43C35" w:rsidRPr="00B56BB6" w:rsidRDefault="00B43C35" w:rsidP="00B43C35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Пријављене промене у погледу опреме за производњу у односу на чињенично стање утврђено приликом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2ED6C2BF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309924E7" w14:textId="78A23ECA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2221F2D4" w14:textId="77777777" w:rsidR="004B43AE" w:rsidRDefault="004B43AE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E297A5F" w14:textId="0B6D6CE9" w:rsidR="00B43C35" w:rsidRPr="00B56BB6" w:rsidRDefault="006F115B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18488128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08F8BB6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B43C35" w:rsidRPr="00B56BB6" w14:paraId="59FA4C6F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3B841C41" w14:textId="77777777" w:rsidR="00B43C35" w:rsidRPr="00B56BB6" w:rsidRDefault="00B43C35" w:rsidP="00B43C35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Критична опрема за производњу квалификована у складу са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VMP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563CCDB7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031151FA" w14:textId="24E0A6A8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4A8298CB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0F2C8DB3" w14:textId="160AB8A0" w:rsidR="00B43C35" w:rsidRPr="00B56BB6" w:rsidRDefault="006F115B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3B44D05D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B43C35" w:rsidRPr="00B56BB6" w14:paraId="57E53FE8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7253378E" w14:textId="77777777" w:rsidR="00B43C35" w:rsidRPr="00B56BB6" w:rsidRDefault="00B43C35" w:rsidP="00B43C35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Пријављене промене у погледу помоћних система (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HVAC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B56BB6">
              <w:rPr>
                <w:rFonts w:ascii="Times New Roman" w:eastAsia="Times New Roman" w:hAnsi="Times New Roman" w:cs="Times New Roman"/>
                <w:lang w:val="sr-Latn-RS"/>
              </w:rPr>
              <w:t>PW,</w:t>
            </w:r>
            <w:r w:rsidRPr="00B56B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lang w:val="sr-Latn-RS"/>
              </w:rPr>
              <w:t xml:space="preserve">WFI, </w:t>
            </w:r>
            <w:r w:rsidRPr="00B56BB6">
              <w:rPr>
                <w:rFonts w:ascii="Times New Roman" w:eastAsia="Times New Roman" w:hAnsi="Times New Roman" w:cs="Times New Roman"/>
                <w:lang w:val="sr-Cyrl-RS"/>
              </w:rPr>
              <w:t>СА)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 односу на чињенично стање утврђено приликом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7D873EBD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4535A953" w14:textId="457F7B70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36ADB85C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5F6DB810" w14:textId="77777777" w:rsidR="006F115B" w:rsidRPr="00B56BB6" w:rsidRDefault="006F115B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418667C8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5C482CA3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B43C35" w:rsidRPr="00B56BB6" w14:paraId="42D759A1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10D18731" w14:textId="77777777" w:rsidR="00B43C35" w:rsidRPr="00B56BB6" w:rsidRDefault="00B43C35" w:rsidP="00B43C35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Доступан шематски приказ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HVAC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система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513C2975" w14:textId="77777777" w:rsidR="00B43C35" w:rsidRPr="00B56BB6" w:rsidRDefault="00B43C35" w:rsidP="006F11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0C0F525C" w14:textId="77777777" w:rsidR="00B43C35" w:rsidRPr="00B56BB6" w:rsidRDefault="00B43C35" w:rsidP="00FD4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6C357B52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5A9656E5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7.  Обезбеђени одговарајући услови у погледу температуре,    </w:t>
            </w:r>
          </w:p>
          <w:p w14:paraId="54906E20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осветљења, влажности и вентилације без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3DDA0C9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индиректног утицаја на рад опреме за производњу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286E0CB9" w14:textId="77777777" w:rsidR="00B43C35" w:rsidRPr="00B56BB6" w:rsidRDefault="00B43C35" w:rsidP="006F11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20EAD68C" w14:textId="77777777" w:rsidR="00B43C35" w:rsidRPr="00B56BB6" w:rsidRDefault="00B43C35" w:rsidP="00FD4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55514E51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5AC8D70C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8.  Процедура праћења амбијенталних услова у производним </w:t>
            </w:r>
          </w:p>
          <w:p w14:paraId="65EED4AE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просторијама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1661F194" w14:textId="77777777" w:rsidR="00B43C35" w:rsidRPr="00B56BB6" w:rsidRDefault="00B43C35" w:rsidP="006F11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467D707D" w14:textId="77777777" w:rsidR="00B43C35" w:rsidRPr="00B56BB6" w:rsidRDefault="00B43C35" w:rsidP="00FD4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64F983E7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2B364A46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9. Постоји потреба за посебним условима у погледу  </w:t>
            </w:r>
          </w:p>
          <w:p w14:paraId="5CCC38E5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температуре, влажности и светлости у производним  </w:t>
            </w:r>
          </w:p>
          <w:p w14:paraId="21AF7E63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просторијама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4906398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30159E30" w14:textId="4E140282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4862575A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48ECA74" w14:textId="6AA64842" w:rsidR="00B43C35" w:rsidRPr="00B56BB6" w:rsidRDefault="006F115B" w:rsidP="004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</w:tc>
      </w:tr>
      <w:tr w:rsidR="00B43C35" w:rsidRPr="00B56BB6" w14:paraId="1C0C8ACB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534624DC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10. Обезбеђен континуирани мониторинг амбијенталних услова у </w:t>
            </w:r>
          </w:p>
          <w:p w14:paraId="4500F3FF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производним просторијама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509D62F0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590E96EF" w14:textId="554AFD73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1FC13002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515B86C1" w14:textId="082F0EA8" w:rsidR="00B43C35" w:rsidRPr="00B56BB6" w:rsidRDefault="006F115B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3F4D85A3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B43C35" w:rsidRPr="00B56BB6" w14:paraId="6D7EBFAC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283559A6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11. Доступан план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узорковања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за контролу амбијенталних  </w:t>
            </w:r>
          </w:p>
          <w:p w14:paraId="21BD0F39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услова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CFDAFFB" w14:textId="77777777" w:rsidR="00B43C35" w:rsidRPr="00B56BB6" w:rsidRDefault="00B43C35" w:rsidP="006F11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5B552BD0" w14:textId="77777777" w:rsidR="00B43C35" w:rsidRPr="00B56BB6" w:rsidRDefault="00B43C35" w:rsidP="00FD4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19578ECA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328C2604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 Доступан приказ тренда резултата контроле амбијенталних</w:t>
            </w:r>
          </w:p>
          <w:p w14:paraId="459B3D19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услова у производним просторијама 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F83B328" w14:textId="77777777" w:rsidR="00B43C35" w:rsidRPr="00B56BB6" w:rsidRDefault="00B43C35" w:rsidP="006F11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2A7D05E3" w14:textId="77777777" w:rsidR="00B43C35" w:rsidRPr="00B56BB6" w:rsidRDefault="00B43C35" w:rsidP="00FD4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2287E132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4F0D8D22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13.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Доступнан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шематски приказ </w:t>
            </w:r>
            <w:r w:rsidRPr="00B56BB6">
              <w:rPr>
                <w:rFonts w:ascii="Times New Roman" w:eastAsia="Times New Roman" w:hAnsi="Times New Roman" w:cs="Times New Roman"/>
                <w:lang w:val="sr-Latn-RS"/>
              </w:rPr>
              <w:t>PW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–система са приказаним </w:t>
            </w:r>
          </w:p>
          <w:p w14:paraId="55EC4291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корисничким местима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3C2A01F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6FED1AD1" w14:textId="0321CD5A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762AC3D3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1A77840" w14:textId="1051EE1E" w:rsidR="00B43C35" w:rsidRPr="00B56BB6" w:rsidRDefault="006F115B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70BD202A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B43C35" w:rsidRPr="00B56BB6" w14:paraId="17828F8B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51D71168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14. Мониторинг </w:t>
            </w:r>
            <w:r w:rsidRPr="00B56BB6">
              <w:rPr>
                <w:rFonts w:ascii="Times New Roman" w:eastAsia="Times New Roman" w:hAnsi="Times New Roman" w:cs="Times New Roman"/>
                <w:lang w:val="sr-Latn-RS"/>
              </w:rPr>
              <w:t>PW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–система, у складу са важећом, одобреном </w:t>
            </w:r>
          </w:p>
          <w:p w14:paraId="42C39F3E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процедуром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5C0ECE8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74D779CD" w14:textId="32D097B6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0BE35DD7" w14:textId="77777777" w:rsidR="004B43AE" w:rsidRDefault="004B43AE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0C85DE15" w14:textId="2C93A9A5" w:rsidR="00B43C35" w:rsidRPr="00B56BB6" w:rsidRDefault="006F115B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06A588ED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B43C35" w:rsidRPr="00B56BB6" w14:paraId="4C9F0726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06C977C1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15. План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узорковања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контролу квалитета </w:t>
            </w:r>
            <w:r w:rsidRPr="00B56BB6">
              <w:rPr>
                <w:rFonts w:ascii="Times New Roman" w:eastAsia="Times New Roman" w:hAnsi="Times New Roman" w:cs="Times New Roman"/>
                <w:lang w:val="sr-Latn-RS"/>
              </w:rPr>
              <w:t>PW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7A03D9B0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5998B1E5" w14:textId="7C3E738F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349B808A" w14:textId="041F856F" w:rsidR="00B43C35" w:rsidRPr="00B56BB6" w:rsidRDefault="006F115B" w:rsidP="004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</w:tc>
      </w:tr>
      <w:tr w:rsidR="00B43C35" w:rsidRPr="00B56BB6" w14:paraId="33FCD79E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0BE20E8E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16. Процедура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санитизације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lang w:val="sr-Latn-RS"/>
              </w:rPr>
              <w:t>PW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–система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7A551794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3515BF00" w14:textId="5C53164D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1E4D326D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5D918DE1" w14:textId="2D9CE9C9" w:rsidR="00B43C35" w:rsidRPr="00B56BB6" w:rsidRDefault="006F115B" w:rsidP="00977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</w:tc>
      </w:tr>
      <w:tr w:rsidR="00B43C35" w:rsidRPr="00B56BB6" w14:paraId="2639D0E8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05E88AF0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17. Доступан шематски приказ СА-система са приказаним </w:t>
            </w:r>
          </w:p>
          <w:p w14:paraId="4526D80D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корисничким местима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7E3B53C5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1D41A9D1" w14:textId="533C5751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111E6A0F" w14:textId="5542C719" w:rsidR="00B43C35" w:rsidRPr="00B56BB6" w:rsidRDefault="006F115B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56D78C9A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B43C35" w:rsidRPr="00B56BB6" w14:paraId="61EFB20E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13100969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18.  План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узорковања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контролу квалитета </w:t>
            </w:r>
            <w:r w:rsidRPr="00B56BB6">
              <w:rPr>
                <w:rFonts w:ascii="Times New Roman" w:eastAsia="Times New Roman" w:hAnsi="Times New Roman" w:cs="Times New Roman"/>
                <w:lang w:val="sr-Cyrl-RS"/>
              </w:rPr>
              <w:t>компримованог</w:t>
            </w:r>
          </w:p>
          <w:p w14:paraId="6945AC4D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 w:rsidRPr="00B56BB6">
              <w:rPr>
                <w:rFonts w:ascii="Times New Roman" w:eastAsia="Times New Roman" w:hAnsi="Times New Roman" w:cs="Times New Roman"/>
                <w:lang w:val="sr-Cyrl-RS"/>
              </w:rPr>
              <w:t xml:space="preserve">       ваздуха</w:t>
            </w:r>
          </w:p>
          <w:p w14:paraId="30EFF7CA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</w:p>
          <w:p w14:paraId="0101D6DB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</w:p>
          <w:p w14:paraId="3E9C3433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098B5B8D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44B656D7" w14:textId="783D3B68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034DFD01" w14:textId="125423A6" w:rsidR="00B43C35" w:rsidRPr="00B56BB6" w:rsidRDefault="006F115B" w:rsidP="00977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</w:tc>
      </w:tr>
      <w:tr w:rsidR="00B43C35" w:rsidRPr="00B56BB6" w14:paraId="6222E4C2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438EA0C0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19.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Доступнан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шематски приказ </w:t>
            </w:r>
            <w:r w:rsidRPr="00B56BB6">
              <w:rPr>
                <w:rFonts w:ascii="Times New Roman" w:eastAsia="Times New Roman" w:hAnsi="Times New Roman" w:cs="Times New Roman"/>
                <w:lang w:val="sr-Latn-RS"/>
              </w:rPr>
              <w:t>WFI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–система са приказаним </w:t>
            </w:r>
          </w:p>
          <w:p w14:paraId="51B9B22D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корисничким местима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5BF54CAD" w14:textId="77777777" w:rsidR="00B43C35" w:rsidRPr="00B56BB6" w:rsidRDefault="00B43C35" w:rsidP="00E3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3B94DD41" w14:textId="5374D361" w:rsidR="00B43C35" w:rsidRPr="00B56BB6" w:rsidRDefault="00B43C35" w:rsidP="00E3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58F8E300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ED87C3C" w14:textId="5A120662" w:rsidR="00B43C35" w:rsidRPr="00B56BB6" w:rsidRDefault="006F115B" w:rsidP="004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</w:tc>
      </w:tr>
      <w:tr w:rsidR="00B43C35" w:rsidRPr="00B56BB6" w14:paraId="44B6CD01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6FAED3F2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20.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Мониторинг система за</w:t>
            </w:r>
            <w:r w:rsidRPr="00B56BB6">
              <w:rPr>
                <w:rFonts w:ascii="Times New Roman" w:eastAsia="Times New Roman" w:hAnsi="Times New Roman" w:cs="Times New Roman"/>
                <w:lang w:val="sr-Latn-RS"/>
              </w:rPr>
              <w:t xml:space="preserve"> WFI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, у складу са важећом, одобреном </w:t>
            </w:r>
          </w:p>
          <w:p w14:paraId="2105D337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процедуром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7784B8D2" w14:textId="77777777" w:rsidR="00B43C35" w:rsidRPr="00B56BB6" w:rsidRDefault="00B43C35" w:rsidP="00E3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309C52A8" w14:textId="3B5D2E99" w:rsidR="00B43C35" w:rsidRPr="00B56BB6" w:rsidRDefault="00B43C35" w:rsidP="00E3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62AB669B" w14:textId="77777777" w:rsidR="004B43AE" w:rsidRDefault="004B43AE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5A041C67" w14:textId="648C243E" w:rsidR="00B43C35" w:rsidRPr="00B56BB6" w:rsidRDefault="006F115B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6AC28D62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B43C35" w:rsidRPr="00B56BB6" w14:paraId="0C83B6BB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33E3887D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21.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План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узорковања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контролу квалитета </w:t>
            </w:r>
            <w:r w:rsidRPr="00B56BB6">
              <w:rPr>
                <w:rFonts w:ascii="Times New Roman" w:eastAsia="Times New Roman" w:hAnsi="Times New Roman" w:cs="Times New Roman"/>
                <w:lang w:val="sr-Latn-RS"/>
              </w:rPr>
              <w:t>WFI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3AF7F72E" w14:textId="77777777" w:rsidR="00B43C35" w:rsidRPr="00B56BB6" w:rsidRDefault="00B43C35" w:rsidP="00E3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06FB22FC" w14:textId="7EA316F7" w:rsidR="00B43C35" w:rsidRPr="00B56BB6" w:rsidRDefault="00B43C35" w:rsidP="00E3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3ACAAB0F" w14:textId="0BC5BE23" w:rsidR="00B43C35" w:rsidRPr="00B56BB6" w:rsidRDefault="006F115B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0C113DFC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B43C35" w:rsidRPr="00B56BB6" w14:paraId="147A156C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3405D0AB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22.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Процедура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санитизације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система за </w:t>
            </w:r>
            <w:r w:rsidRPr="00B56BB6">
              <w:rPr>
                <w:rFonts w:ascii="Times New Roman" w:eastAsia="Times New Roman" w:hAnsi="Times New Roman" w:cs="Times New Roman"/>
                <w:lang w:val="sr-Latn-RS"/>
              </w:rPr>
              <w:t>WFI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5E22F474" w14:textId="77777777" w:rsidR="00B43C35" w:rsidRPr="00B56BB6" w:rsidRDefault="00B43C35" w:rsidP="00E3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394B4667" w14:textId="272975C5" w:rsidR="00B43C35" w:rsidRPr="00B56BB6" w:rsidRDefault="00B43C35" w:rsidP="00E3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6F65B75F" w14:textId="577A596E" w:rsidR="00B43C35" w:rsidRPr="00B56BB6" w:rsidRDefault="006F115B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2C38A762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B43C35" w:rsidRPr="00B56BB6" w14:paraId="35843756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2A949A44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23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Обезбеђени услови за редовно прање, чишћење и по потреби</w:t>
            </w:r>
          </w:p>
          <w:p w14:paraId="21EEE7DD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дезинфекцију простора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у складу са важећом, одобреном</w:t>
            </w:r>
          </w:p>
          <w:p w14:paraId="6541D5DC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процедуром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29B64B30" w14:textId="77777777" w:rsidR="00B43C35" w:rsidRPr="00B56BB6" w:rsidRDefault="00B43C35" w:rsidP="00E36C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516F4A5A" w14:textId="77777777" w:rsidR="00B43C35" w:rsidRPr="00B56BB6" w:rsidRDefault="00B43C35" w:rsidP="00FD4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3202B969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2C4BB383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Опрема за производњу  је инсталирана на начин да је</w:t>
            </w:r>
          </w:p>
          <w:p w14:paraId="6F327730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спречен ризик од грешке или контаминације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7E135B07" w14:textId="77777777" w:rsidR="00B43C35" w:rsidRPr="00B56BB6" w:rsidRDefault="00B43C35" w:rsidP="00E36C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47981FA4" w14:textId="77777777" w:rsidR="00B43C35" w:rsidRPr="00B56BB6" w:rsidRDefault="00B43C35" w:rsidP="00FD4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271138D7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2D8FBB06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Доступан план превентивног и корективног одржавања</w:t>
            </w:r>
          </w:p>
          <w:p w14:paraId="7E06B2C3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опреме за производњу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204DE05" w14:textId="77777777" w:rsidR="00B43C35" w:rsidRPr="00B56BB6" w:rsidRDefault="00B43C35" w:rsidP="00E36C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6FC65755" w14:textId="77777777" w:rsidR="00B43C35" w:rsidRPr="00B56BB6" w:rsidRDefault="00B43C35" w:rsidP="00FD4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5B3B8848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5ABE4561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Обезбеђен наменски простор за размеравање полазних</w:t>
            </w:r>
          </w:p>
          <w:p w14:paraId="507879B2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супстанци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38E18B3D" w14:textId="77777777" w:rsidR="00B43C35" w:rsidRPr="00B56BB6" w:rsidRDefault="00B43C35" w:rsidP="00E3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170E9F33" w14:textId="68D3AF99" w:rsidR="00B43C35" w:rsidRPr="00B56BB6" w:rsidRDefault="00B43C35" w:rsidP="00E3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051EFFA7" w14:textId="77777777" w:rsidR="004B43AE" w:rsidRDefault="004B43AE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01ABB582" w14:textId="11425C19" w:rsidR="00B43C35" w:rsidRPr="00B56BB6" w:rsidRDefault="006F115B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335EE9C9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B43C35" w:rsidRPr="00B56BB6" w14:paraId="3104B3A7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15E80ED8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Примена „затворених система производње“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028E4266" w14:textId="77777777" w:rsidR="00B43C35" w:rsidRPr="00B56BB6" w:rsidRDefault="00B43C35" w:rsidP="00E3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61959749" w14:textId="726900BA" w:rsidR="00B43C35" w:rsidRPr="00B56BB6" w:rsidRDefault="00B43C35" w:rsidP="00E3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36F0BAD2" w14:textId="3D487D32" w:rsidR="00B43C35" w:rsidRPr="00B56BB6" w:rsidRDefault="006F115B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4C3BE673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B43C35" w:rsidRPr="00B56BB6" w14:paraId="10E563BC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1C6CDA66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Валидација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чишћења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17032E89" w14:textId="77777777" w:rsidR="00B43C35" w:rsidRPr="00B56BB6" w:rsidRDefault="00B43C35" w:rsidP="00E3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20267DA8" w14:textId="627C7D80" w:rsidR="00B43C35" w:rsidRPr="00B56BB6" w:rsidRDefault="00B43C35" w:rsidP="00E3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06A8E39B" w14:textId="5DC7DD1C" w:rsidR="00B43C35" w:rsidRPr="00B56BB6" w:rsidRDefault="006F115B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183052CE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B43C35" w:rsidRPr="00B56BB6" w14:paraId="7F690AF3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4B2FCDEE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Инпроцесна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контрола се обавља у складу са важећом,</w:t>
            </w:r>
          </w:p>
          <w:p w14:paraId="03FC0ADE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одобреном процедуром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77398D3C" w14:textId="6641F185" w:rsidR="00B43C35" w:rsidRPr="00B56BB6" w:rsidRDefault="00B43C35" w:rsidP="00E36C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75EC258A" w14:textId="77777777" w:rsidR="00B43C35" w:rsidRPr="00B56BB6" w:rsidRDefault="00B43C35" w:rsidP="00FD4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2A9AFA61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7BD61B2A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30. Процедура за прераду/дораду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5FDD0315" w14:textId="77777777" w:rsidR="00B43C35" w:rsidRPr="00B56BB6" w:rsidRDefault="00B43C35" w:rsidP="00E3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7D334381" w14:textId="3AA29259" w:rsidR="00B43C35" w:rsidRPr="00B56BB6" w:rsidRDefault="00B43C35" w:rsidP="00E3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32B19A89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8B248AE" w14:textId="58690333" w:rsidR="00B43C35" w:rsidRPr="00B56BB6" w:rsidRDefault="006F115B" w:rsidP="00977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</w:tc>
      </w:tr>
      <w:tr w:rsidR="00B43C35" w:rsidRPr="00B56BB6" w14:paraId="73383D80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16841370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31. Компјутеризовани системи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валидирани</w:t>
            </w:r>
            <w:proofErr w:type="spellEnd"/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3EA6C01" w14:textId="77777777" w:rsidR="00B43C35" w:rsidRPr="00B56BB6" w:rsidRDefault="00B43C35" w:rsidP="00E3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76DD39F2" w14:textId="55420EDA" w:rsidR="00B43C35" w:rsidRPr="00B56BB6" w:rsidRDefault="00B43C35" w:rsidP="00E3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11753575" w14:textId="77777777" w:rsidR="004B43AE" w:rsidRDefault="004B43AE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DE13196" w14:textId="5890927C" w:rsidR="00B43C35" w:rsidRPr="00B56BB6" w:rsidRDefault="006F115B" w:rsidP="004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</w:tc>
      </w:tr>
    </w:tbl>
    <w:p w14:paraId="4F9C5B00" w14:textId="77777777" w:rsidR="00B43C35" w:rsidRPr="00B56BB6" w:rsidRDefault="00B43C35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BBE6043" w14:textId="77777777" w:rsidR="00B43C35" w:rsidRPr="00B56BB6" w:rsidRDefault="00B43C35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1"/>
        <w:gridCol w:w="1516"/>
        <w:gridCol w:w="1291"/>
      </w:tblGrid>
      <w:tr w:rsidR="00B43C35" w:rsidRPr="00B56BB6" w14:paraId="2A0DADE6" w14:textId="77777777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17FC4EE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Latn-RS"/>
              </w:rPr>
              <w:t>3</w:t>
            </w: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. </w:t>
            </w:r>
            <w:r w:rsidRPr="00B56BB6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ПРОВЕРА УСЛОВА у погледу ПРОСТОРА И ОПРЕМЕ и других </w:t>
            </w:r>
          </w:p>
          <w:p w14:paraId="5DB2A917" w14:textId="77777777" w:rsidR="00B43C35" w:rsidRPr="00B56BB6" w:rsidRDefault="00B43C35" w:rsidP="0050229F">
            <w:pPr>
              <w:tabs>
                <w:tab w:val="left" w:pos="877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услова  ЗА производЊУ стерилних  ЛЕКОВА                                        </w:t>
            </w:r>
          </w:p>
        </w:tc>
      </w:tr>
      <w:tr w:rsidR="00B43C35" w:rsidRPr="00B56BB6" w14:paraId="43681248" w14:textId="77777777" w:rsidTr="0050229F">
        <w:tblPrEx>
          <w:tblLook w:val="04A0" w:firstRow="1" w:lastRow="0" w:firstColumn="1" w:lastColumn="0" w:noHBand="0" w:noVBand="1"/>
        </w:tblPrEx>
        <w:tc>
          <w:tcPr>
            <w:tcW w:w="6971" w:type="dxa"/>
            <w:shd w:val="clear" w:color="auto" w:fill="auto"/>
          </w:tcPr>
          <w:p w14:paraId="69D52286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   Поступак производње са завршном стерилизацијом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309A63F2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vAlign w:val="center"/>
          </w:tcPr>
          <w:p w14:paraId="2DF8F8A8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</w:t>
            </w:r>
          </w:p>
        </w:tc>
      </w:tr>
      <w:tr w:rsidR="00B43C35" w:rsidRPr="00B56BB6" w14:paraId="6693E5C3" w14:textId="77777777" w:rsidTr="0050229F">
        <w:tblPrEx>
          <w:tblLook w:val="04A0" w:firstRow="1" w:lastRow="0" w:firstColumn="1" w:lastColumn="0" w:noHBand="0" w:noVBand="1"/>
        </w:tblPrEx>
        <w:tc>
          <w:tcPr>
            <w:tcW w:w="6971" w:type="dxa"/>
            <w:shd w:val="clear" w:color="auto" w:fill="auto"/>
          </w:tcPr>
          <w:p w14:paraId="0A92386A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   Асептичан поступак производње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268AEF56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vAlign w:val="center"/>
          </w:tcPr>
          <w:p w14:paraId="3B0C6BE4" w14:textId="77777777" w:rsidR="00B43C35" w:rsidRPr="00B56BB6" w:rsidRDefault="00B43C35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</w:t>
            </w:r>
          </w:p>
        </w:tc>
      </w:tr>
      <w:tr w:rsidR="00B43C35" w:rsidRPr="00B56BB6" w14:paraId="11CE67E3" w14:textId="77777777" w:rsidTr="0050229F">
        <w:tblPrEx>
          <w:tblLook w:val="04A0" w:firstRow="1" w:lastRow="0" w:firstColumn="1" w:lastColumn="0" w:noHBand="0" w:noVBand="1"/>
        </w:tblPrEx>
        <w:tc>
          <w:tcPr>
            <w:tcW w:w="6971" w:type="dxa"/>
            <w:shd w:val="clear" w:color="auto" w:fill="auto"/>
          </w:tcPr>
          <w:p w14:paraId="52E2652C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    Обезбеђене мере за спречавање контаминације (градијент</w:t>
            </w:r>
          </w:p>
          <w:p w14:paraId="52502213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притиска између просторија/простора различите класе</w:t>
            </w:r>
          </w:p>
          <w:p w14:paraId="67380B9E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чистоће)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C2288A2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5B5B386B" w14:textId="6590C288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vAlign w:val="center"/>
          </w:tcPr>
          <w:p w14:paraId="41A48E4E" w14:textId="77777777" w:rsidR="006F115B" w:rsidRDefault="006F115B" w:rsidP="006F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B4E3117" w14:textId="3F2C14AB" w:rsidR="00B43C35" w:rsidRPr="00B56BB6" w:rsidRDefault="006F115B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21BE04E4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B43C35" w:rsidRPr="00B56BB6" w14:paraId="62952CA5" w14:textId="77777777" w:rsidTr="0050229F">
        <w:tblPrEx>
          <w:tblLook w:val="04A0" w:firstRow="1" w:lastRow="0" w:firstColumn="1" w:lastColumn="0" w:noHBand="0" w:noVBand="1"/>
        </w:tblPrEx>
        <w:tc>
          <w:tcPr>
            <w:tcW w:w="6971" w:type="dxa"/>
            <w:shd w:val="clear" w:color="auto" w:fill="auto"/>
          </w:tcPr>
          <w:p w14:paraId="367426C3" w14:textId="77777777" w:rsidR="00B43C35" w:rsidRPr="00B56BB6" w:rsidRDefault="00B43C35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4.    Обезбеђени одговарајући 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пропусници за запослене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20FFE2A1" w14:textId="77777777" w:rsidR="00B43C35" w:rsidRPr="00B56BB6" w:rsidRDefault="00B43C35" w:rsidP="006F11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vAlign w:val="center"/>
          </w:tcPr>
          <w:p w14:paraId="13A60186" w14:textId="77777777" w:rsidR="00B43C35" w:rsidRPr="00B56BB6" w:rsidRDefault="00B43C35" w:rsidP="004E79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59DADDAE" w14:textId="77777777" w:rsidTr="0050229F">
        <w:tblPrEx>
          <w:tblLook w:val="04A0" w:firstRow="1" w:lastRow="0" w:firstColumn="1" w:lastColumn="0" w:noHBand="0" w:noVBand="1"/>
        </w:tblPrEx>
        <w:tc>
          <w:tcPr>
            <w:tcW w:w="6971" w:type="dxa"/>
            <w:shd w:val="clear" w:color="auto" w:fill="auto"/>
          </w:tcPr>
          <w:p w14:paraId="6DB69E58" w14:textId="14FDC814" w:rsidR="00B43C35" w:rsidRPr="00B56BB6" w:rsidRDefault="00B43C35" w:rsidP="00977D9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   Обезбеђени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одговарајући 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пропусници за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уношење полазног материјала и прибора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11E589A9" w14:textId="77777777" w:rsidR="00B43C35" w:rsidRPr="00B56BB6" w:rsidRDefault="00B43C35" w:rsidP="006F11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vAlign w:val="center"/>
          </w:tcPr>
          <w:p w14:paraId="2DDEDD41" w14:textId="77777777" w:rsidR="00B43C35" w:rsidRPr="00B56BB6" w:rsidRDefault="00B43C35" w:rsidP="004E79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B43C35" w:rsidRPr="00B56BB6" w14:paraId="247A3FBA" w14:textId="77777777" w:rsidTr="0050229F">
        <w:tblPrEx>
          <w:tblLook w:val="04A0" w:firstRow="1" w:lastRow="0" w:firstColumn="1" w:lastColumn="0" w:noHBand="0" w:noVBand="1"/>
        </w:tblPrEx>
        <w:tc>
          <w:tcPr>
            <w:tcW w:w="6971" w:type="dxa"/>
            <w:shd w:val="clear" w:color="auto" w:fill="auto"/>
          </w:tcPr>
          <w:p w14:paraId="3C773899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6.    Обезбеђена одговарајуће припрема контактне амбалаже    </w:t>
            </w:r>
          </w:p>
          <w:p w14:paraId="44C31DFF" w14:textId="17ADF4C5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(прање, стерилизација,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депирогенизација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 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0C62A65E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55E344DB" w14:textId="43EEFF7A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vAlign w:val="center"/>
          </w:tcPr>
          <w:p w14:paraId="0AD56DDD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8E464C4" w14:textId="0793EEBB" w:rsidR="00B43C35" w:rsidRPr="00B56BB6" w:rsidRDefault="006F115B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2CFA96DC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B43C35" w:rsidRPr="00B56BB6" w14:paraId="028714DC" w14:textId="77777777" w:rsidTr="0050229F">
        <w:tblPrEx>
          <w:tblLook w:val="04A0" w:firstRow="1" w:lastRow="0" w:firstColumn="1" w:lastColumn="0" w:noHBand="0" w:noVBand="1"/>
        </w:tblPrEx>
        <w:tc>
          <w:tcPr>
            <w:tcW w:w="6971" w:type="dxa"/>
            <w:shd w:val="clear" w:color="auto" w:fill="auto"/>
          </w:tcPr>
          <w:p w14:paraId="00EB9931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7.  Процес стерилизације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валидиран</w:t>
            </w:r>
            <w:proofErr w:type="spellEnd"/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9609F60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35B2E466" w14:textId="1E74464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vAlign w:val="center"/>
          </w:tcPr>
          <w:p w14:paraId="2AF0DEC5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C9746E1" w14:textId="1EB4B2C6" w:rsidR="00B43C35" w:rsidRPr="00B56BB6" w:rsidRDefault="006F115B" w:rsidP="00977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</w:tc>
      </w:tr>
      <w:tr w:rsidR="00B43C35" w:rsidRPr="00B56BB6" w14:paraId="30D3CC95" w14:textId="77777777" w:rsidTr="0050229F">
        <w:tblPrEx>
          <w:tblLook w:val="04A0" w:firstRow="1" w:lastRow="0" w:firstColumn="1" w:lastColumn="0" w:noHBand="0" w:noVBand="1"/>
        </w:tblPrEx>
        <w:tc>
          <w:tcPr>
            <w:tcW w:w="6971" w:type="dxa"/>
            <w:shd w:val="clear" w:color="auto" w:fill="auto"/>
          </w:tcPr>
          <w:p w14:paraId="1337FDC9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8.  Асептичан поступак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валидиран</w:t>
            </w:r>
            <w:proofErr w:type="spellEnd"/>
          </w:p>
          <w:p w14:paraId="660FD4E5" w14:textId="77777777" w:rsidR="00B43C35" w:rsidRPr="00B56BB6" w:rsidRDefault="00B43C35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086753F9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39234E41" w14:textId="63F63F6D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97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vAlign w:val="center"/>
          </w:tcPr>
          <w:p w14:paraId="1A7DDADF" w14:textId="77777777" w:rsidR="00B43C35" w:rsidRPr="00B56BB6" w:rsidRDefault="00B43C35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4580C12" w14:textId="3E535A1C" w:rsidR="00B43C35" w:rsidRPr="00B56BB6" w:rsidRDefault="006F115B" w:rsidP="00977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</w:tc>
      </w:tr>
    </w:tbl>
    <w:p w14:paraId="485C32E4" w14:textId="77777777" w:rsidR="00B43C35" w:rsidRPr="00B56BB6" w:rsidRDefault="00B43C35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1419289A" w14:textId="10E07788" w:rsidR="00B43C35" w:rsidRDefault="00B43C35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0E5666E3" w14:textId="23B5DB13" w:rsidR="000B1BBD" w:rsidRDefault="000B1BBD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12A21BC1" w14:textId="77777777" w:rsidR="000B1BBD" w:rsidRPr="00B56BB6" w:rsidRDefault="000B1BBD" w:rsidP="00B4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4375245" w14:textId="77777777" w:rsidR="00B43C35" w:rsidRPr="00B56BB6" w:rsidRDefault="00B43C35" w:rsidP="00B43C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 xml:space="preserve">                     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ИНСПЕКЦИЈСКА КОНТРОЛА ЦЕЛЕ КОНТРОЛНЕ ЛИСТЕ</w:t>
      </w:r>
    </w:p>
    <w:p w14:paraId="795BEEFD" w14:textId="77777777" w:rsidR="00B43C35" w:rsidRPr="00B56BB6" w:rsidRDefault="00B43C35" w:rsidP="00B4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6EC5C84" w14:textId="149E866F" w:rsidR="00B43C35" w:rsidRPr="00B56BB6" w:rsidRDefault="00B43C35" w:rsidP="00B4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Цела контролна листа – укупан број бодова за одговор ''да</w:t>
      </w:r>
      <w:r w:rsidR="00FB3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/</w:t>
      </w:r>
      <w:proofErr w:type="spellStart"/>
      <w:r w:rsidR="00FB3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нп</w:t>
      </w:r>
      <w:proofErr w:type="spellEnd"/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'': </w:t>
      </w:r>
      <w:r w:rsidR="00FB3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FB3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(100%)</w:t>
      </w:r>
    </w:p>
    <w:p w14:paraId="44A6107D" w14:textId="77777777" w:rsidR="00B43C35" w:rsidRPr="00B56BB6" w:rsidRDefault="00B43C35" w:rsidP="00B4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1D371C3" w14:textId="77777777" w:rsidR="00B43C35" w:rsidRPr="00B56BB6" w:rsidRDefault="00B43C35" w:rsidP="00B4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17C02454" w14:textId="529BD96B" w:rsidR="00B43C35" w:rsidRPr="00B56BB6" w:rsidRDefault="00B43C35" w:rsidP="00B4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УТВРЂЕН БРОЈ БОДОВА У НАДЗОРУ ЗА ОДГОВОР ''ДА</w:t>
      </w:r>
      <w:r w:rsidR="00FB3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/НП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'':    </w:t>
      </w:r>
      <w:r w:rsidR="00FB3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(      %)</w:t>
      </w:r>
    </w:p>
    <w:p w14:paraId="413E5FDD" w14:textId="77777777" w:rsidR="00B43C35" w:rsidRPr="00B56BB6" w:rsidRDefault="00B43C35" w:rsidP="00B43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B43C35" w:rsidRPr="00B56BB6" w14:paraId="3085455E" w14:textId="77777777" w:rsidTr="0050229F">
        <w:trPr>
          <w:jc w:val="center"/>
        </w:trPr>
        <w:tc>
          <w:tcPr>
            <w:tcW w:w="693" w:type="dxa"/>
            <w:shd w:val="clear" w:color="auto" w:fill="auto"/>
          </w:tcPr>
          <w:p w14:paraId="10F087B7" w14:textId="77777777" w:rsidR="00B43C35" w:rsidRPr="00B56BB6" w:rsidRDefault="00B43C35" w:rsidP="0050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proofErr w:type="spellStart"/>
            <w:r w:rsidRPr="00B56BB6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Р.бр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14:paraId="76933691" w14:textId="77777777" w:rsidR="00B43C35" w:rsidRPr="00B56BB6" w:rsidRDefault="00B43C35" w:rsidP="0050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14:paraId="08A156A2" w14:textId="77777777" w:rsidR="00B43C35" w:rsidRPr="00B56BB6" w:rsidRDefault="00B43C35" w:rsidP="0050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Број бодова у надзору у %</w:t>
            </w:r>
          </w:p>
        </w:tc>
      </w:tr>
      <w:tr w:rsidR="00B43C35" w:rsidRPr="00B56BB6" w14:paraId="6C93797B" w14:textId="77777777" w:rsidTr="0050229F">
        <w:trPr>
          <w:jc w:val="center"/>
        </w:trPr>
        <w:tc>
          <w:tcPr>
            <w:tcW w:w="693" w:type="dxa"/>
            <w:shd w:val="clear" w:color="auto" w:fill="auto"/>
          </w:tcPr>
          <w:p w14:paraId="03C2E9B0" w14:textId="77777777" w:rsidR="00B43C35" w:rsidRPr="00B56BB6" w:rsidRDefault="00B43C35" w:rsidP="0050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14:paraId="678BC3CD" w14:textId="77777777" w:rsidR="00B43C35" w:rsidRPr="00B56BB6" w:rsidRDefault="00B43C35" w:rsidP="0050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14:paraId="77E37885" w14:textId="77777777" w:rsidR="00B43C35" w:rsidRPr="00B56BB6" w:rsidRDefault="00B43C35" w:rsidP="0050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91 - 100</w:t>
            </w:r>
          </w:p>
        </w:tc>
      </w:tr>
      <w:tr w:rsidR="00B43C35" w:rsidRPr="00B56BB6" w14:paraId="1B47DC0B" w14:textId="77777777" w:rsidTr="0050229F">
        <w:trPr>
          <w:jc w:val="center"/>
        </w:trPr>
        <w:tc>
          <w:tcPr>
            <w:tcW w:w="693" w:type="dxa"/>
            <w:shd w:val="clear" w:color="auto" w:fill="auto"/>
          </w:tcPr>
          <w:p w14:paraId="70A84490" w14:textId="77777777" w:rsidR="00B43C35" w:rsidRPr="00B56BB6" w:rsidRDefault="00B43C35" w:rsidP="0050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14:paraId="025B4346" w14:textId="77777777" w:rsidR="00B43C35" w:rsidRPr="00B56BB6" w:rsidRDefault="00B43C35" w:rsidP="0050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14:paraId="02308AC2" w14:textId="77777777" w:rsidR="00B43C35" w:rsidRPr="00B56BB6" w:rsidRDefault="00B43C35" w:rsidP="0050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81 - 90</w:t>
            </w:r>
          </w:p>
        </w:tc>
      </w:tr>
      <w:tr w:rsidR="00B43C35" w:rsidRPr="00B56BB6" w14:paraId="06984A9E" w14:textId="77777777" w:rsidTr="0050229F">
        <w:trPr>
          <w:jc w:val="center"/>
        </w:trPr>
        <w:tc>
          <w:tcPr>
            <w:tcW w:w="693" w:type="dxa"/>
            <w:shd w:val="clear" w:color="auto" w:fill="auto"/>
          </w:tcPr>
          <w:p w14:paraId="2ED158E0" w14:textId="77777777" w:rsidR="00B43C35" w:rsidRPr="00B56BB6" w:rsidRDefault="00B43C35" w:rsidP="0050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14:paraId="304B5521" w14:textId="77777777" w:rsidR="00B43C35" w:rsidRPr="00B56BB6" w:rsidRDefault="00B43C35" w:rsidP="0050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14:paraId="550D9EF7" w14:textId="77777777" w:rsidR="00B43C35" w:rsidRPr="00B56BB6" w:rsidRDefault="00B43C35" w:rsidP="0050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71 - 80</w:t>
            </w:r>
          </w:p>
        </w:tc>
      </w:tr>
      <w:tr w:rsidR="00B43C35" w:rsidRPr="00B56BB6" w14:paraId="20224B95" w14:textId="77777777" w:rsidTr="0050229F">
        <w:trPr>
          <w:jc w:val="center"/>
        </w:trPr>
        <w:tc>
          <w:tcPr>
            <w:tcW w:w="693" w:type="dxa"/>
            <w:shd w:val="clear" w:color="auto" w:fill="auto"/>
          </w:tcPr>
          <w:p w14:paraId="1B733D8F" w14:textId="77777777" w:rsidR="00B43C35" w:rsidRPr="00B56BB6" w:rsidRDefault="00B43C35" w:rsidP="0050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14:paraId="2F0D463B" w14:textId="77777777" w:rsidR="00B43C35" w:rsidRPr="00B56BB6" w:rsidRDefault="00B43C35" w:rsidP="0050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14:paraId="2B4C1083" w14:textId="77777777" w:rsidR="00B43C35" w:rsidRPr="00B56BB6" w:rsidRDefault="00B43C35" w:rsidP="0050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61 - 70</w:t>
            </w:r>
          </w:p>
        </w:tc>
      </w:tr>
      <w:tr w:rsidR="00B43C35" w:rsidRPr="00B56BB6" w14:paraId="2AAED43E" w14:textId="77777777" w:rsidTr="0050229F">
        <w:trPr>
          <w:jc w:val="center"/>
        </w:trPr>
        <w:tc>
          <w:tcPr>
            <w:tcW w:w="693" w:type="dxa"/>
            <w:shd w:val="clear" w:color="auto" w:fill="auto"/>
          </w:tcPr>
          <w:p w14:paraId="5EBA4C5F" w14:textId="77777777" w:rsidR="00B43C35" w:rsidRPr="00B56BB6" w:rsidRDefault="00B43C35" w:rsidP="0050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14:paraId="2C10D006" w14:textId="77777777" w:rsidR="00B43C35" w:rsidRPr="00B56BB6" w:rsidRDefault="00B43C35" w:rsidP="0050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14:paraId="1C094528" w14:textId="77777777" w:rsidR="00B43C35" w:rsidRPr="00B56BB6" w:rsidRDefault="00B43C35" w:rsidP="0050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60 и мање</w:t>
            </w:r>
          </w:p>
        </w:tc>
      </w:tr>
    </w:tbl>
    <w:p w14:paraId="101117A8" w14:textId="77777777" w:rsidR="00B43C35" w:rsidRPr="00B56BB6" w:rsidRDefault="00B43C35" w:rsidP="00B4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AC5464B" w14:textId="77777777" w:rsidR="00B43C35" w:rsidRPr="00B56BB6" w:rsidRDefault="00B43C35" w:rsidP="00B43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D26A946" w14:textId="77777777" w:rsidR="00B43C35" w:rsidRPr="00B56BB6" w:rsidRDefault="00B43C35" w:rsidP="00B43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F38D059" w14:textId="77777777" w:rsidR="00B43C35" w:rsidRPr="00B56BB6" w:rsidRDefault="00B43C35" w:rsidP="00B43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ПРИСУТНО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ЛИЦЕ                              М.П.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ИНПЕКТОР ЗА ЛЕКОВЕ И                             </w:t>
      </w:r>
    </w:p>
    <w:p w14:paraId="519DD227" w14:textId="77777777" w:rsidR="00B43C35" w:rsidRPr="00B56BB6" w:rsidRDefault="00B43C35" w:rsidP="00B43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Pr="00B56BB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МЕДИЦИНСКА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56BB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СРЕДСТВА</w:t>
      </w:r>
    </w:p>
    <w:p w14:paraId="2E940A9F" w14:textId="77777777" w:rsidR="00B43C35" w:rsidRPr="00B56BB6" w:rsidRDefault="00B43C35" w:rsidP="00B43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068312F" w14:textId="77777777" w:rsidR="00B43C35" w:rsidRPr="00FC5DB1" w:rsidRDefault="00B43C35" w:rsidP="00B43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____________________                                                               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_____________________</w:t>
      </w:r>
    </w:p>
    <w:p w14:paraId="38338D20" w14:textId="77777777" w:rsidR="00166459" w:rsidRDefault="00166459">
      <w:pPr>
        <w:rPr>
          <w:lang w:val="sr-Cyrl-RS"/>
        </w:rPr>
      </w:pPr>
    </w:p>
    <w:p w14:paraId="2CB9CF2E" w14:textId="77777777" w:rsidR="00BC1F2E" w:rsidRDefault="00BC1F2E">
      <w:pPr>
        <w:rPr>
          <w:lang w:val="sr-Cyrl-RS"/>
        </w:rPr>
      </w:pPr>
    </w:p>
    <w:p w14:paraId="6F4DF5AB" w14:textId="77777777" w:rsidR="00BC1F2E" w:rsidRDefault="00BC1F2E">
      <w:pPr>
        <w:rPr>
          <w:lang w:val="sr-Cyrl-RS"/>
        </w:rPr>
      </w:pPr>
    </w:p>
    <w:p w14:paraId="1CD698C9" w14:textId="61C19562" w:rsidR="00BC1F2E" w:rsidRPr="00BC1F2E" w:rsidRDefault="00833621">
      <w:pPr>
        <w:rPr>
          <w:rFonts w:ascii="Times New Roman" w:hAnsi="Times New Roman" w:cs="Times New Roman"/>
          <w:lang w:val="sr-Cyrl-RS"/>
        </w:rPr>
      </w:pPr>
      <w:r w:rsidRPr="008055A5">
        <w:rPr>
          <w:rFonts w:ascii="Times New Roman" w:hAnsi="Times New Roman"/>
          <w:lang w:val="sr-Cyrl-RS"/>
        </w:rPr>
        <w:t xml:space="preserve">ШИФРА: </w:t>
      </w:r>
      <w:r w:rsidR="00BC1F2E" w:rsidRPr="00BC1F2E">
        <w:rPr>
          <w:rFonts w:ascii="Times New Roman" w:hAnsi="Times New Roman" w:cs="Times New Roman"/>
          <w:lang w:val="sr-Cyrl-RS"/>
        </w:rPr>
        <w:t>КЛ-018-01/0</w:t>
      </w:r>
      <w:r w:rsidR="007F586A">
        <w:rPr>
          <w:rFonts w:ascii="Times New Roman" w:hAnsi="Times New Roman" w:cs="Times New Roman"/>
          <w:lang w:val="sr-Cyrl-RS"/>
        </w:rPr>
        <w:t>6</w:t>
      </w:r>
    </w:p>
    <w:p w14:paraId="6FB00DA4" w14:textId="4E689AE3" w:rsidR="00BC1F2E" w:rsidRPr="00BC1F2E" w:rsidRDefault="00450C8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1</w:t>
      </w:r>
      <w:r w:rsidR="007F586A">
        <w:rPr>
          <w:rFonts w:ascii="Times New Roman" w:hAnsi="Times New Roman" w:cs="Times New Roman"/>
          <w:lang w:val="sr-Cyrl-RS"/>
        </w:rPr>
        <w:t>2</w:t>
      </w:r>
      <w:r w:rsidR="00BC1F2E" w:rsidRPr="00BC1F2E">
        <w:rPr>
          <w:rFonts w:ascii="Times New Roman" w:hAnsi="Times New Roman" w:cs="Times New Roman"/>
          <w:lang w:val="sr-Cyrl-RS"/>
        </w:rPr>
        <w:t>.0</w:t>
      </w:r>
      <w:r w:rsidR="007F586A">
        <w:rPr>
          <w:rFonts w:ascii="Times New Roman" w:hAnsi="Times New Roman" w:cs="Times New Roman"/>
          <w:lang w:val="sr-Cyrl-RS"/>
        </w:rPr>
        <w:t>7</w:t>
      </w:r>
      <w:r w:rsidR="00BC1F2E" w:rsidRPr="00BC1F2E">
        <w:rPr>
          <w:rFonts w:ascii="Times New Roman" w:hAnsi="Times New Roman" w:cs="Times New Roman"/>
          <w:lang w:val="sr-Cyrl-RS"/>
        </w:rPr>
        <w:t>.20</w:t>
      </w:r>
      <w:r w:rsidR="007F586A"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>0</w:t>
      </w:r>
      <w:r w:rsidR="00BC1F2E" w:rsidRPr="00BC1F2E">
        <w:rPr>
          <w:rFonts w:ascii="Times New Roman" w:hAnsi="Times New Roman" w:cs="Times New Roman"/>
          <w:lang w:val="sr-Cyrl-RS"/>
        </w:rPr>
        <w:t>. године</w:t>
      </w:r>
    </w:p>
    <w:sectPr w:rsidR="00BC1F2E" w:rsidRPr="00BC1F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4F6"/>
    <w:multiLevelType w:val="hybridMultilevel"/>
    <w:tmpl w:val="EDE2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7A1"/>
    <w:multiLevelType w:val="hybridMultilevel"/>
    <w:tmpl w:val="AFF4AE68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F52784"/>
    <w:multiLevelType w:val="hybridMultilevel"/>
    <w:tmpl w:val="F750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0671"/>
    <w:multiLevelType w:val="hybridMultilevel"/>
    <w:tmpl w:val="021C291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549008">
    <w:abstractNumId w:val="1"/>
  </w:num>
  <w:num w:numId="2" w16cid:durableId="1038356845">
    <w:abstractNumId w:val="0"/>
  </w:num>
  <w:num w:numId="3" w16cid:durableId="392512356">
    <w:abstractNumId w:val="3"/>
  </w:num>
  <w:num w:numId="4" w16cid:durableId="555622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35"/>
    <w:rsid w:val="000B1BBD"/>
    <w:rsid w:val="00166459"/>
    <w:rsid w:val="001D7C8D"/>
    <w:rsid w:val="00234702"/>
    <w:rsid w:val="00450C8F"/>
    <w:rsid w:val="004B43AE"/>
    <w:rsid w:val="004E79BB"/>
    <w:rsid w:val="006F115B"/>
    <w:rsid w:val="007F586A"/>
    <w:rsid w:val="00833621"/>
    <w:rsid w:val="00977D98"/>
    <w:rsid w:val="00B43C35"/>
    <w:rsid w:val="00BC1F2E"/>
    <w:rsid w:val="00E36C9D"/>
    <w:rsid w:val="00EF081B"/>
    <w:rsid w:val="00FB361E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4EE1"/>
  <w15:docId w15:val="{461867D1-31C1-4BEE-9E09-8EB63AC6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10</cp:revision>
  <dcterms:created xsi:type="dcterms:W3CDTF">2019-12-24T13:50:00Z</dcterms:created>
  <dcterms:modified xsi:type="dcterms:W3CDTF">2022-07-14T08:42:00Z</dcterms:modified>
</cp:coreProperties>
</file>